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766F5E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6F5E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766F5E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766F5E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66F5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766F5E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766F5E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766F5E" w:rsidRDefault="00822303" w:rsidP="0010233F">
      <w:pPr>
        <w:keepNext/>
        <w:tabs>
          <w:tab w:val="center" w:pos="4819"/>
          <w:tab w:val="left" w:pos="6750"/>
        </w:tabs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66F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766F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766F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822303" w:rsidRPr="00766F5E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671A66" w:rsidRDefault="00A0065D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</w:t>
      </w:r>
      <w:r w:rsid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822303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67AAC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22303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303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м. Нововолинськ                                 </w:t>
      </w:r>
      <w:r w:rsidR="003C4AC1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2303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556</w:t>
      </w:r>
    </w:p>
    <w:p w:rsidR="002F5EDA" w:rsidRPr="00766F5E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766F5E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0A0CB8" w:rsidRPr="00766F5E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0A0CB8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r w:rsidR="00766F5E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0CB8" w:rsidRPr="00766F5E" w:rsidRDefault="004D1E12" w:rsidP="000A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0A0CB8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</w:t>
      </w:r>
      <w:r w:rsidR="00671A6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0A0CB8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 w:rsidR="00671A66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</w:p>
    <w:p w:rsidR="000A0CB8" w:rsidRPr="00766F5E" w:rsidRDefault="000A0CB8" w:rsidP="000A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балансі комунального підприємства </w:t>
      </w:r>
    </w:p>
    <w:p w:rsidR="000A0CB8" w:rsidRPr="00766F5E" w:rsidRDefault="000A0CB8" w:rsidP="0019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6E69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Управляюча житлова компанія № 1»  </w:t>
      </w: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Нововолинської міської ради</w:t>
      </w:r>
    </w:p>
    <w:p w:rsidR="004D1E12" w:rsidRPr="00766F5E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766F5E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</w:t>
      </w:r>
      <w:r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 міської ради від 24.06.</w:t>
      </w:r>
      <w:r w:rsidR="00E74C5D"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№24/13 «Про затвердження положення про діяльність аукціонної комісії для продажу об’єктів малої приватизації», від </w:t>
      </w:r>
      <w:r w:rsidR="00671A66"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71A66"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96E69"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A746B"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0167"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32/12</w:t>
      </w:r>
      <w:r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71A66"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включення об’єктів до  переліку об’єктів комунальної власності, що підлягають приватизації у 2024 році</w:t>
      </w:r>
      <w:r w:rsidRPr="007101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766F5E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766F5E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F5E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766F5E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766F5E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</w:t>
      </w:r>
      <w:r w:rsidR="00812C4D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(додається) </w:t>
      </w: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продажу наступн</w:t>
      </w:r>
      <w:r w:rsidR="00671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</w:t>
      </w:r>
      <w:r w:rsidR="00671A6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приватизації: </w:t>
      </w:r>
    </w:p>
    <w:p w:rsidR="004D1E12" w:rsidRPr="00766F5E" w:rsidRDefault="004D1E12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71A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71A66" w:rsidRPr="00671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ежитлове </w:t>
      </w:r>
      <w:r w:rsidR="00671A66" w:rsidRPr="00F72E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 (будинок пошти), (літера «А-1»), площею 33,1 м</w:t>
      </w:r>
      <w:r w:rsidR="00671A66" w:rsidRPr="00F72E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671A66" w:rsidRPr="00F72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адресою: вулиця Шевченка Тараса, 11, село </w:t>
      </w:r>
      <w:proofErr w:type="spellStart"/>
      <w:r w:rsidR="00671A66" w:rsidRPr="00F72E8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Грибовиця</w:t>
      </w:r>
      <w:proofErr w:type="spellEnd"/>
      <w:r w:rsidR="00196E69" w:rsidRPr="00F72E8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Володимир</w:t>
      </w:r>
      <w:r w:rsidR="00F72E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96E69" w:rsidRPr="00F72E81">
        <w:rPr>
          <w:rFonts w:ascii="Times New Roman" w:eastAsia="Times New Roman" w:hAnsi="Times New Roman" w:cs="Times New Roman"/>
          <w:sz w:val="28"/>
          <w:szCs w:val="28"/>
          <w:lang w:eastAsia="ru-RU"/>
        </w:rPr>
        <w:t>ький район, Волинська область</w:t>
      </w:r>
      <w:r w:rsidR="00671A66" w:rsidRPr="00F72E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766F5E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766F5E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умови продажу об’єкт</w:t>
      </w:r>
      <w:r w:rsidR="001F7AE6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766F5E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об’єкт</w:t>
      </w:r>
      <w:r w:rsidR="00671A6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766F5E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766F5E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інформаційне повідомлення про проведення аукціону.</w:t>
      </w:r>
    </w:p>
    <w:p w:rsidR="00F33CB7" w:rsidRPr="00766F5E" w:rsidRDefault="00196E69" w:rsidP="00196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рішення покласти на заступника міського голови з питань діяльності виконавчих органів </w:t>
      </w:r>
      <w:r w:rsidR="00B67AAC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Миколу </w:t>
      </w:r>
      <w:proofErr w:type="spellStart"/>
      <w:r w:rsidR="00B67AAC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4D1E12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766F5E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A66" w:rsidRPr="00766F5E" w:rsidRDefault="00671A66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766F5E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</w:t>
      </w:r>
      <w:r w:rsidR="003B4FAB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96E69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B4FAB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 w:rsidRPr="00766F5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196E69" w:rsidRPr="00766F5E" w:rsidRDefault="00196E6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766F5E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766F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D1E12" w:rsidRPr="00766F5E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1E12" w:rsidRPr="00766F5E" w:rsidRDefault="004D1E1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5E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4D1E12" w:rsidRPr="00766F5E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5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4454D2" w:rsidRPr="00766F5E" w:rsidRDefault="004454D2" w:rsidP="004454D2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5E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D1E12" w:rsidRPr="00766F5E" w:rsidRDefault="00A0065D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="00B67AAC" w:rsidRPr="00766F5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71A66">
        <w:rPr>
          <w:rFonts w:ascii="Times New Roman" w:eastAsia="Times New Roman" w:hAnsi="Times New Roman" w:cs="Times New Roman"/>
          <w:sz w:val="28"/>
          <w:szCs w:val="28"/>
        </w:rPr>
        <w:t>6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67AAC" w:rsidRPr="00766F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A0CB8" w:rsidRPr="00766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556</w:t>
      </w:r>
      <w:bookmarkStart w:id="0" w:name="_GoBack"/>
      <w:bookmarkEnd w:id="0"/>
    </w:p>
    <w:p w:rsidR="004D1E12" w:rsidRPr="00766F5E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766F5E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766F5E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766F5E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766F5E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766F5E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6F5E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766F5E" w:rsidRDefault="00CD3534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6F5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D1E12" w:rsidRPr="00766F5E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 малої приватизації </w:t>
      </w:r>
    </w:p>
    <w:p w:rsidR="004D1E12" w:rsidRPr="00766F5E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766F5E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766F5E" w:rsidRDefault="004D1E12" w:rsidP="00764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766F5E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766F5E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766F5E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766F5E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766F5E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766F5E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766F5E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766F5E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766F5E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766F5E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766F5E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766F5E" w:rsidRDefault="00764D3D" w:rsidP="00764D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комунального</w:t>
            </w:r>
            <w:r w:rsidR="000A0CB8"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підприємства</w:t>
            </w:r>
            <w:r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«Управляюча житлова компанія № 1» </w:t>
            </w:r>
            <w:r w:rsidR="00772793"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766F5E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Pr="00766F5E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766F5E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766F5E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766F5E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766F5E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766F5E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6F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</w:t>
      </w:r>
    </w:p>
    <w:sectPr w:rsidR="009A61D9" w:rsidRPr="00766F5E" w:rsidSect="00377B70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3CB7"/>
    <w:rsid w:val="000458F5"/>
    <w:rsid w:val="000A0CB8"/>
    <w:rsid w:val="0010233F"/>
    <w:rsid w:val="0010663E"/>
    <w:rsid w:val="00196E69"/>
    <w:rsid w:val="001F7AE6"/>
    <w:rsid w:val="00293AA2"/>
    <w:rsid w:val="002F5EDA"/>
    <w:rsid w:val="0031254A"/>
    <w:rsid w:val="00377B70"/>
    <w:rsid w:val="003B4FAB"/>
    <w:rsid w:val="003B6DC9"/>
    <w:rsid w:val="003C4AC1"/>
    <w:rsid w:val="004061EC"/>
    <w:rsid w:val="00411352"/>
    <w:rsid w:val="004454D2"/>
    <w:rsid w:val="004D1E12"/>
    <w:rsid w:val="005613EF"/>
    <w:rsid w:val="005A4B89"/>
    <w:rsid w:val="005E0A39"/>
    <w:rsid w:val="005F2299"/>
    <w:rsid w:val="00610AAC"/>
    <w:rsid w:val="00671A66"/>
    <w:rsid w:val="00710167"/>
    <w:rsid w:val="00735889"/>
    <w:rsid w:val="00764D3D"/>
    <w:rsid w:val="00766F5E"/>
    <w:rsid w:val="00772793"/>
    <w:rsid w:val="00803C5D"/>
    <w:rsid w:val="00812C4D"/>
    <w:rsid w:val="00822303"/>
    <w:rsid w:val="00895559"/>
    <w:rsid w:val="00905A64"/>
    <w:rsid w:val="009A61D9"/>
    <w:rsid w:val="00A0065D"/>
    <w:rsid w:val="00A2503F"/>
    <w:rsid w:val="00AA746B"/>
    <w:rsid w:val="00AE5A9A"/>
    <w:rsid w:val="00B05012"/>
    <w:rsid w:val="00B255B1"/>
    <w:rsid w:val="00B67AAC"/>
    <w:rsid w:val="00B84E71"/>
    <w:rsid w:val="00BF086C"/>
    <w:rsid w:val="00CA1E3F"/>
    <w:rsid w:val="00CB5BA7"/>
    <w:rsid w:val="00CD3534"/>
    <w:rsid w:val="00D32BD6"/>
    <w:rsid w:val="00D4527D"/>
    <w:rsid w:val="00DB58D8"/>
    <w:rsid w:val="00E74C5D"/>
    <w:rsid w:val="00E77ABD"/>
    <w:rsid w:val="00F33CB7"/>
    <w:rsid w:val="00F556E7"/>
    <w:rsid w:val="00F7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C7B0"/>
  <w15:docId w15:val="{3D4FB6FA-92F7-4087-80A8-7966150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1596</Words>
  <Characters>910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32</cp:revision>
  <cp:lastPrinted>2024-03-18T07:44:00Z</cp:lastPrinted>
  <dcterms:created xsi:type="dcterms:W3CDTF">2022-05-20T07:01:00Z</dcterms:created>
  <dcterms:modified xsi:type="dcterms:W3CDTF">2024-06-05T07:44:00Z</dcterms:modified>
</cp:coreProperties>
</file>