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 w:rsidRPr="00F634FE">
        <w:rPr>
          <w:sz w:val="32"/>
          <w:szCs w:val="32"/>
          <w:lang w:val="ru-RU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F634FE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F634FE" w:rsidP="00A652E3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B77B77">
        <w:rPr>
          <w:sz w:val="28"/>
          <w:szCs w:val="28"/>
        </w:rPr>
        <w:t xml:space="preserve"> </w:t>
      </w:r>
      <w:r w:rsidR="00205C8A">
        <w:rPr>
          <w:sz w:val="28"/>
          <w:szCs w:val="28"/>
        </w:rPr>
        <w:t>червня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522F84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641</w:t>
      </w:r>
      <w:bookmarkStart w:id="0" w:name="_GoBack"/>
      <w:bookmarkEnd w:id="0"/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522F84" w:rsidRDefault="00962DE3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3B5111">
        <w:rPr>
          <w:sz w:val="28"/>
          <w:szCs w:val="28"/>
        </w:rPr>
        <w:t>внесення змін в</w:t>
      </w:r>
      <w:r w:rsidR="00522F84">
        <w:rPr>
          <w:sz w:val="28"/>
          <w:szCs w:val="28"/>
        </w:rPr>
        <w:t xml:space="preserve"> облікову</w:t>
      </w:r>
    </w:p>
    <w:p w:rsidR="00522F84" w:rsidRDefault="00522F84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справу </w:t>
      </w:r>
      <w:proofErr w:type="spellStart"/>
      <w:r>
        <w:rPr>
          <w:sz w:val="28"/>
          <w:szCs w:val="28"/>
        </w:rPr>
        <w:t>Судюк</w:t>
      </w:r>
      <w:proofErr w:type="spellEnd"/>
      <w:r>
        <w:rPr>
          <w:sz w:val="28"/>
          <w:szCs w:val="28"/>
        </w:rPr>
        <w:t xml:space="preserve"> Яни Володимирівни</w:t>
      </w:r>
    </w:p>
    <w:p w:rsidR="00522F84" w:rsidRDefault="00522F84" w:rsidP="00205C8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r w:rsidR="00205C8A">
        <w:rPr>
          <w:sz w:val="28"/>
          <w:szCs w:val="28"/>
        </w:rPr>
        <w:t>переукладення</w:t>
      </w:r>
      <w:r>
        <w:rPr>
          <w:sz w:val="28"/>
          <w:szCs w:val="28"/>
        </w:rPr>
        <w:t xml:space="preserve"> </w:t>
      </w:r>
      <w:r w:rsidR="00A25A3C">
        <w:rPr>
          <w:sz w:val="28"/>
          <w:szCs w:val="28"/>
        </w:rPr>
        <w:t>договору</w:t>
      </w:r>
      <w:r w:rsidR="00205C8A">
        <w:rPr>
          <w:sz w:val="28"/>
          <w:szCs w:val="28"/>
        </w:rPr>
        <w:t xml:space="preserve"> найму </w:t>
      </w:r>
    </w:p>
    <w:p w:rsidR="00205C8A" w:rsidRPr="00205C8A" w:rsidRDefault="00205C8A" w:rsidP="00AF64D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соціального</w:t>
      </w:r>
      <w:r w:rsidR="00522F84">
        <w:rPr>
          <w:sz w:val="28"/>
          <w:szCs w:val="28"/>
        </w:rPr>
        <w:t xml:space="preserve"> житла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522F84">
        <w:rPr>
          <w:color w:val="000000"/>
          <w:sz w:val="28"/>
          <w:szCs w:val="28"/>
        </w:rPr>
        <w:t>постанови Кабінету Міністрів «Деякі питання реалізації Закону України «Про фонд соціального призначення» від 23 липня 2008 року (зі змінами)</w:t>
      </w:r>
      <w:r w:rsidR="00522F84">
        <w:rPr>
          <w:bCs/>
          <w:color w:val="000000"/>
          <w:sz w:val="28"/>
          <w:szCs w:val="28"/>
          <w:shd w:val="clear" w:color="auto" w:fill="FFFFFF"/>
        </w:rPr>
        <w:t>,</w:t>
      </w:r>
      <w:r w:rsidR="00522F84">
        <w:rPr>
          <w:sz w:val="28"/>
          <w:szCs w:val="28"/>
        </w:rPr>
        <w:t xml:space="preserve"> за результатами щорічного моніторингу доходів громадян, які знаходяться на соціальному квартирному обліку для визначення права на отримання соціального житла</w:t>
      </w:r>
      <w:r w:rsidR="0047559A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розглянувши заяву та додані документи </w:t>
      </w:r>
      <w:proofErr w:type="spellStart"/>
      <w:r w:rsidR="00522F84">
        <w:rPr>
          <w:sz w:val="28"/>
          <w:szCs w:val="28"/>
        </w:rPr>
        <w:t>Судюк</w:t>
      </w:r>
      <w:proofErr w:type="spellEnd"/>
      <w:r w:rsidR="00522F84">
        <w:rPr>
          <w:sz w:val="28"/>
          <w:szCs w:val="28"/>
        </w:rPr>
        <w:t xml:space="preserve"> Яни Володимирівни від 28.05.2024 № С-752</w:t>
      </w:r>
      <w:r w:rsidR="00720F70">
        <w:rPr>
          <w:sz w:val="28"/>
          <w:szCs w:val="28"/>
        </w:rPr>
        <w:t xml:space="preserve">, </w:t>
      </w:r>
      <w:r w:rsidR="00522F84">
        <w:rPr>
          <w:sz w:val="28"/>
          <w:szCs w:val="28"/>
        </w:rPr>
        <w:t xml:space="preserve">яка проживає за адресою: м. Нововолинськ, </w:t>
      </w:r>
      <w:r w:rsidR="00955AAA">
        <w:rPr>
          <w:sz w:val="28"/>
          <w:szCs w:val="28"/>
        </w:rPr>
        <w:t>____________</w:t>
      </w:r>
      <w:r w:rsidR="00522F84">
        <w:rPr>
          <w:sz w:val="28"/>
          <w:szCs w:val="28"/>
        </w:rPr>
        <w:t xml:space="preserve"> та перебуває на </w:t>
      </w:r>
      <w:r w:rsidR="00762828">
        <w:rPr>
          <w:sz w:val="28"/>
          <w:szCs w:val="28"/>
        </w:rPr>
        <w:t>соціальному квартирному обліку</w:t>
      </w:r>
      <w:r w:rsidR="00522F84">
        <w:rPr>
          <w:sz w:val="28"/>
          <w:szCs w:val="28"/>
        </w:rPr>
        <w:t xml:space="preserve">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A52D28" w:rsidRDefault="00AF64D5" w:rsidP="00522F84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proofErr w:type="spellStart"/>
      <w:r w:rsidR="00522F84">
        <w:rPr>
          <w:sz w:val="28"/>
          <w:szCs w:val="28"/>
        </w:rPr>
        <w:t>Внести</w:t>
      </w:r>
      <w:proofErr w:type="spellEnd"/>
      <w:r w:rsidR="00522F84">
        <w:rPr>
          <w:sz w:val="28"/>
          <w:szCs w:val="28"/>
        </w:rPr>
        <w:t xml:space="preserve"> зміни в облікову справу </w:t>
      </w:r>
      <w:proofErr w:type="spellStart"/>
      <w:r w:rsidR="00522F84">
        <w:rPr>
          <w:sz w:val="28"/>
          <w:szCs w:val="28"/>
        </w:rPr>
        <w:t>Судюк</w:t>
      </w:r>
      <w:proofErr w:type="spellEnd"/>
      <w:r w:rsidR="00522F84">
        <w:rPr>
          <w:sz w:val="28"/>
          <w:szCs w:val="28"/>
        </w:rPr>
        <w:t xml:space="preserve"> Яни Володимирівни, а саме включити в склад сім’ї її сина – </w:t>
      </w:r>
      <w:proofErr w:type="spellStart"/>
      <w:r w:rsidR="00522F84">
        <w:rPr>
          <w:sz w:val="28"/>
          <w:szCs w:val="28"/>
        </w:rPr>
        <w:t>Судюка</w:t>
      </w:r>
      <w:proofErr w:type="spellEnd"/>
      <w:r w:rsidR="00522F84">
        <w:rPr>
          <w:sz w:val="28"/>
          <w:szCs w:val="28"/>
        </w:rPr>
        <w:t xml:space="preserve"> Ярослава Вікторов</w:t>
      </w:r>
      <w:r w:rsidR="00A60710">
        <w:rPr>
          <w:sz w:val="28"/>
          <w:szCs w:val="28"/>
        </w:rPr>
        <w:t xml:space="preserve">ича та надати </w:t>
      </w:r>
      <w:r w:rsidR="00205C8A" w:rsidRPr="00B211F2">
        <w:rPr>
          <w:color w:val="000000" w:themeColor="text1"/>
          <w:sz w:val="28"/>
          <w:szCs w:val="28"/>
        </w:rPr>
        <w:t xml:space="preserve">згоду громадянці </w:t>
      </w:r>
      <w:proofErr w:type="spellStart"/>
      <w:r w:rsidR="00205C8A" w:rsidRPr="00B211F2">
        <w:rPr>
          <w:color w:val="000000" w:themeColor="text1"/>
          <w:sz w:val="28"/>
          <w:szCs w:val="28"/>
        </w:rPr>
        <w:t>Судюк</w:t>
      </w:r>
      <w:proofErr w:type="spellEnd"/>
      <w:r w:rsidR="00205C8A" w:rsidRPr="00B211F2">
        <w:rPr>
          <w:color w:val="000000" w:themeColor="text1"/>
          <w:sz w:val="28"/>
          <w:szCs w:val="28"/>
        </w:rPr>
        <w:t xml:space="preserve"> Яні Володимирівні на </w:t>
      </w:r>
      <w:r>
        <w:rPr>
          <w:color w:val="000000" w:themeColor="text1"/>
          <w:sz w:val="28"/>
          <w:szCs w:val="28"/>
        </w:rPr>
        <w:t>переукладення</w:t>
      </w:r>
      <w:r w:rsidR="00205C8A" w:rsidRPr="00B211F2">
        <w:rPr>
          <w:color w:val="000000" w:themeColor="text1"/>
          <w:sz w:val="28"/>
          <w:szCs w:val="28"/>
        </w:rPr>
        <w:t xml:space="preserve"> договору найму соціального житла за адресою: м. Нововолинськ, </w:t>
      </w:r>
      <w:r w:rsidR="00955AAA">
        <w:rPr>
          <w:color w:val="000000" w:themeColor="text1"/>
          <w:sz w:val="28"/>
          <w:szCs w:val="28"/>
        </w:rPr>
        <w:t>_________________</w:t>
      </w:r>
      <w:r w:rsidR="00205C8A" w:rsidRPr="00B211F2">
        <w:rPr>
          <w:color w:val="000000" w:themeColor="text1"/>
          <w:sz w:val="28"/>
          <w:szCs w:val="28"/>
        </w:rPr>
        <w:t xml:space="preserve">, </w:t>
      </w:r>
      <w:r w:rsidR="00A60710">
        <w:rPr>
          <w:color w:val="000000" w:themeColor="text1"/>
          <w:sz w:val="28"/>
          <w:szCs w:val="28"/>
        </w:rPr>
        <w:t>строком на 1 (один) рік як такій, що потребує житла з фонду соціального призначення.</w:t>
      </w:r>
    </w:p>
    <w:p w:rsidR="006B0A60" w:rsidRPr="00AF64D5" w:rsidRDefault="006B0A60" w:rsidP="00522F84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Підстава: заява </w:t>
      </w:r>
      <w:r w:rsidR="00890E5B">
        <w:rPr>
          <w:color w:val="000000" w:themeColor="text1"/>
          <w:sz w:val="28"/>
          <w:szCs w:val="28"/>
        </w:rPr>
        <w:t>з доданими документами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Судюк</w:t>
      </w:r>
      <w:proofErr w:type="spellEnd"/>
      <w:r>
        <w:rPr>
          <w:color w:val="000000" w:themeColor="text1"/>
          <w:sz w:val="28"/>
          <w:szCs w:val="28"/>
        </w:rPr>
        <w:t xml:space="preserve"> Я.В. від </w:t>
      </w:r>
      <w:r w:rsidR="00A60710">
        <w:rPr>
          <w:color w:val="000000" w:themeColor="text1"/>
          <w:sz w:val="28"/>
          <w:szCs w:val="28"/>
        </w:rPr>
        <w:t>28.05.2024 С-752</w:t>
      </w:r>
      <w:r>
        <w:rPr>
          <w:color w:val="000000" w:themeColor="text1"/>
          <w:sz w:val="28"/>
          <w:szCs w:val="28"/>
        </w:rPr>
        <w:t>.</w:t>
      </w:r>
    </w:p>
    <w:p w:rsidR="006C0F7B" w:rsidRDefault="00AF64D5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2</w:t>
      </w:r>
      <w:r w:rsidR="006C0F7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Громадянці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Судюк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Яні Володимирівні </w:t>
      </w:r>
      <w:r w:rsidR="00A60710">
        <w:rPr>
          <w:color w:val="000000" w:themeColor="text1"/>
          <w:sz w:val="28"/>
          <w:szCs w:val="28"/>
          <w:shd w:val="clear" w:color="auto" w:fill="FFFFFF"/>
        </w:rPr>
        <w:t>звернутись до балансоутримувача житла – КП «УЖК №1» Нововолинської міської ради (м. Нововолинськ, вул. Соборна, 30)  для переукладення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догов</w:t>
      </w:r>
      <w:r w:rsidR="00A60710">
        <w:rPr>
          <w:color w:val="000000" w:themeColor="text1"/>
          <w:sz w:val="28"/>
          <w:szCs w:val="28"/>
          <w:shd w:val="clear" w:color="auto" w:fill="FFFFFF"/>
        </w:rPr>
        <w:t>ору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найму соціального житла в установленому законодавством порядку та своєчасно вносити плату за житлово-комунальні послуги та користування житловим приміщенням.</w:t>
      </w:r>
    </w:p>
    <w:p w:rsidR="004608FF" w:rsidRDefault="00A60710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3. КП «УЖК № 1»</w:t>
      </w:r>
      <w:r w:rsidRPr="00F634FE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як балансоутримувачу житлових приміщень із фонду соціального призначення здійснювати роботу по перевірці стану заборгованості основного наймача,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визначеного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 п. 1 цього рішення</w:t>
      </w:r>
      <w:r w:rsidR="004608FF">
        <w:rPr>
          <w:color w:val="000000" w:themeColor="text1"/>
          <w:sz w:val="28"/>
          <w:szCs w:val="28"/>
          <w:shd w:val="clear" w:color="auto" w:fill="FFFFFF"/>
        </w:rPr>
        <w:t>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за  </w:t>
      </w:r>
      <w:r w:rsidR="004608F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житлово-комунальні </w:t>
      </w:r>
    </w:p>
    <w:p w:rsidR="004608FF" w:rsidRDefault="004608FF" w:rsidP="00256B0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1D7DAF" w:rsidRDefault="001D7DA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</w:p>
    <w:p w:rsidR="004608FF" w:rsidRPr="004608FF" w:rsidRDefault="004608FF" w:rsidP="004608FF">
      <w:pPr>
        <w:pStyle w:val="rvps2"/>
        <w:shd w:val="clear" w:color="auto" w:fill="FFFFFF"/>
        <w:spacing w:before="0" w:beforeAutospacing="0" w:after="0" w:afterAutospacing="0"/>
        <w:ind w:firstLine="567"/>
        <w:jc w:val="center"/>
        <w:rPr>
          <w:color w:val="A6A6A6" w:themeColor="background1" w:themeShade="A6"/>
          <w:sz w:val="28"/>
          <w:szCs w:val="28"/>
          <w:shd w:val="clear" w:color="auto" w:fill="FFFFFF"/>
        </w:rPr>
      </w:pPr>
      <w:r w:rsidRPr="004608FF">
        <w:rPr>
          <w:color w:val="A6A6A6" w:themeColor="background1" w:themeShade="A6"/>
          <w:sz w:val="28"/>
          <w:szCs w:val="28"/>
          <w:shd w:val="clear" w:color="auto" w:fill="FFFFFF"/>
        </w:rPr>
        <w:lastRenderedPageBreak/>
        <w:t>2</w:t>
      </w:r>
    </w:p>
    <w:p w:rsidR="004608FF" w:rsidRDefault="004608FF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A60710" w:rsidRDefault="00A60710" w:rsidP="004608FF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послуги</w:t>
      </w:r>
      <w:r w:rsidR="001D7D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протягом дії договору найму соціального житла </w:t>
      </w:r>
      <w:r w:rsidR="004608FF">
        <w:rPr>
          <w:color w:val="000000" w:themeColor="text1"/>
          <w:sz w:val="28"/>
          <w:szCs w:val="28"/>
          <w:shd w:val="clear" w:color="auto" w:fill="FFFFFF"/>
        </w:rPr>
        <w:t>та своєчасно вживати визначені чинним законодавством заходи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при порушенні умов договору найму соціального житла.</w:t>
      </w:r>
    </w:p>
    <w:p w:rsidR="00B805D4" w:rsidRPr="000E4EF0" w:rsidRDefault="004608FF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265E0C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Катерина Вавринюк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720F70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36C09"/>
    <w:rsid w:val="000403DA"/>
    <w:rsid w:val="000515F6"/>
    <w:rsid w:val="0006518D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6ABD"/>
    <w:rsid w:val="003668F9"/>
    <w:rsid w:val="003754CB"/>
    <w:rsid w:val="003776BA"/>
    <w:rsid w:val="003A5889"/>
    <w:rsid w:val="003A58E7"/>
    <w:rsid w:val="003B5111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54779"/>
    <w:rsid w:val="004608FF"/>
    <w:rsid w:val="004649A4"/>
    <w:rsid w:val="00466952"/>
    <w:rsid w:val="0047021D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E454C"/>
    <w:rsid w:val="004F1C58"/>
    <w:rsid w:val="004F4651"/>
    <w:rsid w:val="00522F84"/>
    <w:rsid w:val="0053532F"/>
    <w:rsid w:val="00550057"/>
    <w:rsid w:val="00576F3F"/>
    <w:rsid w:val="00596C12"/>
    <w:rsid w:val="005A45CD"/>
    <w:rsid w:val="005A7451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10323"/>
    <w:rsid w:val="00715C10"/>
    <w:rsid w:val="00720F70"/>
    <w:rsid w:val="00732557"/>
    <w:rsid w:val="007344EE"/>
    <w:rsid w:val="00744B89"/>
    <w:rsid w:val="0074688F"/>
    <w:rsid w:val="00747382"/>
    <w:rsid w:val="00762828"/>
    <w:rsid w:val="00763FF4"/>
    <w:rsid w:val="00793E78"/>
    <w:rsid w:val="007979E8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7EF0"/>
    <w:rsid w:val="009476D2"/>
    <w:rsid w:val="00955AAA"/>
    <w:rsid w:val="0095776A"/>
    <w:rsid w:val="00962DE3"/>
    <w:rsid w:val="009A7F7C"/>
    <w:rsid w:val="009B3905"/>
    <w:rsid w:val="009D5DEC"/>
    <w:rsid w:val="009F5AB5"/>
    <w:rsid w:val="00A15C55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34FE"/>
    <w:rsid w:val="00F642BE"/>
    <w:rsid w:val="00F74DD7"/>
    <w:rsid w:val="00F75C34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7F196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Admin</cp:lastModifiedBy>
  <cp:revision>98</cp:revision>
  <cp:lastPrinted>2024-06-07T07:36:00Z</cp:lastPrinted>
  <dcterms:created xsi:type="dcterms:W3CDTF">2023-01-26T15:07:00Z</dcterms:created>
  <dcterms:modified xsi:type="dcterms:W3CDTF">2024-06-21T08:59:00Z</dcterms:modified>
</cp:coreProperties>
</file>