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094D" w14:textId="37E12194" w:rsidR="00094892" w:rsidRDefault="00094892" w:rsidP="00094892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45755ED" wp14:editId="75882F3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3A211" w14:textId="77777777" w:rsidR="00094892" w:rsidRPr="00F60A9D" w:rsidRDefault="00094892" w:rsidP="00094892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14:paraId="379D50E0" w14:textId="77777777" w:rsidR="00094892" w:rsidRPr="00D73477" w:rsidRDefault="00094892" w:rsidP="00094892">
      <w:pPr>
        <w:pStyle w:val="2"/>
        <w:jc w:val="center"/>
        <w:rPr>
          <w:i/>
          <w:sz w:val="28"/>
          <w:szCs w:val="28"/>
          <w:u w:val="none"/>
        </w:rPr>
      </w:pPr>
      <w:r w:rsidRPr="00D73477">
        <w:rPr>
          <w:sz w:val="28"/>
          <w:szCs w:val="28"/>
          <w:u w:val="none"/>
        </w:rPr>
        <w:t xml:space="preserve">ВИКОНАВЧИЙ  КОМІТЕТ  </w:t>
      </w:r>
      <w:r w:rsidRPr="00D73477">
        <w:rPr>
          <w:caps/>
          <w:sz w:val="28"/>
          <w:szCs w:val="28"/>
          <w:u w:val="none"/>
        </w:rPr>
        <w:t>Нововолинської  міської  ради</w:t>
      </w:r>
    </w:p>
    <w:p w14:paraId="29346E07" w14:textId="77777777" w:rsidR="00094892" w:rsidRDefault="00094892" w:rsidP="00094892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14:paraId="5B6DD56A" w14:textId="77777777" w:rsidR="00094892" w:rsidRPr="009E7F31" w:rsidRDefault="00094892" w:rsidP="00094892">
      <w:pPr>
        <w:jc w:val="center"/>
        <w:rPr>
          <w:sz w:val="28"/>
          <w:szCs w:val="28"/>
        </w:rPr>
      </w:pPr>
    </w:p>
    <w:p w14:paraId="1FA1194E" w14:textId="6863AA6F" w:rsidR="00094892" w:rsidRPr="00D2291B" w:rsidRDefault="00094892" w:rsidP="00885C06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РІШЕННЯ</w:t>
      </w:r>
    </w:p>
    <w:p w14:paraId="025477FE" w14:textId="77777777" w:rsidR="00094892" w:rsidRDefault="00094892" w:rsidP="00094892">
      <w:pPr>
        <w:rPr>
          <w:sz w:val="28"/>
          <w:szCs w:val="28"/>
        </w:rPr>
      </w:pPr>
    </w:p>
    <w:p w14:paraId="7D8BF6A7" w14:textId="1EFFC7FC" w:rsidR="00094892" w:rsidRPr="00094892" w:rsidRDefault="00D17B94" w:rsidP="0009489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E5E4A">
        <w:rPr>
          <w:sz w:val="28"/>
          <w:szCs w:val="28"/>
        </w:rPr>
        <w:t xml:space="preserve">4 липня </w:t>
      </w:r>
      <w:r w:rsidR="004B6C28">
        <w:rPr>
          <w:sz w:val="28"/>
          <w:szCs w:val="28"/>
        </w:rPr>
        <w:t>2</w:t>
      </w:r>
      <w:r w:rsidR="00094892" w:rsidRPr="00094892">
        <w:rPr>
          <w:sz w:val="28"/>
          <w:szCs w:val="28"/>
        </w:rPr>
        <w:t>024</w:t>
      </w:r>
      <w:bookmarkStart w:id="0" w:name="_Hlk132027492"/>
      <w:bookmarkEnd w:id="0"/>
      <w:r w:rsidR="00D26165">
        <w:rPr>
          <w:sz w:val="28"/>
          <w:szCs w:val="28"/>
        </w:rPr>
        <w:t xml:space="preserve"> </w:t>
      </w:r>
      <w:r w:rsidR="00D26165" w:rsidRPr="00D26165">
        <w:rPr>
          <w:snapToGrid w:val="0"/>
          <w:spacing w:val="8"/>
          <w:sz w:val="28"/>
          <w:szCs w:val="28"/>
        </w:rPr>
        <w:t>року</w:t>
      </w:r>
      <w:r w:rsidR="00D26165">
        <w:rPr>
          <w:sz w:val="28"/>
          <w:szCs w:val="28"/>
        </w:rPr>
        <w:t xml:space="preserve">                    </w:t>
      </w:r>
      <w:r w:rsidR="00094892">
        <w:rPr>
          <w:sz w:val="28"/>
          <w:szCs w:val="28"/>
        </w:rPr>
        <w:t xml:space="preserve">м. Нововолинськ                                  </w:t>
      </w:r>
      <w:r w:rsidR="009E5E4A">
        <w:rPr>
          <w:sz w:val="28"/>
          <w:szCs w:val="28"/>
        </w:rPr>
        <w:t xml:space="preserve">      </w:t>
      </w:r>
      <w:r w:rsidR="00094892" w:rsidRPr="00094892">
        <w:rPr>
          <w:sz w:val="28"/>
          <w:szCs w:val="28"/>
        </w:rPr>
        <w:t>№</w:t>
      </w:r>
      <w:r w:rsidR="009E5E4A">
        <w:rPr>
          <w:sz w:val="28"/>
          <w:szCs w:val="28"/>
        </w:rPr>
        <w:t xml:space="preserve"> 682</w:t>
      </w:r>
    </w:p>
    <w:p w14:paraId="7D826B63" w14:textId="77777777" w:rsidR="00DF3093" w:rsidRPr="00094892" w:rsidRDefault="00094892" w:rsidP="00DF3093">
      <w:pPr>
        <w:rPr>
          <w:sz w:val="52"/>
          <w:szCs w:val="52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 w:rsidR="00DF3093">
        <w:tab/>
      </w:r>
      <w:r w:rsidR="00DF3093">
        <w:tab/>
      </w:r>
    </w:p>
    <w:p w14:paraId="0F5EBC83" w14:textId="77777777" w:rsidR="00D73477" w:rsidRDefault="00B21365" w:rsidP="00D73477">
      <w:pPr>
        <w:pStyle w:val="1"/>
        <w:jc w:val="both"/>
        <w:rPr>
          <w:sz w:val="28"/>
          <w:szCs w:val="28"/>
          <w:lang w:val="uk-UA"/>
        </w:rPr>
      </w:pPr>
      <w:r w:rsidRPr="00094892">
        <w:rPr>
          <w:sz w:val="28"/>
          <w:szCs w:val="28"/>
          <w:lang w:val="uk-UA"/>
        </w:rPr>
        <w:t xml:space="preserve">Про </w:t>
      </w:r>
      <w:bookmarkStart w:id="1" w:name="_Hlk132023095"/>
      <w:r w:rsidR="00094892">
        <w:rPr>
          <w:sz w:val="28"/>
          <w:szCs w:val="28"/>
          <w:lang w:val="uk-UA"/>
        </w:rPr>
        <w:t>роботу</w:t>
      </w:r>
      <w:r>
        <w:rPr>
          <w:sz w:val="28"/>
          <w:szCs w:val="28"/>
          <w:lang w:val="uk-UA"/>
        </w:rPr>
        <w:t xml:space="preserve"> </w:t>
      </w:r>
      <w:r w:rsidR="00D73477" w:rsidRPr="00F446AC">
        <w:rPr>
          <w:sz w:val="28"/>
          <w:szCs w:val="28"/>
          <w:lang w:val="uk-UA"/>
        </w:rPr>
        <w:t>комунально</w:t>
      </w:r>
      <w:r w:rsidR="00D73477">
        <w:rPr>
          <w:sz w:val="28"/>
          <w:szCs w:val="28"/>
          <w:lang w:val="uk-UA"/>
        </w:rPr>
        <w:t>ї</w:t>
      </w:r>
      <w:r w:rsidR="00D73477" w:rsidRPr="00F446AC">
        <w:rPr>
          <w:sz w:val="28"/>
          <w:szCs w:val="28"/>
          <w:lang w:val="uk-UA"/>
        </w:rPr>
        <w:t xml:space="preserve"> </w:t>
      </w:r>
    </w:p>
    <w:p w14:paraId="4072B7B2" w14:textId="77777777" w:rsidR="00425184" w:rsidRDefault="00D73477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 xml:space="preserve">установи </w:t>
      </w:r>
      <w:r w:rsidR="00B21365" w:rsidRPr="00F446AC">
        <w:rPr>
          <w:sz w:val="28"/>
          <w:szCs w:val="28"/>
          <w:lang w:val="uk-UA"/>
        </w:rPr>
        <w:t xml:space="preserve">«Нововолинський </w:t>
      </w:r>
    </w:p>
    <w:p w14:paraId="0BFDF3CB" w14:textId="77777777" w:rsidR="00B21365" w:rsidRDefault="00425184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7C043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клюзивно-ресурсний </w:t>
      </w:r>
      <w:r w:rsidR="00B21365" w:rsidRPr="00F446AC">
        <w:rPr>
          <w:sz w:val="28"/>
          <w:szCs w:val="28"/>
          <w:lang w:val="uk-UA"/>
        </w:rPr>
        <w:t>центр</w:t>
      </w:r>
      <w:r w:rsidR="00B21365">
        <w:rPr>
          <w:sz w:val="28"/>
          <w:szCs w:val="28"/>
          <w:lang w:val="uk-UA"/>
        </w:rPr>
        <w:t>»</w:t>
      </w:r>
    </w:p>
    <w:p w14:paraId="287E7B34" w14:textId="77777777" w:rsidR="00094892" w:rsidRDefault="00094892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І півріччя 2024 року</w:t>
      </w:r>
    </w:p>
    <w:bookmarkEnd w:id="1"/>
    <w:p w14:paraId="1749462C" w14:textId="77777777" w:rsidR="00D73477" w:rsidRDefault="00D73477" w:rsidP="00BA0943">
      <w:pPr>
        <w:ind w:firstLine="709"/>
        <w:jc w:val="both"/>
        <w:rPr>
          <w:sz w:val="28"/>
          <w:szCs w:val="28"/>
        </w:rPr>
      </w:pPr>
    </w:p>
    <w:p w14:paraId="7115B603" w14:textId="77777777" w:rsidR="00D73477" w:rsidRDefault="00D73477" w:rsidP="00BA0943">
      <w:pPr>
        <w:ind w:firstLine="709"/>
        <w:jc w:val="both"/>
        <w:rPr>
          <w:sz w:val="28"/>
          <w:szCs w:val="28"/>
        </w:rPr>
      </w:pPr>
    </w:p>
    <w:p w14:paraId="68F47B7C" w14:textId="77777777" w:rsidR="00DF3093" w:rsidRPr="00D12F7F" w:rsidRDefault="00425184" w:rsidP="00D73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</w:t>
      </w:r>
      <w:r w:rsidRPr="00D73477">
        <w:rPr>
          <w:spacing w:val="-4"/>
          <w:sz w:val="28"/>
          <w:szCs w:val="28"/>
        </w:rPr>
        <w:t xml:space="preserve">України </w:t>
      </w:r>
      <w:r w:rsidRPr="00D73477">
        <w:rPr>
          <w:spacing w:val="-4"/>
          <w:sz w:val="28"/>
          <w:szCs w:val="28"/>
          <w:shd w:val="clear" w:color="auto" w:fill="FFFFFF"/>
        </w:rPr>
        <w:t>«Про місцеве самоврядування в Україні», «Про освіту», постанови Кабінету Міністрів України №</w:t>
      </w:r>
      <w:r w:rsidR="00D73477" w:rsidRPr="00D73477">
        <w:rPr>
          <w:spacing w:val="-4"/>
          <w:sz w:val="28"/>
          <w:szCs w:val="28"/>
          <w:shd w:val="clear" w:color="auto" w:fill="FFFFFF"/>
        </w:rPr>
        <w:t xml:space="preserve"> </w:t>
      </w:r>
      <w:r w:rsidRPr="00D73477">
        <w:rPr>
          <w:spacing w:val="-4"/>
          <w:sz w:val="28"/>
          <w:szCs w:val="28"/>
          <w:shd w:val="clear" w:color="auto" w:fill="FFFFFF"/>
        </w:rPr>
        <w:t>545  від 12</w:t>
      </w:r>
      <w:r w:rsidR="00D73477" w:rsidRPr="00D73477">
        <w:rPr>
          <w:spacing w:val="-4"/>
          <w:sz w:val="28"/>
          <w:szCs w:val="28"/>
          <w:shd w:val="clear" w:color="auto" w:fill="FFFFFF"/>
        </w:rPr>
        <w:t>.07.</w:t>
      </w:r>
      <w:r w:rsidRPr="00D73477">
        <w:rPr>
          <w:spacing w:val="-4"/>
          <w:sz w:val="28"/>
          <w:szCs w:val="28"/>
          <w:shd w:val="clear" w:color="auto" w:fill="FFFFFF"/>
        </w:rPr>
        <w:t>2017</w:t>
      </w:r>
      <w:r w:rsidR="00D73477" w:rsidRPr="00D73477">
        <w:rPr>
          <w:spacing w:val="-4"/>
          <w:sz w:val="28"/>
          <w:szCs w:val="28"/>
          <w:shd w:val="clear" w:color="auto" w:fill="FFFFFF"/>
        </w:rPr>
        <w:t xml:space="preserve"> </w:t>
      </w:r>
      <w:r w:rsidRPr="00D73477">
        <w:rPr>
          <w:spacing w:val="-4"/>
          <w:sz w:val="28"/>
          <w:szCs w:val="28"/>
          <w:shd w:val="clear" w:color="auto" w:fill="FFFFFF"/>
        </w:rPr>
        <w:t>р</w:t>
      </w:r>
      <w:r w:rsidR="00D73477" w:rsidRPr="00D73477">
        <w:rPr>
          <w:spacing w:val="-4"/>
          <w:sz w:val="28"/>
          <w:szCs w:val="28"/>
          <w:shd w:val="clear" w:color="auto" w:fill="FFFFFF"/>
        </w:rPr>
        <w:t>оку</w:t>
      </w:r>
      <w:r w:rsidRPr="00D73477">
        <w:rPr>
          <w:spacing w:val="-4"/>
          <w:sz w:val="28"/>
          <w:szCs w:val="28"/>
          <w:shd w:val="clear" w:color="auto" w:fill="FFFFFF"/>
        </w:rPr>
        <w:t xml:space="preserve"> «Про затвердження Положення про інклюзивно-ресурсний центр» зі змінами</w:t>
      </w:r>
      <w:r w:rsidRPr="00D73477">
        <w:rPr>
          <w:spacing w:val="-4"/>
          <w:sz w:val="28"/>
          <w:szCs w:val="28"/>
        </w:rPr>
        <w:t xml:space="preserve"> та доповненнями</w:t>
      </w:r>
      <w:r w:rsidR="00D73477">
        <w:rPr>
          <w:spacing w:val="-4"/>
          <w:sz w:val="28"/>
          <w:szCs w:val="28"/>
        </w:rPr>
        <w:t>,</w:t>
      </w:r>
      <w:r w:rsidRPr="00D73477">
        <w:rPr>
          <w:spacing w:val="-4"/>
          <w:sz w:val="28"/>
          <w:szCs w:val="28"/>
        </w:rPr>
        <w:t xml:space="preserve"> з метою належного надання  послуг  дітям з особливими освітніми потребами на всій території Нововолинської територіальної громади</w:t>
      </w:r>
      <w:r w:rsidRPr="00D73477">
        <w:rPr>
          <w:spacing w:val="-4"/>
          <w:sz w:val="28"/>
          <w:szCs w:val="28"/>
          <w:shd w:val="clear" w:color="auto" w:fill="FFFFFF"/>
        </w:rPr>
        <w:t>,</w:t>
      </w:r>
      <w:r w:rsidRPr="00D73477">
        <w:rPr>
          <w:rFonts w:ascii="Arial" w:hAnsi="Arial" w:cs="Arial"/>
          <w:spacing w:val="-4"/>
          <w:sz w:val="21"/>
          <w:szCs w:val="21"/>
          <w:shd w:val="clear" w:color="auto" w:fill="FFFFFF"/>
        </w:rPr>
        <w:t> </w:t>
      </w:r>
      <w:r w:rsidR="00094892" w:rsidRPr="00D73477">
        <w:rPr>
          <w:spacing w:val="-4"/>
          <w:sz w:val="28"/>
          <w:szCs w:val="28"/>
        </w:rPr>
        <w:t>виконавчий комітет міської ради</w:t>
      </w:r>
    </w:p>
    <w:p w14:paraId="0632418E" w14:textId="77777777" w:rsidR="00565B0D" w:rsidRDefault="00565B0D" w:rsidP="00565B0D">
      <w:pPr>
        <w:rPr>
          <w:sz w:val="28"/>
          <w:szCs w:val="28"/>
        </w:rPr>
      </w:pPr>
    </w:p>
    <w:p w14:paraId="5109A194" w14:textId="77777777"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</w:t>
      </w:r>
      <w:r w:rsidR="00094892">
        <w:rPr>
          <w:sz w:val="28"/>
          <w:szCs w:val="28"/>
        </w:rPr>
        <w:t>В</w:t>
      </w:r>
      <w:r w:rsidR="00DF3093">
        <w:rPr>
          <w:sz w:val="28"/>
          <w:szCs w:val="28"/>
        </w:rPr>
        <w:t>:</w:t>
      </w:r>
    </w:p>
    <w:p w14:paraId="79887F0F" w14:textId="77777777" w:rsidR="00DF3093" w:rsidRDefault="00DF3093" w:rsidP="00DF3093">
      <w:pPr>
        <w:jc w:val="center"/>
        <w:rPr>
          <w:sz w:val="28"/>
          <w:szCs w:val="28"/>
        </w:rPr>
      </w:pPr>
    </w:p>
    <w:p w14:paraId="047F498E" w14:textId="77777777" w:rsidR="00DF3093" w:rsidRDefault="00094892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Звіт «Про роботу</w:t>
      </w:r>
      <w:r w:rsidR="00DF3093">
        <w:rPr>
          <w:sz w:val="28"/>
          <w:szCs w:val="28"/>
        </w:rPr>
        <w:t xml:space="preserve"> комунальної установи «Нововолин</w:t>
      </w:r>
      <w:r w:rsidR="00425184">
        <w:rPr>
          <w:sz w:val="28"/>
          <w:szCs w:val="28"/>
        </w:rPr>
        <w:t>ський інклюзивн</w:t>
      </w:r>
      <w:r>
        <w:rPr>
          <w:sz w:val="28"/>
          <w:szCs w:val="28"/>
        </w:rPr>
        <w:t>о-ресурсний центр» за І півріччя 2024 року»</w:t>
      </w:r>
      <w:r w:rsidR="00425184">
        <w:rPr>
          <w:sz w:val="28"/>
          <w:szCs w:val="28"/>
        </w:rPr>
        <w:t xml:space="preserve"> </w:t>
      </w:r>
      <w:r w:rsidR="00DF3093" w:rsidRPr="00074E44">
        <w:rPr>
          <w:sz w:val="28"/>
          <w:szCs w:val="28"/>
        </w:rPr>
        <w:t>взяти до відома</w:t>
      </w:r>
      <w:r w:rsidR="00565B0D">
        <w:rPr>
          <w:sz w:val="28"/>
          <w:szCs w:val="28"/>
        </w:rPr>
        <w:t xml:space="preserve"> (додається</w:t>
      </w:r>
      <w:r w:rsidR="00DF3093">
        <w:rPr>
          <w:sz w:val="28"/>
          <w:szCs w:val="28"/>
        </w:rPr>
        <w:t>)</w:t>
      </w:r>
      <w:r w:rsidR="00DF3093" w:rsidRPr="00074E44">
        <w:rPr>
          <w:sz w:val="28"/>
          <w:szCs w:val="28"/>
        </w:rPr>
        <w:t>.</w:t>
      </w:r>
    </w:p>
    <w:p w14:paraId="22357DAB" w14:textId="77777777" w:rsidR="006847C3" w:rsidRDefault="00094892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Роботу</w:t>
      </w:r>
      <w:r w:rsidR="006847C3">
        <w:rPr>
          <w:sz w:val="28"/>
          <w:szCs w:val="28"/>
        </w:rPr>
        <w:t xml:space="preserve"> комунальної установи </w:t>
      </w:r>
      <w:r w:rsidR="00425184">
        <w:rPr>
          <w:sz w:val="28"/>
          <w:szCs w:val="28"/>
        </w:rPr>
        <w:t>«Нововолинський інклюзивно-ресурсний центр</w:t>
      </w:r>
      <w:r w:rsidR="006847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І півріччя </w:t>
      </w:r>
      <w:r w:rsidR="006847C3">
        <w:rPr>
          <w:sz w:val="28"/>
          <w:szCs w:val="28"/>
        </w:rPr>
        <w:t xml:space="preserve">визнати задовільною. </w:t>
      </w:r>
    </w:p>
    <w:p w14:paraId="7922BB9F" w14:textId="77777777" w:rsidR="00DF309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093">
        <w:rPr>
          <w:sz w:val="28"/>
          <w:szCs w:val="28"/>
        </w:rPr>
        <w:t xml:space="preserve">. Комунальній установі </w:t>
      </w:r>
      <w:r w:rsidR="00425184">
        <w:rPr>
          <w:sz w:val="28"/>
          <w:szCs w:val="28"/>
        </w:rPr>
        <w:t>«Нововолинський інклюзивно-ресурсний центр</w:t>
      </w:r>
      <w:r w:rsidR="00DF3093">
        <w:rPr>
          <w:sz w:val="28"/>
          <w:szCs w:val="28"/>
        </w:rPr>
        <w:t xml:space="preserve">» </w:t>
      </w:r>
      <w:r w:rsidR="00425184">
        <w:rPr>
          <w:sz w:val="28"/>
          <w:szCs w:val="28"/>
        </w:rPr>
        <w:t>(Оксана Макара</w:t>
      </w:r>
      <w:r w:rsidR="00565B0D">
        <w:rPr>
          <w:sz w:val="28"/>
          <w:szCs w:val="28"/>
        </w:rPr>
        <w:t>)</w:t>
      </w:r>
      <w:r w:rsidR="007C0432">
        <w:rPr>
          <w:sz w:val="28"/>
          <w:szCs w:val="28"/>
        </w:rPr>
        <w:t xml:space="preserve"> забезпечити</w:t>
      </w:r>
      <w:r w:rsidR="00DF3093">
        <w:rPr>
          <w:sz w:val="28"/>
          <w:szCs w:val="28"/>
        </w:rPr>
        <w:t>:</w:t>
      </w:r>
    </w:p>
    <w:p w14:paraId="4484ACEF" w14:textId="26255525" w:rsidR="00094892" w:rsidRDefault="00B54CF9" w:rsidP="00D20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094892">
        <w:rPr>
          <w:sz w:val="28"/>
          <w:szCs w:val="28"/>
        </w:rPr>
        <w:t>бладнанням та технічними засобами</w:t>
      </w:r>
      <w:r w:rsidR="00A24413">
        <w:rPr>
          <w:sz w:val="28"/>
          <w:szCs w:val="28"/>
        </w:rPr>
        <w:t>, необхідними для роботи з дітьми з особливими освітніми потребами</w:t>
      </w:r>
      <w:r w:rsidR="007C0432" w:rsidRPr="007C0432">
        <w:rPr>
          <w:sz w:val="28"/>
          <w:szCs w:val="28"/>
        </w:rPr>
        <w:t xml:space="preserve"> </w:t>
      </w:r>
      <w:r w:rsidR="007C0432">
        <w:rPr>
          <w:sz w:val="28"/>
          <w:szCs w:val="28"/>
        </w:rPr>
        <w:t>до 01 вересня 2024 року</w:t>
      </w:r>
      <w:r>
        <w:rPr>
          <w:sz w:val="28"/>
          <w:szCs w:val="28"/>
        </w:rPr>
        <w:t>;</w:t>
      </w:r>
    </w:p>
    <w:p w14:paraId="30EB3580" w14:textId="49DED88C" w:rsidR="002577D3" w:rsidRPr="007E6EE2" w:rsidRDefault="00B54CF9" w:rsidP="002577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р</w:t>
      </w:r>
      <w:r w:rsidR="002577D3" w:rsidRPr="007E6EE2">
        <w:rPr>
          <w:sz w:val="28"/>
          <w:szCs w:val="28"/>
        </w:rPr>
        <w:t>о</w:t>
      </w:r>
      <w:r w:rsidR="00425184">
        <w:rPr>
          <w:sz w:val="28"/>
          <w:szCs w:val="28"/>
        </w:rPr>
        <w:t>боту установи щодо виконання її Статуту та реалізації основних завдань</w:t>
      </w:r>
      <w:r>
        <w:rPr>
          <w:sz w:val="28"/>
          <w:szCs w:val="28"/>
        </w:rPr>
        <w:t>;</w:t>
      </w:r>
    </w:p>
    <w:p w14:paraId="4A703FD3" w14:textId="51F6B5FB" w:rsidR="00D73477" w:rsidRDefault="00B54CF9" w:rsidP="00D73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р</w:t>
      </w:r>
      <w:r w:rsidR="00F82838">
        <w:rPr>
          <w:sz w:val="28"/>
          <w:szCs w:val="28"/>
        </w:rPr>
        <w:t xml:space="preserve">еалізацію права дітей з особливими освітніми потребами на здобуття освіти шляхом проведення комплексної психолого-педагогічної оцінки розвитку та здійснення </w:t>
      </w:r>
      <w:r w:rsidR="00855155">
        <w:rPr>
          <w:sz w:val="28"/>
          <w:szCs w:val="28"/>
        </w:rPr>
        <w:t xml:space="preserve">їх </w:t>
      </w:r>
      <w:r w:rsidR="00F82838">
        <w:rPr>
          <w:sz w:val="28"/>
          <w:szCs w:val="28"/>
        </w:rPr>
        <w:t>систе</w:t>
      </w:r>
      <w:r w:rsidR="00855155">
        <w:rPr>
          <w:sz w:val="28"/>
          <w:szCs w:val="28"/>
        </w:rPr>
        <w:t>много кваліфікованого супроводу</w:t>
      </w:r>
      <w:r>
        <w:rPr>
          <w:sz w:val="28"/>
          <w:szCs w:val="28"/>
        </w:rPr>
        <w:t>;</w:t>
      </w:r>
    </w:p>
    <w:p w14:paraId="4F4D50B3" w14:textId="19C7EB58" w:rsidR="00D73477" w:rsidRPr="00D73477" w:rsidRDefault="00B54CF9" w:rsidP="00D20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н</w:t>
      </w:r>
      <w:r w:rsidR="007C0432">
        <w:rPr>
          <w:sz w:val="28"/>
          <w:szCs w:val="28"/>
        </w:rPr>
        <w:t xml:space="preserve">адання </w:t>
      </w:r>
      <w:r w:rsidR="00F82838">
        <w:rPr>
          <w:sz w:val="28"/>
          <w:szCs w:val="28"/>
        </w:rPr>
        <w:t>якісн</w:t>
      </w:r>
      <w:r w:rsidR="007C0432">
        <w:rPr>
          <w:sz w:val="28"/>
          <w:szCs w:val="28"/>
        </w:rPr>
        <w:t>их</w:t>
      </w:r>
      <w:r w:rsidR="00F82838">
        <w:rPr>
          <w:sz w:val="28"/>
          <w:szCs w:val="28"/>
        </w:rPr>
        <w:t xml:space="preserve"> корекційно-розвиткових послуг </w:t>
      </w:r>
      <w:r w:rsidR="00EE74E9">
        <w:rPr>
          <w:sz w:val="28"/>
          <w:szCs w:val="28"/>
        </w:rPr>
        <w:t>дітям з особливими освітніми потребами, які потребують цього</w:t>
      </w:r>
      <w:r>
        <w:rPr>
          <w:sz w:val="28"/>
          <w:szCs w:val="28"/>
        </w:rPr>
        <w:t>;</w:t>
      </w:r>
    </w:p>
    <w:p w14:paraId="641DD511" w14:textId="0008A42D" w:rsidR="00855155" w:rsidRPr="00D73477" w:rsidRDefault="00B54CF9" w:rsidP="007C043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 уч</w:t>
      </w:r>
      <w:r w:rsidR="00855155" w:rsidRPr="00D73477">
        <w:rPr>
          <w:bCs/>
          <w:sz w:val="28"/>
          <w:szCs w:val="28"/>
        </w:rPr>
        <w:t>асть педагогічних працівників інклюзивно-ресурсного центру</w:t>
      </w:r>
      <w:r w:rsidR="007C0432">
        <w:rPr>
          <w:bCs/>
          <w:sz w:val="28"/>
          <w:szCs w:val="28"/>
        </w:rPr>
        <w:t xml:space="preserve"> </w:t>
      </w:r>
      <w:r w:rsidR="00855155" w:rsidRPr="00D73477">
        <w:rPr>
          <w:bCs/>
          <w:sz w:val="28"/>
          <w:szCs w:val="28"/>
        </w:rPr>
        <w:t>у діяльності команд психолого-педагогічного супроводу осіб з особливими освітніми потребами</w:t>
      </w:r>
      <w:r w:rsidR="007C0432">
        <w:rPr>
          <w:bCs/>
          <w:sz w:val="28"/>
          <w:szCs w:val="28"/>
        </w:rPr>
        <w:t xml:space="preserve"> та</w:t>
      </w:r>
      <w:r w:rsidR="00855155" w:rsidRPr="00D73477">
        <w:rPr>
          <w:bCs/>
          <w:sz w:val="28"/>
          <w:szCs w:val="28"/>
        </w:rPr>
        <w:t xml:space="preserve"> семінарах, тренінгах, майстер-класах для підвищення кваліфікації педагогічних працівників</w:t>
      </w:r>
      <w:r>
        <w:rPr>
          <w:bCs/>
          <w:sz w:val="28"/>
          <w:szCs w:val="28"/>
        </w:rPr>
        <w:t>;</w:t>
      </w:r>
    </w:p>
    <w:p w14:paraId="6783D88C" w14:textId="36B8EFA2" w:rsidR="00D73477" w:rsidRDefault="00B54CF9" w:rsidP="00D734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6) к</w:t>
      </w:r>
      <w:r w:rsidR="002577D3" w:rsidRPr="00D73477">
        <w:rPr>
          <w:bCs/>
          <w:sz w:val="28"/>
          <w:szCs w:val="28"/>
        </w:rPr>
        <w:t>онсультува</w:t>
      </w:r>
      <w:r w:rsidR="007C0432">
        <w:rPr>
          <w:bCs/>
          <w:sz w:val="28"/>
          <w:szCs w:val="28"/>
        </w:rPr>
        <w:t>ння</w:t>
      </w:r>
      <w:r w:rsidR="002577D3" w:rsidRPr="00D73477">
        <w:rPr>
          <w:bCs/>
          <w:sz w:val="28"/>
          <w:szCs w:val="28"/>
        </w:rPr>
        <w:t xml:space="preserve"> педагогічних працівників </w:t>
      </w:r>
      <w:r w:rsidR="007C0432">
        <w:rPr>
          <w:bCs/>
          <w:sz w:val="28"/>
          <w:szCs w:val="28"/>
        </w:rPr>
        <w:t>і</w:t>
      </w:r>
      <w:r w:rsidR="002577D3" w:rsidRPr="00D73477">
        <w:rPr>
          <w:bCs/>
          <w:sz w:val="28"/>
          <w:szCs w:val="28"/>
        </w:rPr>
        <w:t xml:space="preserve">з питань розробки </w:t>
      </w:r>
      <w:r w:rsidR="00855155" w:rsidRPr="00D73477">
        <w:rPr>
          <w:bCs/>
          <w:sz w:val="28"/>
          <w:szCs w:val="28"/>
        </w:rPr>
        <w:t>індивідуальної програми розвитку особи з</w:t>
      </w:r>
      <w:r w:rsidR="00EE74E9" w:rsidRPr="00D73477">
        <w:rPr>
          <w:bCs/>
          <w:sz w:val="28"/>
          <w:szCs w:val="28"/>
        </w:rPr>
        <w:t xml:space="preserve"> особливими освітніми потребами</w:t>
      </w:r>
      <w:r>
        <w:rPr>
          <w:bCs/>
          <w:sz w:val="28"/>
          <w:szCs w:val="28"/>
        </w:rPr>
        <w:t>;</w:t>
      </w:r>
    </w:p>
    <w:p w14:paraId="481757DD" w14:textId="1BDBA538" w:rsidR="00855155" w:rsidRPr="00D73477" w:rsidRDefault="00B54CF9" w:rsidP="00D7347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7) р</w:t>
      </w:r>
      <w:r w:rsidR="00855155" w:rsidRPr="00D73477">
        <w:rPr>
          <w:bCs/>
          <w:iCs/>
          <w:sz w:val="28"/>
          <w:szCs w:val="28"/>
        </w:rPr>
        <w:t xml:space="preserve">озміщення актуальної інформації про роботу ІРЦ, зміни та порядок надання  послуг </w:t>
      </w:r>
      <w:r w:rsidR="00855155" w:rsidRPr="00D73477">
        <w:rPr>
          <w:bCs/>
          <w:sz w:val="28"/>
          <w:szCs w:val="28"/>
          <w:shd w:val="clear" w:color="auto" w:fill="FFFFFF"/>
        </w:rPr>
        <w:t xml:space="preserve">на власному </w:t>
      </w:r>
      <w:r w:rsidR="00D73477" w:rsidRPr="00D73477">
        <w:rPr>
          <w:bCs/>
          <w:sz w:val="28"/>
          <w:szCs w:val="28"/>
          <w:shd w:val="clear" w:color="auto" w:fill="FFFFFF"/>
        </w:rPr>
        <w:t>веб-сайті</w:t>
      </w:r>
      <w:r w:rsidR="00855155" w:rsidRPr="00D73477">
        <w:rPr>
          <w:bCs/>
          <w:sz w:val="28"/>
          <w:szCs w:val="28"/>
          <w:shd w:val="clear" w:color="auto" w:fill="FFFFFF"/>
        </w:rPr>
        <w:t xml:space="preserve"> та у соціальних мережах</w:t>
      </w:r>
      <w:r>
        <w:rPr>
          <w:bCs/>
          <w:iCs/>
          <w:sz w:val="28"/>
          <w:szCs w:val="28"/>
        </w:rPr>
        <w:t>;</w:t>
      </w:r>
    </w:p>
    <w:p w14:paraId="42928D6E" w14:textId="4B3E90D1" w:rsidR="00D12F7F" w:rsidRPr="00D73477" w:rsidRDefault="00B54CF9" w:rsidP="002577D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8) п</w:t>
      </w:r>
      <w:r w:rsidR="00D12F7F" w:rsidRPr="00D73477">
        <w:rPr>
          <w:sz w:val="28"/>
          <w:szCs w:val="28"/>
        </w:rPr>
        <w:t>ідвищення кваліфікаці</w:t>
      </w:r>
      <w:r w:rsidR="00855155" w:rsidRPr="00D73477">
        <w:rPr>
          <w:sz w:val="28"/>
          <w:szCs w:val="28"/>
        </w:rPr>
        <w:t>ї педагогічних працівників Нововолинського ІРЦ</w:t>
      </w:r>
      <w:r w:rsidR="00D12F7F" w:rsidRPr="00D73477">
        <w:rPr>
          <w:sz w:val="28"/>
          <w:szCs w:val="28"/>
        </w:rPr>
        <w:t>.</w:t>
      </w:r>
    </w:p>
    <w:p w14:paraId="0B488E21" w14:textId="77777777" w:rsidR="00DF3093" w:rsidRPr="00D73477" w:rsidRDefault="006847C3" w:rsidP="00EC6045">
      <w:pPr>
        <w:ind w:firstLine="567"/>
        <w:jc w:val="both"/>
        <w:rPr>
          <w:spacing w:val="10"/>
          <w:sz w:val="28"/>
          <w:szCs w:val="28"/>
        </w:rPr>
      </w:pPr>
      <w:r w:rsidRPr="00D73477">
        <w:rPr>
          <w:spacing w:val="10"/>
          <w:sz w:val="28"/>
          <w:szCs w:val="28"/>
        </w:rPr>
        <w:t>4</w:t>
      </w:r>
      <w:r w:rsidR="00DF3093" w:rsidRPr="00D73477">
        <w:rPr>
          <w:spacing w:val="10"/>
          <w:sz w:val="28"/>
          <w:szCs w:val="28"/>
        </w:rPr>
        <w:t xml:space="preserve">. </w:t>
      </w:r>
      <w:bookmarkStart w:id="2" w:name="_Hlk132027585"/>
      <w:r w:rsidR="00DF3093" w:rsidRPr="00D73477">
        <w:rPr>
          <w:sz w:val="28"/>
          <w:szCs w:val="28"/>
        </w:rPr>
        <w:t>Контроль за виконанням рішення покласти на</w:t>
      </w:r>
      <w:r w:rsidR="00F82838" w:rsidRPr="00D73477">
        <w:rPr>
          <w:sz w:val="28"/>
          <w:szCs w:val="28"/>
        </w:rPr>
        <w:t xml:space="preserve"> </w:t>
      </w:r>
      <w:r w:rsidR="002577D3" w:rsidRPr="00D73477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bookmarkStart w:id="3" w:name="_Hlk156210843"/>
      <w:r w:rsidR="002577D3" w:rsidRPr="00D73477">
        <w:rPr>
          <w:sz w:val="28"/>
          <w:szCs w:val="28"/>
        </w:rPr>
        <w:t>Ніну Шумську</w:t>
      </w:r>
      <w:bookmarkEnd w:id="2"/>
      <w:bookmarkEnd w:id="3"/>
      <w:r w:rsidR="00A24413" w:rsidRPr="00D73477">
        <w:rPr>
          <w:sz w:val="28"/>
          <w:szCs w:val="28"/>
        </w:rPr>
        <w:t>.</w:t>
      </w:r>
    </w:p>
    <w:p w14:paraId="7981414E" w14:textId="77777777" w:rsidR="00DF3093" w:rsidRPr="00D73477" w:rsidRDefault="00DF3093" w:rsidP="00565B0D">
      <w:pPr>
        <w:ind w:firstLine="567"/>
        <w:jc w:val="both"/>
        <w:rPr>
          <w:sz w:val="28"/>
          <w:szCs w:val="28"/>
        </w:rPr>
      </w:pPr>
    </w:p>
    <w:p w14:paraId="6EB34BD0" w14:textId="77777777" w:rsidR="00855155" w:rsidRDefault="00855155" w:rsidP="00D73477">
      <w:pPr>
        <w:jc w:val="both"/>
        <w:rPr>
          <w:sz w:val="28"/>
          <w:szCs w:val="28"/>
        </w:rPr>
      </w:pPr>
    </w:p>
    <w:p w14:paraId="6F705BC7" w14:textId="77777777" w:rsidR="00855155" w:rsidRDefault="00855155" w:rsidP="00565B0D">
      <w:pPr>
        <w:ind w:firstLine="567"/>
        <w:jc w:val="both"/>
        <w:rPr>
          <w:sz w:val="28"/>
          <w:szCs w:val="28"/>
        </w:rPr>
      </w:pPr>
    </w:p>
    <w:p w14:paraId="447DCCD1" w14:textId="77777777"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</w:t>
      </w:r>
      <w:r w:rsidR="00F82838">
        <w:rPr>
          <w:sz w:val="28"/>
          <w:szCs w:val="28"/>
        </w:rPr>
        <w:t xml:space="preserve">                      </w:t>
      </w:r>
      <w:r w:rsidR="00D73477">
        <w:rPr>
          <w:sz w:val="28"/>
          <w:szCs w:val="28"/>
        </w:rPr>
        <w:t xml:space="preserve">       </w:t>
      </w:r>
      <w:r w:rsidR="00F82838">
        <w:rPr>
          <w:sz w:val="28"/>
          <w:szCs w:val="28"/>
        </w:rPr>
        <w:t xml:space="preserve">                                     </w:t>
      </w:r>
      <w:r w:rsidRPr="0095173B">
        <w:rPr>
          <w:sz w:val="28"/>
          <w:szCs w:val="28"/>
        </w:rPr>
        <w:t xml:space="preserve">  </w:t>
      </w:r>
      <w:r w:rsidR="00565B0D">
        <w:rPr>
          <w:sz w:val="28"/>
          <w:szCs w:val="28"/>
        </w:rPr>
        <w:t>Борис КАРПУС</w:t>
      </w:r>
    </w:p>
    <w:p w14:paraId="29273A94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60FF12A2" w14:textId="77777777"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14:paraId="347ACD02" w14:textId="16B828CE" w:rsidR="00DF3093" w:rsidRPr="00565B0D" w:rsidRDefault="002E2FEA" w:rsidP="00DF3093">
      <w:pPr>
        <w:tabs>
          <w:tab w:val="left" w:pos="0"/>
        </w:tabs>
        <w:jc w:val="both"/>
      </w:pPr>
      <w:r>
        <w:t>Олег ЯНЮК 31794</w:t>
      </w:r>
    </w:p>
    <w:p w14:paraId="66179EBD" w14:textId="528E529E" w:rsidR="00DF3093" w:rsidRDefault="00A24413" w:rsidP="00DF3093">
      <w:pPr>
        <w:tabs>
          <w:tab w:val="left" w:pos="0"/>
        </w:tabs>
        <w:jc w:val="both"/>
      </w:pPr>
      <w:r>
        <w:t>Оксана Мака</w:t>
      </w:r>
      <w:r w:rsidR="00F82838">
        <w:t>ра</w:t>
      </w:r>
      <w:r>
        <w:t xml:space="preserve"> 0679679412</w:t>
      </w:r>
    </w:p>
    <w:p w14:paraId="39045FA0" w14:textId="77D54A00" w:rsidR="00885C06" w:rsidRDefault="00885C06" w:rsidP="00DF3093">
      <w:pPr>
        <w:tabs>
          <w:tab w:val="left" w:pos="0"/>
        </w:tabs>
        <w:jc w:val="both"/>
      </w:pPr>
    </w:p>
    <w:p w14:paraId="4C84C9C6" w14:textId="1D3DA0CD" w:rsidR="00885C06" w:rsidRDefault="00885C06" w:rsidP="00DF3093">
      <w:pPr>
        <w:tabs>
          <w:tab w:val="left" w:pos="0"/>
        </w:tabs>
        <w:jc w:val="both"/>
      </w:pPr>
    </w:p>
    <w:p w14:paraId="604E9337" w14:textId="41728E68" w:rsidR="00885C06" w:rsidRDefault="00885C06" w:rsidP="00DF3093">
      <w:pPr>
        <w:tabs>
          <w:tab w:val="left" w:pos="0"/>
        </w:tabs>
        <w:jc w:val="both"/>
      </w:pPr>
    </w:p>
    <w:p w14:paraId="62CDF50F" w14:textId="123F3305" w:rsidR="00885C06" w:rsidRDefault="00885C06" w:rsidP="00DF3093">
      <w:pPr>
        <w:tabs>
          <w:tab w:val="left" w:pos="0"/>
        </w:tabs>
        <w:jc w:val="both"/>
      </w:pPr>
    </w:p>
    <w:p w14:paraId="1D94EFE1" w14:textId="75C352E4" w:rsidR="00885C06" w:rsidRDefault="00885C06" w:rsidP="00DF3093">
      <w:pPr>
        <w:tabs>
          <w:tab w:val="left" w:pos="0"/>
        </w:tabs>
        <w:jc w:val="both"/>
      </w:pPr>
    </w:p>
    <w:p w14:paraId="614FF1F5" w14:textId="53022B08" w:rsidR="00885C06" w:rsidRDefault="00885C06" w:rsidP="00DF3093">
      <w:pPr>
        <w:tabs>
          <w:tab w:val="left" w:pos="0"/>
        </w:tabs>
        <w:jc w:val="both"/>
      </w:pPr>
    </w:p>
    <w:p w14:paraId="1539A262" w14:textId="05310FEA" w:rsidR="00885C06" w:rsidRDefault="00885C06" w:rsidP="00DF3093">
      <w:pPr>
        <w:tabs>
          <w:tab w:val="left" w:pos="0"/>
        </w:tabs>
        <w:jc w:val="both"/>
      </w:pPr>
    </w:p>
    <w:p w14:paraId="463C36F6" w14:textId="0F1542A1" w:rsidR="00306A61" w:rsidRDefault="00306A61" w:rsidP="00DF3093">
      <w:pPr>
        <w:tabs>
          <w:tab w:val="left" w:pos="0"/>
        </w:tabs>
        <w:jc w:val="both"/>
      </w:pPr>
    </w:p>
    <w:p w14:paraId="3DA9C400" w14:textId="34D0FF9B" w:rsidR="00306A61" w:rsidRDefault="00306A61" w:rsidP="00DF3093">
      <w:pPr>
        <w:tabs>
          <w:tab w:val="left" w:pos="0"/>
        </w:tabs>
        <w:jc w:val="both"/>
      </w:pPr>
    </w:p>
    <w:p w14:paraId="50EA9B59" w14:textId="53568E75" w:rsidR="00306A61" w:rsidRDefault="00306A61" w:rsidP="00DF3093">
      <w:pPr>
        <w:tabs>
          <w:tab w:val="left" w:pos="0"/>
        </w:tabs>
        <w:jc w:val="both"/>
      </w:pPr>
    </w:p>
    <w:p w14:paraId="3AA3F246" w14:textId="3E92441E" w:rsidR="00306A61" w:rsidRDefault="00306A61" w:rsidP="00DF3093">
      <w:pPr>
        <w:tabs>
          <w:tab w:val="left" w:pos="0"/>
        </w:tabs>
        <w:jc w:val="both"/>
      </w:pPr>
    </w:p>
    <w:p w14:paraId="0C4C00D4" w14:textId="5AC874E5" w:rsidR="00306A61" w:rsidRDefault="00306A61" w:rsidP="00DF3093">
      <w:pPr>
        <w:tabs>
          <w:tab w:val="left" w:pos="0"/>
        </w:tabs>
        <w:jc w:val="both"/>
      </w:pPr>
    </w:p>
    <w:p w14:paraId="573951A7" w14:textId="4CFE530D" w:rsidR="00306A61" w:rsidRDefault="00306A61" w:rsidP="00DF3093">
      <w:pPr>
        <w:tabs>
          <w:tab w:val="left" w:pos="0"/>
        </w:tabs>
        <w:jc w:val="both"/>
      </w:pPr>
    </w:p>
    <w:p w14:paraId="53C4FC54" w14:textId="4710FDDA" w:rsidR="00306A61" w:rsidRDefault="00306A61" w:rsidP="00DF3093">
      <w:pPr>
        <w:tabs>
          <w:tab w:val="left" w:pos="0"/>
        </w:tabs>
        <w:jc w:val="both"/>
      </w:pPr>
    </w:p>
    <w:p w14:paraId="71E77E24" w14:textId="58DF2523" w:rsidR="00306A61" w:rsidRDefault="00306A61" w:rsidP="00DF3093">
      <w:pPr>
        <w:tabs>
          <w:tab w:val="left" w:pos="0"/>
        </w:tabs>
        <w:jc w:val="both"/>
      </w:pPr>
    </w:p>
    <w:p w14:paraId="03A08583" w14:textId="402EA53E" w:rsidR="00306A61" w:rsidRDefault="00306A61" w:rsidP="00DF3093">
      <w:pPr>
        <w:tabs>
          <w:tab w:val="left" w:pos="0"/>
        </w:tabs>
        <w:jc w:val="both"/>
      </w:pPr>
    </w:p>
    <w:p w14:paraId="58860D45" w14:textId="29B7F06D" w:rsidR="00306A61" w:rsidRDefault="00306A61" w:rsidP="00DF3093">
      <w:pPr>
        <w:tabs>
          <w:tab w:val="left" w:pos="0"/>
        </w:tabs>
        <w:jc w:val="both"/>
      </w:pPr>
    </w:p>
    <w:p w14:paraId="108F4FB4" w14:textId="64F17884" w:rsidR="00306A61" w:rsidRDefault="00306A61" w:rsidP="00DF3093">
      <w:pPr>
        <w:tabs>
          <w:tab w:val="left" w:pos="0"/>
        </w:tabs>
        <w:jc w:val="both"/>
      </w:pPr>
    </w:p>
    <w:p w14:paraId="1EA94EC6" w14:textId="603FCE34" w:rsidR="00306A61" w:rsidRDefault="00306A61" w:rsidP="00DF3093">
      <w:pPr>
        <w:tabs>
          <w:tab w:val="left" w:pos="0"/>
        </w:tabs>
        <w:jc w:val="both"/>
      </w:pPr>
    </w:p>
    <w:p w14:paraId="0AD69DA6" w14:textId="666AAD56" w:rsidR="00306A61" w:rsidRDefault="00306A61" w:rsidP="00DF3093">
      <w:pPr>
        <w:tabs>
          <w:tab w:val="left" w:pos="0"/>
        </w:tabs>
        <w:jc w:val="both"/>
      </w:pPr>
    </w:p>
    <w:p w14:paraId="2588B9C0" w14:textId="094AB7BF" w:rsidR="00306A61" w:rsidRDefault="00306A61" w:rsidP="00DF3093">
      <w:pPr>
        <w:tabs>
          <w:tab w:val="left" w:pos="0"/>
        </w:tabs>
        <w:jc w:val="both"/>
      </w:pPr>
    </w:p>
    <w:p w14:paraId="1277C852" w14:textId="184CB288" w:rsidR="00306A61" w:rsidRDefault="00306A61" w:rsidP="00DF3093">
      <w:pPr>
        <w:tabs>
          <w:tab w:val="left" w:pos="0"/>
        </w:tabs>
        <w:jc w:val="both"/>
      </w:pPr>
    </w:p>
    <w:p w14:paraId="5169BC7C" w14:textId="6070B9E9" w:rsidR="00306A61" w:rsidRDefault="00306A61" w:rsidP="00DF3093">
      <w:pPr>
        <w:tabs>
          <w:tab w:val="left" w:pos="0"/>
        </w:tabs>
        <w:jc w:val="both"/>
      </w:pPr>
    </w:p>
    <w:p w14:paraId="5F9909D1" w14:textId="0D1A7F87" w:rsidR="00306A61" w:rsidRDefault="00306A61" w:rsidP="00DF3093">
      <w:pPr>
        <w:tabs>
          <w:tab w:val="left" w:pos="0"/>
        </w:tabs>
        <w:jc w:val="both"/>
      </w:pPr>
    </w:p>
    <w:p w14:paraId="4C9B2766" w14:textId="77434739" w:rsidR="00306A61" w:rsidRDefault="00306A61" w:rsidP="00DF3093">
      <w:pPr>
        <w:tabs>
          <w:tab w:val="left" w:pos="0"/>
        </w:tabs>
        <w:jc w:val="both"/>
      </w:pPr>
    </w:p>
    <w:p w14:paraId="6B10475F" w14:textId="6A8EF67A" w:rsidR="00306A61" w:rsidRDefault="00306A61" w:rsidP="00DF3093">
      <w:pPr>
        <w:tabs>
          <w:tab w:val="left" w:pos="0"/>
        </w:tabs>
        <w:jc w:val="both"/>
      </w:pPr>
    </w:p>
    <w:p w14:paraId="0992A6FA" w14:textId="5A1C7393" w:rsidR="00306A61" w:rsidRDefault="00306A61" w:rsidP="00DF3093">
      <w:pPr>
        <w:tabs>
          <w:tab w:val="left" w:pos="0"/>
        </w:tabs>
        <w:jc w:val="both"/>
      </w:pPr>
    </w:p>
    <w:p w14:paraId="108AB56F" w14:textId="345F0D6F" w:rsidR="00306A61" w:rsidRDefault="00306A61" w:rsidP="00DF3093">
      <w:pPr>
        <w:tabs>
          <w:tab w:val="left" w:pos="0"/>
        </w:tabs>
        <w:jc w:val="both"/>
      </w:pPr>
    </w:p>
    <w:p w14:paraId="3D933850" w14:textId="53E4187F" w:rsidR="00306A61" w:rsidRDefault="00306A61" w:rsidP="00DF3093">
      <w:pPr>
        <w:tabs>
          <w:tab w:val="left" w:pos="0"/>
        </w:tabs>
        <w:jc w:val="both"/>
      </w:pPr>
    </w:p>
    <w:p w14:paraId="708CAC41" w14:textId="5FB93DEF" w:rsidR="00306A61" w:rsidRDefault="00306A61" w:rsidP="00DF3093">
      <w:pPr>
        <w:tabs>
          <w:tab w:val="left" w:pos="0"/>
        </w:tabs>
        <w:jc w:val="both"/>
      </w:pPr>
    </w:p>
    <w:p w14:paraId="6089F1A2" w14:textId="2707BEB3" w:rsidR="00306A61" w:rsidRDefault="00306A61" w:rsidP="00DF3093">
      <w:pPr>
        <w:tabs>
          <w:tab w:val="left" w:pos="0"/>
        </w:tabs>
        <w:jc w:val="both"/>
      </w:pPr>
    </w:p>
    <w:p w14:paraId="6F2BB39D" w14:textId="7A967F06" w:rsidR="00306A61" w:rsidRDefault="00306A61" w:rsidP="00DF3093">
      <w:pPr>
        <w:tabs>
          <w:tab w:val="left" w:pos="0"/>
        </w:tabs>
        <w:jc w:val="both"/>
      </w:pPr>
    </w:p>
    <w:p w14:paraId="7A940615" w14:textId="1BBA4C0B" w:rsidR="00306A61" w:rsidRDefault="00306A61" w:rsidP="00DF3093">
      <w:pPr>
        <w:tabs>
          <w:tab w:val="left" w:pos="0"/>
        </w:tabs>
        <w:jc w:val="both"/>
      </w:pPr>
    </w:p>
    <w:p w14:paraId="5503F193" w14:textId="13577B5B" w:rsidR="00306A61" w:rsidRDefault="00306A61" w:rsidP="00DF3093">
      <w:pPr>
        <w:tabs>
          <w:tab w:val="left" w:pos="0"/>
        </w:tabs>
        <w:jc w:val="both"/>
      </w:pPr>
    </w:p>
    <w:p w14:paraId="1E241B91" w14:textId="6A42446B" w:rsidR="00306A61" w:rsidRDefault="00306A61" w:rsidP="00DF3093">
      <w:pPr>
        <w:tabs>
          <w:tab w:val="left" w:pos="0"/>
        </w:tabs>
        <w:jc w:val="both"/>
      </w:pPr>
    </w:p>
    <w:p w14:paraId="0B47A64C" w14:textId="56C37AE3" w:rsidR="00306A61" w:rsidRDefault="00306A61" w:rsidP="00DF3093">
      <w:pPr>
        <w:tabs>
          <w:tab w:val="left" w:pos="0"/>
        </w:tabs>
        <w:jc w:val="both"/>
      </w:pPr>
    </w:p>
    <w:p w14:paraId="5C0E3457" w14:textId="77777777" w:rsidR="00306A61" w:rsidRPr="00306A61" w:rsidRDefault="00306A61" w:rsidP="00306A61">
      <w:r w:rsidRPr="00306A61">
        <w:rPr>
          <w:color w:val="000000"/>
          <w:sz w:val="28"/>
          <w:szCs w:val="28"/>
        </w:rPr>
        <w:lastRenderedPageBreak/>
        <w:t xml:space="preserve">                                                                            Додаток </w:t>
      </w:r>
    </w:p>
    <w:p w14:paraId="27FAD2D6" w14:textId="77777777" w:rsidR="00306A61" w:rsidRPr="00306A61" w:rsidRDefault="00306A61" w:rsidP="00306A61">
      <w:pPr>
        <w:tabs>
          <w:tab w:val="left" w:pos="5670"/>
        </w:tabs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до рішення виконавчого комітету </w:t>
      </w:r>
    </w:p>
    <w:p w14:paraId="5C771E6D" w14:textId="77777777" w:rsidR="00306A61" w:rsidRPr="00306A61" w:rsidRDefault="00306A61" w:rsidP="00306A61">
      <w:pPr>
        <w:tabs>
          <w:tab w:val="left" w:pos="5670"/>
        </w:tabs>
        <w:rPr>
          <w:lang w:val="ru-RU"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Нововолинської міської</w:t>
      </w:r>
      <w:r w:rsidRPr="00306A61">
        <w:rPr>
          <w:color w:val="000000"/>
          <w:sz w:val="28"/>
          <w:szCs w:val="28"/>
          <w:lang w:val="ru-RU" w:eastAsia="ru-RU"/>
        </w:rPr>
        <w:t xml:space="preserve"> ради</w:t>
      </w:r>
    </w:p>
    <w:p w14:paraId="60D72EC3" w14:textId="4132F06C" w:rsidR="00306A61" w:rsidRPr="00306A61" w:rsidRDefault="00306A61" w:rsidP="00306A61">
      <w:pPr>
        <w:jc w:val="both"/>
        <w:rPr>
          <w:lang w:val="ru-RU"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    </w:t>
      </w:r>
      <w:r w:rsidRPr="00306A61">
        <w:rPr>
          <w:color w:val="000000"/>
          <w:sz w:val="28"/>
          <w:szCs w:val="28"/>
          <w:lang w:val="ru-RU" w:eastAsia="ru-RU"/>
        </w:rPr>
        <w:t>                                                                        </w:t>
      </w:r>
      <w:r w:rsidR="00D17B94">
        <w:rPr>
          <w:color w:val="000000"/>
          <w:sz w:val="28"/>
          <w:szCs w:val="28"/>
          <w:lang w:val="ru-RU" w:eastAsia="ru-RU"/>
        </w:rPr>
        <w:t>0</w:t>
      </w:r>
      <w:r w:rsidR="00C963A6">
        <w:rPr>
          <w:color w:val="000000"/>
          <w:sz w:val="28"/>
          <w:szCs w:val="28"/>
          <w:lang w:val="ru-RU" w:eastAsia="ru-RU"/>
        </w:rPr>
        <w:t xml:space="preserve">4 липня 2024 року </w:t>
      </w:r>
      <w:r w:rsidRPr="00306A61">
        <w:rPr>
          <w:color w:val="000000"/>
          <w:sz w:val="28"/>
          <w:szCs w:val="28"/>
          <w:lang w:val="ru-RU" w:eastAsia="ru-RU"/>
        </w:rPr>
        <w:t xml:space="preserve">№ </w:t>
      </w:r>
      <w:r w:rsidR="00C963A6">
        <w:rPr>
          <w:color w:val="000000"/>
          <w:sz w:val="28"/>
          <w:szCs w:val="28"/>
          <w:lang w:val="ru-RU" w:eastAsia="ru-RU"/>
        </w:rPr>
        <w:t>682</w:t>
      </w:r>
    </w:p>
    <w:p w14:paraId="3A29CFA6" w14:textId="77777777" w:rsidR="00306A61" w:rsidRPr="00306A61" w:rsidRDefault="00306A61" w:rsidP="00306A61">
      <w:pPr>
        <w:ind w:firstLine="600"/>
        <w:jc w:val="right"/>
        <w:rPr>
          <w:b/>
          <w:sz w:val="28"/>
          <w:szCs w:val="28"/>
          <w:lang w:val="ru-RU" w:eastAsia="ru-RU"/>
        </w:rPr>
      </w:pPr>
    </w:p>
    <w:p w14:paraId="710FE0DA" w14:textId="77777777" w:rsidR="00306A61" w:rsidRPr="00306A61" w:rsidRDefault="00306A61" w:rsidP="00306A61">
      <w:pPr>
        <w:ind w:firstLine="600"/>
        <w:jc w:val="right"/>
        <w:rPr>
          <w:b/>
          <w:sz w:val="28"/>
          <w:szCs w:val="28"/>
          <w:lang w:val="ru-RU" w:eastAsia="ru-RU"/>
        </w:rPr>
      </w:pPr>
    </w:p>
    <w:p w14:paraId="09320B54" w14:textId="77777777" w:rsidR="00306A61" w:rsidRPr="00306A61" w:rsidRDefault="00306A61" w:rsidP="00306A61">
      <w:pPr>
        <w:ind w:firstLine="600"/>
        <w:jc w:val="right"/>
        <w:rPr>
          <w:b/>
          <w:sz w:val="28"/>
          <w:szCs w:val="28"/>
          <w:lang w:val="ru-RU" w:eastAsia="ru-RU"/>
        </w:rPr>
      </w:pPr>
    </w:p>
    <w:p w14:paraId="5FE93A01" w14:textId="77777777" w:rsidR="00306A61" w:rsidRPr="00306A61" w:rsidRDefault="00306A61" w:rsidP="00306A61">
      <w:pPr>
        <w:ind w:firstLine="600"/>
        <w:jc w:val="center"/>
        <w:rPr>
          <w:b/>
          <w:sz w:val="28"/>
          <w:szCs w:val="28"/>
          <w:lang w:eastAsia="ru-RU"/>
        </w:rPr>
      </w:pPr>
      <w:r w:rsidRPr="00306A61">
        <w:rPr>
          <w:b/>
          <w:sz w:val="28"/>
          <w:szCs w:val="28"/>
          <w:lang w:eastAsia="ru-RU"/>
        </w:rPr>
        <w:t xml:space="preserve">Про роботу </w:t>
      </w:r>
    </w:p>
    <w:p w14:paraId="116323D0" w14:textId="77777777" w:rsidR="00306A61" w:rsidRPr="00306A61" w:rsidRDefault="00306A61" w:rsidP="00306A61">
      <w:pPr>
        <w:jc w:val="center"/>
        <w:rPr>
          <w:b/>
          <w:sz w:val="28"/>
          <w:szCs w:val="28"/>
          <w:lang w:eastAsia="ru-RU"/>
        </w:rPr>
      </w:pPr>
      <w:r w:rsidRPr="00306A61">
        <w:rPr>
          <w:b/>
          <w:sz w:val="28"/>
          <w:szCs w:val="28"/>
          <w:lang w:eastAsia="ru-RU"/>
        </w:rPr>
        <w:t xml:space="preserve">комунальної установи «Нововолинський інклюзивно-ресурсний центр» </w:t>
      </w:r>
    </w:p>
    <w:p w14:paraId="2361A82C" w14:textId="77777777" w:rsidR="00306A61" w:rsidRPr="00306A61" w:rsidRDefault="00306A61" w:rsidP="00306A61">
      <w:pPr>
        <w:jc w:val="center"/>
        <w:rPr>
          <w:b/>
          <w:sz w:val="28"/>
          <w:szCs w:val="28"/>
          <w:lang w:eastAsia="ru-RU"/>
        </w:rPr>
      </w:pPr>
      <w:r w:rsidRPr="00306A61">
        <w:rPr>
          <w:b/>
          <w:sz w:val="28"/>
          <w:szCs w:val="28"/>
          <w:lang w:eastAsia="ru-RU"/>
        </w:rPr>
        <w:t>за І півріччя 2024 року</w:t>
      </w:r>
    </w:p>
    <w:p w14:paraId="747D7001" w14:textId="77777777" w:rsidR="00306A61" w:rsidRPr="00306A61" w:rsidRDefault="00306A61" w:rsidP="00306A61">
      <w:pPr>
        <w:ind w:firstLine="600"/>
        <w:jc w:val="center"/>
        <w:rPr>
          <w:sz w:val="28"/>
          <w:szCs w:val="28"/>
          <w:lang w:eastAsia="ru-RU"/>
        </w:rPr>
      </w:pPr>
    </w:p>
    <w:p w14:paraId="0B3ED645" w14:textId="77777777" w:rsidR="00306A61" w:rsidRPr="00306A61" w:rsidRDefault="00306A61" w:rsidP="00306A61">
      <w:pPr>
        <w:ind w:firstLine="567"/>
        <w:jc w:val="both"/>
        <w:textAlignment w:val="baseline"/>
        <w:rPr>
          <w:rFonts w:eastAsia="+mn-ea"/>
          <w:kern w:val="24"/>
          <w:sz w:val="28"/>
          <w:szCs w:val="28"/>
          <w:lang w:eastAsia="ru-RU"/>
        </w:rPr>
      </w:pPr>
      <w:r w:rsidRPr="00306A61">
        <w:rPr>
          <w:rFonts w:eastAsia="+mn-ea"/>
          <w:bCs/>
          <w:kern w:val="24"/>
          <w:sz w:val="28"/>
          <w:szCs w:val="28"/>
          <w:lang w:eastAsia="ru-RU"/>
        </w:rPr>
        <w:t xml:space="preserve">Інклюзивно-ресурсний центр </w:t>
      </w:r>
      <w:r w:rsidRPr="00306A61">
        <w:rPr>
          <w:rFonts w:eastAsia="+mn-ea"/>
          <w:kern w:val="24"/>
          <w:sz w:val="28"/>
          <w:szCs w:val="28"/>
          <w:lang w:eastAsia="ru-RU"/>
        </w:rPr>
        <w:t>є установою, що утворилася 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загальної середньої освіти.</w:t>
      </w:r>
    </w:p>
    <w:p w14:paraId="04AECAF2" w14:textId="77777777" w:rsidR="00306A61" w:rsidRPr="00306A61" w:rsidRDefault="00306A61" w:rsidP="00306A61">
      <w:pPr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306A61">
        <w:rPr>
          <w:sz w:val="28"/>
          <w:szCs w:val="28"/>
          <w:shd w:val="clear" w:color="auto" w:fill="FFFFFF"/>
          <w:lang w:eastAsia="ru-RU"/>
        </w:rPr>
        <w:t>У своїй діяльності </w:t>
      </w:r>
      <w:hyperlink r:id="rId6" w:tgtFrame="_blank" w:history="1">
        <w:r w:rsidRPr="00306A61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інклюзивно-ресурсний центр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 керується </w:t>
      </w:r>
      <w:hyperlink r:id="rId7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Конституцією України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8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Конвенцією про права осіб з інвалідністю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9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Законами України "Про освіту"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10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"Про повну загальну середню освіту"</w:t>
        </w:r>
      </w:hyperlink>
      <w:hyperlink r:id="rId11" w:tgtFrame="_blank" w:history="1">
        <w:r w:rsidRPr="00306A61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,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 </w:t>
      </w:r>
      <w:hyperlink r:id="rId12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"Про професійну (професійно-технічну) освіту"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13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 xml:space="preserve">"Про фахову </w:t>
        </w:r>
        <w:proofErr w:type="spellStart"/>
        <w:r w:rsidRPr="00306A61">
          <w:rPr>
            <w:sz w:val="28"/>
            <w:szCs w:val="28"/>
            <w:shd w:val="clear" w:color="auto" w:fill="FFFFFF"/>
            <w:lang w:eastAsia="ru-RU"/>
          </w:rPr>
          <w:t>передви</w:t>
        </w:r>
        <w:proofErr w:type="spellEnd"/>
        <w:r w:rsidRPr="00306A61">
          <w:rPr>
            <w:sz w:val="28"/>
            <w:szCs w:val="28"/>
            <w:shd w:val="clear" w:color="auto" w:fill="FFFFFF"/>
            <w:lang w:val="ru-RU" w:eastAsia="ru-RU"/>
          </w:rPr>
          <w:t>щ</w:t>
        </w:r>
        <w:r w:rsidRPr="00306A61">
          <w:rPr>
            <w:sz w:val="28"/>
            <w:szCs w:val="28"/>
            <w:shd w:val="clear" w:color="auto" w:fill="FFFFFF"/>
            <w:lang w:eastAsia="ru-RU"/>
          </w:rPr>
          <w:t>у освіту"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14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"Про вищу освіту"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 </w:t>
      </w:r>
      <w:hyperlink r:id="rId15" w:tgtFrame="_blank" w:history="1">
        <w:r w:rsidRPr="00306A61">
          <w:rPr>
            <w:sz w:val="28"/>
            <w:szCs w:val="28"/>
            <w:shd w:val="clear" w:color="auto" w:fill="FFFFFF"/>
            <w:lang w:eastAsia="ru-RU"/>
          </w:rPr>
          <w:t>"Про дошкільну освіту"</w:t>
        </w:r>
      </w:hyperlink>
      <w:r w:rsidRPr="00306A61">
        <w:rPr>
          <w:sz w:val="28"/>
          <w:szCs w:val="28"/>
          <w:shd w:val="clear" w:color="auto" w:fill="FFFFFF"/>
          <w:lang w:eastAsia="ru-RU"/>
        </w:rPr>
        <w:t>,</w:t>
      </w:r>
      <w:r w:rsidRPr="00306A61">
        <w:rPr>
          <w:sz w:val="28"/>
          <w:szCs w:val="28"/>
          <w:lang w:eastAsia="ru-RU"/>
        </w:rPr>
        <w:t xml:space="preserve"> Положенням про інклюзивно-ресурсний центр зі змінами та Статутом.</w:t>
      </w:r>
    </w:p>
    <w:p w14:paraId="40AC4A08" w14:textId="77777777" w:rsidR="00306A61" w:rsidRPr="00306A61" w:rsidRDefault="00306A61" w:rsidP="00306A61">
      <w:pPr>
        <w:ind w:firstLine="567"/>
        <w:jc w:val="both"/>
        <w:rPr>
          <w:sz w:val="28"/>
          <w:szCs w:val="28"/>
          <w:lang w:eastAsia="ru-RU"/>
        </w:rPr>
      </w:pPr>
      <w:r w:rsidRPr="00306A61">
        <w:rPr>
          <w:sz w:val="28"/>
          <w:szCs w:val="28"/>
          <w:lang w:eastAsia="ru-RU"/>
        </w:rPr>
        <w:t>Сьогодні діяльність центру забезпечують директор, 6 фахівців (консультантів), з них два сумісники, діловод та прибиральник службових приміщень. Послуги дітям та дорослим надають два практичних психолога, вчитель-логопед, вчитель-дефектолог, два вчителя-</w:t>
      </w:r>
      <w:proofErr w:type="spellStart"/>
      <w:r w:rsidRPr="00306A61">
        <w:rPr>
          <w:sz w:val="28"/>
          <w:szCs w:val="28"/>
          <w:lang w:eastAsia="ru-RU"/>
        </w:rPr>
        <w:t>реабілітолога</w:t>
      </w:r>
      <w:proofErr w:type="spellEnd"/>
      <w:r w:rsidRPr="00306A61">
        <w:rPr>
          <w:sz w:val="28"/>
          <w:szCs w:val="28"/>
          <w:lang w:eastAsia="ru-RU"/>
        </w:rPr>
        <w:t>.</w:t>
      </w:r>
    </w:p>
    <w:p w14:paraId="2CA0DD83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У Нововолинському інклюзивно-ресурсному центрі створено сучасний предметно-розвивальний простір для роботи з дітьми з особливими освітніми потребами. Кабінети фахівців  мають окремі зони для ігрової терапії, релаксації, проведення комплексної психолого-педагогічної оцінки  розвитку та корекції емоційно-вольової сфери. Вони обладнані новітніми технічними, мультимедійними засобами, а також засобами реабілітації та корекції відповідно до вікових особливостей дітей. Це дає можливість активно використовувати інтерактивні, корекційні засоби та онлайн-ресурси у роботі з дітьми, педагогами та </w:t>
      </w:r>
      <w:proofErr w:type="spellStart"/>
      <w:r w:rsidRPr="00306A61">
        <w:rPr>
          <w:color w:val="000000"/>
          <w:sz w:val="28"/>
          <w:szCs w:val="28"/>
          <w:lang w:eastAsia="ru-RU"/>
        </w:rPr>
        <w:t>відвідувачами.Також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є кабінет, де проводяться зустрічі, тренінги з педагогами, приймальня та зал очікування для батьків.</w:t>
      </w:r>
    </w:p>
    <w:p w14:paraId="325EC4CE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В 2018-2023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>. з міського бюджету для придбання предметів, матеріалів та обладнання було виділено 283 242 грн.</w:t>
      </w:r>
    </w:p>
    <w:p w14:paraId="78B0E0FC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2018 рік – 25 117 грн.;</w:t>
      </w:r>
    </w:p>
    <w:p w14:paraId="34B40EB2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2019 рік – 81 786 грн.;</w:t>
      </w:r>
    </w:p>
    <w:p w14:paraId="7AA492E9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2020 рік – 30 139 грн.;</w:t>
      </w:r>
    </w:p>
    <w:p w14:paraId="16A4E317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2021 рік -  44 200 грн.;</w:t>
      </w:r>
    </w:p>
    <w:p w14:paraId="4EA8B94E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2022 рік – 40 000 грн.;</w:t>
      </w:r>
    </w:p>
    <w:p w14:paraId="39D9B7E8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2023 рік – 62 000 грн.</w:t>
      </w:r>
    </w:p>
    <w:p w14:paraId="70711F90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За ці кошти було придбано: ноутбуки, комп’ютери для роботи фахівців, проектор та екран, кольоровий принтер, спортивний інвентар та реабілітаційне </w:t>
      </w:r>
      <w:r w:rsidRPr="00306A61">
        <w:rPr>
          <w:color w:val="000000"/>
          <w:sz w:val="28"/>
          <w:szCs w:val="28"/>
          <w:lang w:eastAsia="ru-RU"/>
        </w:rPr>
        <w:lastRenderedPageBreak/>
        <w:t xml:space="preserve">обладнання для проведення занять ЛФК, меблі, розвиваючі ігри та засоби корекції для дітей, канцтовари та миючі засоби. Було оприбутковано матеріальних цінностей, отриманих безоплатно у вигляді безповоротної допомоги на суму 65 800 грн., а саме: кушетка, </w:t>
      </w:r>
      <w:proofErr w:type="spellStart"/>
      <w:r w:rsidRPr="00306A61">
        <w:rPr>
          <w:color w:val="000000"/>
          <w:sz w:val="28"/>
          <w:szCs w:val="28"/>
          <w:lang w:eastAsia="ru-RU"/>
        </w:rPr>
        <w:t>пеленальний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столик, дитячі шафки для одягу, </w:t>
      </w:r>
      <w:proofErr w:type="spellStart"/>
      <w:r w:rsidRPr="00306A61">
        <w:rPr>
          <w:color w:val="000000"/>
          <w:sz w:val="28"/>
          <w:szCs w:val="28"/>
          <w:lang w:eastAsia="ru-RU"/>
        </w:rPr>
        <w:t>кулер</w:t>
      </w:r>
      <w:proofErr w:type="spellEnd"/>
      <w:r w:rsidRPr="00306A61">
        <w:rPr>
          <w:color w:val="000000"/>
          <w:sz w:val="28"/>
          <w:szCs w:val="28"/>
          <w:lang w:eastAsia="ru-RU"/>
        </w:rPr>
        <w:t>, ляльковий будиночок, шафа в туалетну кімнату, ноутбук, холодильник, дерев’яне крісло-</w:t>
      </w:r>
      <w:proofErr w:type="spellStart"/>
      <w:r w:rsidRPr="00306A61">
        <w:rPr>
          <w:color w:val="000000"/>
          <w:sz w:val="28"/>
          <w:szCs w:val="28"/>
          <w:lang w:eastAsia="ru-RU"/>
        </w:rPr>
        <w:t>трансформер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306A61">
        <w:rPr>
          <w:color w:val="000000"/>
          <w:sz w:val="28"/>
          <w:szCs w:val="28"/>
          <w:lang w:eastAsia="ru-RU"/>
        </w:rPr>
        <w:t>вертикалізатор</w:t>
      </w:r>
      <w:proofErr w:type="spellEnd"/>
      <w:r w:rsidRPr="00306A61">
        <w:rPr>
          <w:color w:val="000000"/>
          <w:sz w:val="28"/>
          <w:szCs w:val="28"/>
          <w:lang w:eastAsia="ru-RU"/>
        </w:rPr>
        <w:t>, три багатофункціональні візки для дітей, стінка шведська дитяча, стіл для масажів, тренажер-</w:t>
      </w:r>
      <w:proofErr w:type="spellStart"/>
      <w:r w:rsidRPr="00306A61">
        <w:rPr>
          <w:color w:val="000000"/>
          <w:sz w:val="28"/>
          <w:szCs w:val="28"/>
          <w:lang w:eastAsia="ru-RU"/>
        </w:rPr>
        <w:t>орбітрек</w:t>
      </w:r>
      <w:proofErr w:type="spellEnd"/>
      <w:r w:rsidRPr="00306A61">
        <w:rPr>
          <w:color w:val="000000"/>
          <w:sz w:val="28"/>
          <w:szCs w:val="28"/>
          <w:lang w:eastAsia="ru-RU"/>
        </w:rPr>
        <w:t>, велотренажер.</w:t>
      </w:r>
    </w:p>
    <w:p w14:paraId="3ED4C0D0" w14:textId="77777777" w:rsidR="00306A61" w:rsidRPr="00306A61" w:rsidRDefault="00306A61" w:rsidP="00306A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У першому півріччі 2024 року за рахунок коштів іншої субвенції, переданої з </w:t>
      </w:r>
      <w:proofErr w:type="spellStart"/>
      <w:r w:rsidRPr="00306A61">
        <w:rPr>
          <w:color w:val="000000"/>
          <w:sz w:val="28"/>
          <w:szCs w:val="28"/>
          <w:lang w:eastAsia="ru-RU"/>
        </w:rPr>
        <w:t>Поромівської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територіальної громади, коштів спеціального</w:t>
      </w:r>
      <w:r w:rsidRPr="00306A61">
        <w:rPr>
          <w:b/>
          <w:color w:val="000000"/>
          <w:sz w:val="28"/>
          <w:szCs w:val="28"/>
          <w:lang w:eastAsia="ru-RU"/>
        </w:rPr>
        <w:t xml:space="preserve"> </w:t>
      </w:r>
      <w:r w:rsidRPr="00306A61">
        <w:rPr>
          <w:color w:val="000000"/>
          <w:sz w:val="28"/>
          <w:szCs w:val="28"/>
          <w:lang w:eastAsia="ru-RU"/>
        </w:rPr>
        <w:t>фонду було закуплено: ноутбук, офісні крісла та кондиціонер на суму 47 540 грн.</w:t>
      </w:r>
    </w:p>
    <w:p w14:paraId="02F5BBD1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У березні 2024 року директор ІРЦ стала учасником </w:t>
      </w:r>
      <w:proofErr w:type="spellStart"/>
      <w:r w:rsidRPr="00306A61">
        <w:rPr>
          <w:color w:val="000000"/>
          <w:sz w:val="28"/>
          <w:szCs w:val="28"/>
          <w:lang w:eastAsia="ru-RU"/>
        </w:rPr>
        <w:t>норвезько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-українського </w:t>
      </w:r>
      <w:proofErr w:type="spellStart"/>
      <w:r w:rsidRPr="00306A61">
        <w:rPr>
          <w:color w:val="000000"/>
          <w:sz w:val="28"/>
          <w:szCs w:val="28"/>
          <w:lang w:eastAsia="ru-RU"/>
        </w:rPr>
        <w:t>проєкту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з підготовки регіональних тренерів «Міжвідомча співпраця у сфері охорони </w:t>
      </w:r>
      <w:proofErr w:type="spellStart"/>
      <w:r w:rsidRPr="00306A61">
        <w:rPr>
          <w:color w:val="000000"/>
          <w:sz w:val="28"/>
          <w:szCs w:val="28"/>
          <w:lang w:eastAsia="ru-RU"/>
        </w:rPr>
        <w:t>здоров</w:t>
      </w:r>
      <w:proofErr w:type="spellEnd"/>
      <w:r w:rsidRPr="00306A61">
        <w:rPr>
          <w:color w:val="000000"/>
          <w:sz w:val="28"/>
          <w:szCs w:val="28"/>
          <w:lang w:val="ru-RU" w:eastAsia="ru-RU"/>
        </w:rPr>
        <w:t>’я.</w:t>
      </w:r>
      <w:r w:rsidRPr="00306A61">
        <w:rPr>
          <w:color w:val="000000"/>
          <w:sz w:val="28"/>
          <w:szCs w:val="28"/>
          <w:lang w:eastAsia="ru-RU"/>
        </w:rPr>
        <w:t xml:space="preserve"> Превенція суїциду». В травні-червні 2024 року проведено навчальні сертифіковані тренінги для педагогів, психологів, соціальних педагогів закладів освіти, лікарів НЦПСМД, фахівців Нововолинського міського центру соціальних служб, працівників «Карітас-Волинь» Нововолинської МТГ з даної проблеми. Загалом навчання пройшли 40 осіб. Такі заходи планується продовжити  надалі.</w:t>
      </w:r>
    </w:p>
    <w:p w14:paraId="2832E2A5" w14:textId="77777777" w:rsidR="00306A61" w:rsidRPr="00306A61" w:rsidRDefault="00306A61" w:rsidP="00306A61">
      <w:pPr>
        <w:ind w:firstLine="425"/>
        <w:jc w:val="both"/>
        <w:rPr>
          <w:sz w:val="28"/>
          <w:szCs w:val="28"/>
          <w:lang w:eastAsia="ru-RU"/>
        </w:rPr>
      </w:pPr>
      <w:r w:rsidRPr="00306A61">
        <w:rPr>
          <w:sz w:val="28"/>
          <w:szCs w:val="28"/>
          <w:lang w:eastAsia="ru-RU"/>
        </w:rPr>
        <w:t xml:space="preserve">   Між Нововолинською МТГ та </w:t>
      </w:r>
      <w:proofErr w:type="spellStart"/>
      <w:r w:rsidRPr="00306A61">
        <w:rPr>
          <w:sz w:val="28"/>
          <w:szCs w:val="28"/>
          <w:lang w:eastAsia="ru-RU"/>
        </w:rPr>
        <w:t>Поромівською</w:t>
      </w:r>
      <w:proofErr w:type="spellEnd"/>
      <w:r w:rsidRPr="00306A61">
        <w:rPr>
          <w:sz w:val="28"/>
          <w:szCs w:val="28"/>
          <w:lang w:eastAsia="ru-RU"/>
        </w:rPr>
        <w:t xml:space="preserve"> ТГ було підписано меморандум про співпрацю. Відповідно до нього фахівці (консультанти) Нововолинського ІРЦ щороку надають послуги  дітям з особливими освітніми потребами, які проживають або навчаються на території </w:t>
      </w:r>
      <w:proofErr w:type="spellStart"/>
      <w:r w:rsidRPr="00306A61">
        <w:rPr>
          <w:sz w:val="28"/>
          <w:szCs w:val="28"/>
          <w:lang w:eastAsia="ru-RU"/>
        </w:rPr>
        <w:t>Поромівської</w:t>
      </w:r>
      <w:proofErr w:type="spellEnd"/>
      <w:r w:rsidRPr="00306A61">
        <w:rPr>
          <w:sz w:val="28"/>
          <w:szCs w:val="28"/>
          <w:lang w:eastAsia="ru-RU"/>
        </w:rPr>
        <w:t xml:space="preserve"> громади, також консультативні послуги отримують  їх батьки та педагоги, які працюють з дітьми з особливими освітніми потребами в закладах освіти </w:t>
      </w:r>
      <w:proofErr w:type="spellStart"/>
      <w:r w:rsidRPr="00306A61">
        <w:rPr>
          <w:sz w:val="28"/>
          <w:szCs w:val="28"/>
          <w:lang w:eastAsia="ru-RU"/>
        </w:rPr>
        <w:t>Поромівської</w:t>
      </w:r>
      <w:proofErr w:type="spellEnd"/>
      <w:r w:rsidRPr="00306A61">
        <w:rPr>
          <w:sz w:val="28"/>
          <w:szCs w:val="28"/>
          <w:lang w:eastAsia="ru-RU"/>
        </w:rPr>
        <w:t xml:space="preserve"> ТГ. Станом на 01 липня 2024 року на обліку в ІРЦ перебуває 10 дітей </w:t>
      </w:r>
      <w:proofErr w:type="spellStart"/>
      <w:r w:rsidRPr="00306A61">
        <w:rPr>
          <w:sz w:val="28"/>
          <w:szCs w:val="28"/>
          <w:lang w:eastAsia="ru-RU"/>
        </w:rPr>
        <w:t>Поромівської</w:t>
      </w:r>
      <w:proofErr w:type="spellEnd"/>
      <w:r w:rsidRPr="00306A61">
        <w:rPr>
          <w:sz w:val="28"/>
          <w:szCs w:val="28"/>
          <w:lang w:eastAsia="ru-RU"/>
        </w:rPr>
        <w:t xml:space="preserve"> ТГ.</w:t>
      </w:r>
    </w:p>
    <w:p w14:paraId="432DA3BE" w14:textId="77777777" w:rsidR="00306A61" w:rsidRPr="00306A61" w:rsidRDefault="00306A61" w:rsidP="00306A61">
      <w:pPr>
        <w:ind w:firstLine="567"/>
        <w:jc w:val="both"/>
        <w:textAlignment w:val="baseline"/>
        <w:rPr>
          <w:rFonts w:eastAsia="+mn-ea"/>
          <w:kern w:val="24"/>
          <w:sz w:val="28"/>
          <w:szCs w:val="28"/>
          <w:lang w:eastAsia="ru-RU"/>
        </w:rPr>
      </w:pPr>
      <w:r w:rsidRPr="00306A61">
        <w:rPr>
          <w:rFonts w:eastAsia="+mn-ea"/>
          <w:bCs/>
          <w:kern w:val="24"/>
          <w:sz w:val="28"/>
          <w:szCs w:val="28"/>
          <w:lang w:eastAsia="ru-RU"/>
        </w:rPr>
        <w:t xml:space="preserve">Основною метою діяльності ІРЦ </w:t>
      </w:r>
      <w:r w:rsidRPr="00306A61">
        <w:rPr>
          <w:rFonts w:eastAsia="+mn-ea"/>
          <w:kern w:val="24"/>
          <w:sz w:val="28"/>
          <w:szCs w:val="28"/>
          <w:lang w:eastAsia="ru-RU"/>
        </w:rPr>
        <w:t xml:space="preserve">є надання професійної підтримки всім учасникам інклюзивного освітнього процесу: батькам, дітям з особливими освітніми потребами, педагогам, а також поширення інклюзивних освітніх практик шляхом обміну інформацією та знаннями. </w:t>
      </w:r>
    </w:p>
    <w:p w14:paraId="48EF8BA9" w14:textId="77777777" w:rsidR="00306A61" w:rsidRPr="00306A61" w:rsidRDefault="00306A61" w:rsidP="00306A61">
      <w:pPr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306A61">
        <w:rPr>
          <w:sz w:val="28"/>
          <w:szCs w:val="28"/>
          <w:lang w:eastAsia="ru-RU"/>
        </w:rPr>
        <w:t xml:space="preserve">Основними пріоритетами в роботі ІРЦ  є: виявлення дітей, які мають труднощі в навчанні та розвитку та потребують додаткової підтримки;  проведення  прийому дітей фахівцями (консультантами) інклюзивно– ресурсного центру за участі батьків або законних представників дитини;  формування висновку про комплексну психолого-педагогічну оцінку розвитку дитини; визначення категорії труднощів та рівнів підтримки; визначення потреби в </w:t>
      </w:r>
      <w:proofErr w:type="spellStart"/>
      <w:r w:rsidRPr="00306A61">
        <w:rPr>
          <w:sz w:val="28"/>
          <w:szCs w:val="28"/>
          <w:lang w:eastAsia="ru-RU"/>
        </w:rPr>
        <w:t>асистенті</w:t>
      </w:r>
      <w:proofErr w:type="spellEnd"/>
      <w:r w:rsidRPr="00306A61">
        <w:rPr>
          <w:sz w:val="28"/>
          <w:szCs w:val="28"/>
          <w:lang w:eastAsia="ru-RU"/>
        </w:rPr>
        <w:t xml:space="preserve"> дитини; напрямків корекційно – розвиткової роботи для педагогів та корекційних педагогів;  розробка індивідуальної програми розвитку дитини; проведення моніторингу динаміки розвитку дитини за результатами проведеної корекційно – розвиткової роботи.</w:t>
      </w:r>
    </w:p>
    <w:p w14:paraId="28CDB1DB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rFonts w:eastAsia="+mn-ea"/>
          <w:bCs/>
          <w:kern w:val="24"/>
          <w:sz w:val="28"/>
          <w:szCs w:val="28"/>
        </w:rPr>
        <w:t xml:space="preserve">У період воєнного стану працівники ІРЦ </w:t>
      </w:r>
      <w:r w:rsidRPr="00306A61">
        <w:rPr>
          <w:rFonts w:eastAsia="+mn-ea"/>
          <w:kern w:val="24"/>
          <w:sz w:val="28"/>
          <w:szCs w:val="28"/>
        </w:rPr>
        <w:t>також проводять  комплексну психолого-педагогічну оцінку розвитку, у тому числі повторну, та здійснюють системний кваліфікований супровід осіб з особливими освітніми потребами, які вимушені змінити своє місце проживання (перебування).</w:t>
      </w:r>
      <w:r w:rsidRPr="00306A61">
        <w:rPr>
          <w:color w:val="000000"/>
          <w:sz w:val="28"/>
          <w:szCs w:val="28"/>
          <w:lang w:eastAsia="ru-RU"/>
        </w:rPr>
        <w:t xml:space="preserve"> Всього було </w:t>
      </w:r>
      <w:r w:rsidRPr="00306A61">
        <w:rPr>
          <w:color w:val="000000"/>
          <w:spacing w:val="-6"/>
          <w:sz w:val="28"/>
          <w:szCs w:val="28"/>
          <w:lang w:eastAsia="ru-RU"/>
        </w:rPr>
        <w:t xml:space="preserve">проведено комплексну оцінку для 58 дітей, які тимчасово проживають в нашій </w:t>
      </w:r>
      <w:r w:rsidRPr="00306A61">
        <w:rPr>
          <w:color w:val="000000"/>
          <w:spacing w:val="-6"/>
          <w:sz w:val="28"/>
          <w:szCs w:val="28"/>
          <w:lang w:eastAsia="ru-RU"/>
        </w:rPr>
        <w:lastRenderedPageBreak/>
        <w:t>громаді, з них  у першому півріччі 2024 року – 7 дітей. Фахівцями (консультантами) ІРЦ надається психологічна підтримка дітям та сім’ям вимушених переселенців. Почастішали звернення   сімей військовослужбовців, де діти гостро переживають відсутність батька або його втрату.</w:t>
      </w:r>
    </w:p>
    <w:p w14:paraId="762CE1C4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Зважаючи на умови воєнного стану та  особливості роботи установи, графік роботи ІРЦ складається потижнево, враховуючи кількість заяв, які надходять до центру від батьків для проведення комплексної психолого-педагогічної оцінки розвитку.</w:t>
      </w:r>
    </w:p>
    <w:p w14:paraId="32DE19C9" w14:textId="77777777" w:rsidR="00306A61" w:rsidRPr="00306A61" w:rsidRDefault="00306A61" w:rsidP="00306A61">
      <w:pPr>
        <w:ind w:firstLine="425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Фахівці (консультанти) центру є сертифіковані спеціалісти з використання Міжнародних діагностичних </w:t>
      </w:r>
      <w:proofErr w:type="spellStart"/>
      <w:r w:rsidRPr="00306A61">
        <w:rPr>
          <w:color w:val="000000"/>
          <w:sz w:val="28"/>
          <w:szCs w:val="28"/>
          <w:lang w:eastAsia="ru-RU"/>
        </w:rPr>
        <w:t>методик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: </w:t>
      </w:r>
      <w:r w:rsidRPr="00306A61">
        <w:rPr>
          <w:color w:val="000000"/>
          <w:sz w:val="28"/>
          <w:szCs w:val="28"/>
          <w:lang w:val="en-US" w:eastAsia="ru-RU"/>
        </w:rPr>
        <w:t>WISC</w:t>
      </w:r>
      <w:r w:rsidRPr="00306A61">
        <w:rPr>
          <w:color w:val="000000"/>
          <w:sz w:val="28"/>
          <w:szCs w:val="28"/>
          <w:lang w:eastAsia="ru-RU"/>
        </w:rPr>
        <w:t>-</w:t>
      </w:r>
      <w:r w:rsidRPr="00306A61">
        <w:rPr>
          <w:color w:val="000000"/>
          <w:sz w:val="28"/>
          <w:szCs w:val="28"/>
          <w:lang w:val="en-US" w:eastAsia="ru-RU"/>
        </w:rPr>
        <w:t>IV</w:t>
      </w:r>
      <w:r w:rsidRPr="00306A61">
        <w:rPr>
          <w:color w:val="000000"/>
          <w:sz w:val="28"/>
          <w:szCs w:val="28"/>
          <w:lang w:eastAsia="ru-RU"/>
        </w:rPr>
        <w:t xml:space="preserve">, </w:t>
      </w:r>
      <w:r w:rsidRPr="00306A61">
        <w:rPr>
          <w:color w:val="000000"/>
          <w:sz w:val="28"/>
          <w:szCs w:val="28"/>
          <w:lang w:val="en-US" w:eastAsia="ru-RU"/>
        </w:rPr>
        <w:t>LEITER</w:t>
      </w:r>
      <w:r w:rsidRPr="00306A61">
        <w:rPr>
          <w:color w:val="000000"/>
          <w:sz w:val="28"/>
          <w:szCs w:val="28"/>
          <w:lang w:eastAsia="ru-RU"/>
        </w:rPr>
        <w:t xml:space="preserve">-3, </w:t>
      </w:r>
      <w:r w:rsidRPr="00306A61">
        <w:rPr>
          <w:color w:val="000000"/>
          <w:sz w:val="28"/>
          <w:szCs w:val="28"/>
          <w:lang w:val="en-US" w:eastAsia="ru-RU"/>
        </w:rPr>
        <w:t>PEP</w:t>
      </w:r>
      <w:r w:rsidRPr="00306A61">
        <w:rPr>
          <w:color w:val="000000"/>
          <w:sz w:val="28"/>
          <w:szCs w:val="28"/>
          <w:lang w:eastAsia="ru-RU"/>
        </w:rPr>
        <w:t xml:space="preserve">-3, </w:t>
      </w:r>
      <w:r w:rsidRPr="00306A61">
        <w:rPr>
          <w:color w:val="000000"/>
          <w:sz w:val="28"/>
          <w:szCs w:val="28"/>
          <w:lang w:val="en-US" w:eastAsia="ru-RU"/>
        </w:rPr>
        <w:t>CASD</w:t>
      </w:r>
      <w:r w:rsidRPr="00306A61">
        <w:rPr>
          <w:color w:val="000000"/>
          <w:sz w:val="28"/>
          <w:szCs w:val="28"/>
          <w:lang w:eastAsia="ru-RU"/>
        </w:rPr>
        <w:t xml:space="preserve">, </w:t>
      </w:r>
      <w:r w:rsidRPr="00306A61">
        <w:rPr>
          <w:color w:val="000000"/>
          <w:sz w:val="28"/>
          <w:szCs w:val="28"/>
          <w:lang w:val="en-US" w:eastAsia="ru-RU"/>
        </w:rPr>
        <w:t>CONNERS</w:t>
      </w:r>
      <w:r w:rsidRPr="00306A61">
        <w:rPr>
          <w:color w:val="000000"/>
          <w:sz w:val="28"/>
          <w:szCs w:val="28"/>
          <w:lang w:eastAsia="ru-RU"/>
        </w:rPr>
        <w:t>. Педагоги інклюзивно-ресурсного центру завжди готові забезпечити дітям корекційно-розвиткові послуги, використовуючи новітні методи та прийоми,  що є надзвичайно важливим для їх подальшого розвитку.</w:t>
      </w:r>
    </w:p>
    <w:p w14:paraId="0D8FF7FC" w14:textId="77777777" w:rsidR="00306A61" w:rsidRPr="00306A61" w:rsidRDefault="00306A61" w:rsidP="00306A61">
      <w:pPr>
        <w:ind w:firstLine="567"/>
        <w:jc w:val="both"/>
        <w:rPr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Працівниками центру за 2019-2024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. проведено 1007 комплексних психолого-педагогічних оцінок розвитку дітей, з них 96 проведено у першому півріччі 2024 року. Кожна дитина пройшла  оцінку  у  спеціалістів центру і отримала висновок щодо наявності особливих освітніх потреб, потребу у наданні  корекційно-розвиткових  послуг, асистента вчителя (вихователя), асистента дитини, також було визначено рівні підтримки та категорії труднощів. Станом на 01 липня 2024 року на обліку в Нововолинському ІРЦ перебуває 704 дитини віком від 0 до 18 років, які мають особливі освітні потреби. </w:t>
      </w:r>
      <w:r w:rsidRPr="00306A61">
        <w:rPr>
          <w:sz w:val="28"/>
          <w:szCs w:val="28"/>
          <w:lang w:eastAsia="ru-RU"/>
        </w:rPr>
        <w:t xml:space="preserve">За результатами проведених комплексних оцінок та отриманих висновків ІРЦ в 2023-2024 </w:t>
      </w:r>
      <w:proofErr w:type="spellStart"/>
      <w:r w:rsidRPr="00306A61">
        <w:rPr>
          <w:sz w:val="28"/>
          <w:szCs w:val="28"/>
          <w:lang w:eastAsia="ru-RU"/>
        </w:rPr>
        <w:t>н.р</w:t>
      </w:r>
      <w:proofErr w:type="spellEnd"/>
      <w:r w:rsidRPr="00306A61">
        <w:rPr>
          <w:sz w:val="28"/>
          <w:szCs w:val="28"/>
          <w:lang w:eastAsia="ru-RU"/>
        </w:rPr>
        <w:t xml:space="preserve">. в ліцеях  Нововолинської МТГ було відкрито 42 інклюзивних класи, в яких навчалося 50 дітей з особливими освітніми потребами, а також було відкрито  18  інклюзивних груп в ЗДО для 27 дітей з особливими освітніми потребами. Загалом у 2023-2024 </w:t>
      </w:r>
      <w:proofErr w:type="spellStart"/>
      <w:r w:rsidRPr="00306A61">
        <w:rPr>
          <w:sz w:val="28"/>
          <w:szCs w:val="28"/>
          <w:lang w:eastAsia="ru-RU"/>
        </w:rPr>
        <w:t>н.р</w:t>
      </w:r>
      <w:proofErr w:type="spellEnd"/>
      <w:r w:rsidRPr="00306A61">
        <w:rPr>
          <w:sz w:val="28"/>
          <w:szCs w:val="28"/>
          <w:lang w:eastAsia="ru-RU"/>
        </w:rPr>
        <w:t>. в нашій громаді інклюзивну освіту здобували 77 дітей.</w:t>
      </w:r>
    </w:p>
    <w:p w14:paraId="6729285B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Щороку  діти з особливими освітніми потребами отримують корекційно-розвиткові послуги у фахівців (консультантів) центру, з ними проводяться індивідуальні та групові заняття, за період 2019-2024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. такі послуги отримували 439 дітей, з ними було проведено 8566 занять. У першому півріччі 2024 року послуги спеціалістів центру отримували 56 дітей, з якими було проведено </w:t>
      </w:r>
      <w:r w:rsidRPr="00306A61">
        <w:rPr>
          <w:color w:val="000000"/>
          <w:sz w:val="28"/>
          <w:szCs w:val="28"/>
          <w:lang w:val="ru-RU" w:eastAsia="ru-RU"/>
        </w:rPr>
        <w:t>1006</w:t>
      </w:r>
      <w:r w:rsidRPr="00306A61">
        <w:rPr>
          <w:color w:val="000000"/>
          <w:sz w:val="28"/>
          <w:szCs w:val="28"/>
          <w:lang w:eastAsia="ru-RU"/>
        </w:rPr>
        <w:t xml:space="preserve"> занять. Це переважно діти із складними  порушеннями розвитку а також ті, які не отримують послуг спеціалістів в закладах освіти Нововолинської МТГ, які ще не навчаються у дошкільних закладах або вже завершили навчання у спеціальних закладах  освіти і яким ще не виповнилося 18 років (порушення опорно-рухового апарату, затримка психічного розвитку, порушення інтелектуального розвитку, </w:t>
      </w:r>
      <w:proofErr w:type="spellStart"/>
      <w:r w:rsidRPr="00306A61">
        <w:rPr>
          <w:color w:val="000000"/>
          <w:sz w:val="28"/>
          <w:szCs w:val="28"/>
          <w:lang w:eastAsia="ru-RU"/>
        </w:rPr>
        <w:t>аутистичні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прояви, порушення мовлення та слуху). Заняття проводяться за корекційно-</w:t>
      </w:r>
      <w:proofErr w:type="spellStart"/>
      <w:r w:rsidRPr="00306A61">
        <w:rPr>
          <w:color w:val="000000"/>
          <w:sz w:val="28"/>
          <w:szCs w:val="28"/>
          <w:lang w:eastAsia="ru-RU"/>
        </w:rPr>
        <w:t>розвитковими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програмами, рекомендованими МОН відповідно до нозологій і віку дитини. Завдання підбираються  для кожного, враховуючи індивідуальні можливості та потреби дитини. </w:t>
      </w:r>
    </w:p>
    <w:p w14:paraId="30FE1289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Педагоги Нововолинського ІРЦ   надають послуги дітям раннього віку та їх батькам. Станом на 01 липня 2024 року такими послугами  охоплено 100 дітей, у першому півріччі 2024 року до нас звернулося 17 батьків, які виховують дітей раннього віку. Із батьками та дитиною працюють практичні </w:t>
      </w:r>
      <w:r w:rsidRPr="00306A61">
        <w:rPr>
          <w:color w:val="000000"/>
          <w:sz w:val="28"/>
          <w:szCs w:val="28"/>
          <w:lang w:eastAsia="ru-RU"/>
        </w:rPr>
        <w:lastRenderedPageBreak/>
        <w:t>психологи, вчитель-логопед та вчитель-</w:t>
      </w:r>
      <w:proofErr w:type="spellStart"/>
      <w:r w:rsidRPr="00306A61">
        <w:rPr>
          <w:color w:val="000000"/>
          <w:sz w:val="28"/>
          <w:szCs w:val="28"/>
          <w:lang w:eastAsia="ru-RU"/>
        </w:rPr>
        <w:t>реабілітолог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Нововолинського ІРЦ. Діти раннього віку також отримують послуги дитячого невролога та педіатра.</w:t>
      </w:r>
    </w:p>
    <w:p w14:paraId="1E19E5B1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Батькам дітей з особливими освітніми потребами   надаються індивідуальні консультації щодо результативності проведених корекційно-розвиткових занять, моніторингу динаміки розвитку дитини. Такі консультації проводяться постійно.</w:t>
      </w:r>
    </w:p>
    <w:p w14:paraId="628D7B8F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Директором та фахівцями (консультантами) центру проводяться методичні наради для директорів, заступників директорів закладів  освіти, методистів,  практичних психологів та вчителів-логопедів, асистентів вчителя (вихователя) інклюзивних класів (груп) щодо організації інклюзивного навчання, такі наради проводяться два рази на рік. Надаються консультації для педагогів закладів  освіти, які працюють з дітьми з особливими освітніми потребами. У 2019-2024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>. було проведено 3767 консультації, з них 68 у першому півріччі 2024 року.</w:t>
      </w:r>
    </w:p>
    <w:p w14:paraId="68CA08FE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З метою покращення організації інклюзивного навчання в закладах освіти громади,  фахівці (консультанти)  центру беруть активну участь у роботі команд психолого-педагогічного супроводу, які працюють в закладах дошкільної та загальної середньої освіти. Загалом за участю фахівців (консультантів) ІРЦ у 2019-2024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>.  було проведено   508  засідань команд психолого-педагогічного супроводу в Нововолинській МТГ, з них 154 у першому півріччі 2024 року.</w:t>
      </w:r>
    </w:p>
    <w:p w14:paraId="29C7F5A1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 Директором та педагогами центру відповідно до плану роботи щорічно  проводяться семінари, тренінги для практичних психологів та соціальних педагогів закладів  освіти,  вчителів-логопедів, асистентів вчителя (вихователя).  За  період 2019-2024 </w:t>
      </w:r>
      <w:proofErr w:type="spellStart"/>
      <w:r w:rsidRPr="00306A61">
        <w:rPr>
          <w:color w:val="000000"/>
          <w:sz w:val="28"/>
          <w:szCs w:val="28"/>
          <w:lang w:eastAsia="ru-RU"/>
        </w:rPr>
        <w:t>р.р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. було проведено 136 таких заходів. В першому півріччі 2024 року директором та фахівцями (консультантами) ІРЦ спільно із консультантами НЦПРПП  проводився цикл сертифікованих семінарів (три заняття) для педагогів закладів освіти  з питань організації роботи з дітьми з різними категоріями труднощів: «Організація освітнього процесу з дітьми. Категорія: навчальні труднощі, фізичні труднощі, </w:t>
      </w:r>
      <w:proofErr w:type="spellStart"/>
      <w:r w:rsidRPr="00306A61">
        <w:rPr>
          <w:color w:val="000000"/>
          <w:sz w:val="28"/>
          <w:szCs w:val="28"/>
          <w:lang w:eastAsia="ru-RU"/>
        </w:rPr>
        <w:t>соціоадаптаційні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та інтелектуальні труднощі». Спільний сертифікований семінар-практикум  було проведено також для асистентів вчителя (вихователя): «Співпраця вчителя та асистента вчителя (вихователя)», «Практичні кейси для роботи з дітьми з особливими освітніми потребами». У 2024 році в рамках проєкту «Психологічна підтримка дітей під час війни в Україні за допомогою фізичних активностей» сертифіковане навчання пройшли 20 педагогів ліцеїв № 2,4,8,9, Грядівського ліцею та Нововолинської спеціальної школи нашої громади.     </w:t>
      </w:r>
    </w:p>
    <w:p w14:paraId="7726F6E7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Для батьків дітей з особливими освітніми потребами  проводилися  зустрічі з елементами тренінгу «Статеве виховання дитини в сім’</w:t>
      </w:r>
      <w:r w:rsidRPr="00306A61">
        <w:rPr>
          <w:color w:val="000000"/>
          <w:sz w:val="28"/>
          <w:szCs w:val="28"/>
          <w:lang w:val="ru-RU" w:eastAsia="ru-RU"/>
        </w:rPr>
        <w:t>ї» та «</w:t>
      </w:r>
      <w:proofErr w:type="spellStart"/>
      <w:r w:rsidRPr="00306A61">
        <w:rPr>
          <w:color w:val="000000"/>
          <w:sz w:val="28"/>
          <w:szCs w:val="28"/>
          <w:lang w:val="ru-RU" w:eastAsia="ru-RU"/>
        </w:rPr>
        <w:t>Ліцензія</w:t>
      </w:r>
      <w:proofErr w:type="spellEnd"/>
      <w:r w:rsidRPr="00306A61">
        <w:rPr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06A61">
        <w:rPr>
          <w:color w:val="000000"/>
          <w:sz w:val="28"/>
          <w:szCs w:val="28"/>
          <w:lang w:val="ru-RU" w:eastAsia="ru-RU"/>
        </w:rPr>
        <w:t>щастя</w:t>
      </w:r>
      <w:proofErr w:type="spellEnd"/>
      <w:r w:rsidRPr="00306A61">
        <w:rPr>
          <w:color w:val="000000"/>
          <w:sz w:val="28"/>
          <w:szCs w:val="28"/>
          <w:lang w:val="ru-RU" w:eastAsia="ru-RU"/>
        </w:rPr>
        <w:t>»</w:t>
      </w:r>
      <w:r w:rsidRPr="00306A61">
        <w:rPr>
          <w:color w:val="000000"/>
          <w:sz w:val="28"/>
          <w:szCs w:val="28"/>
          <w:lang w:eastAsia="ru-RU"/>
        </w:rPr>
        <w:t xml:space="preserve">. Працівниками центру до Міжнародного дня захисту дітей вже вдруге традиційно проведено міський спортивний інклюзивний фестиваль «Кожен зможе» в рамках Міжнародного проєкту щодо надання психологічної підтримки дітям під час війни, а також окремо пройшли фестивалі в закладах освіти. Цьогоріч до проєкту було долучено понад 450 дітей ліцеїв Нововолинської громади, серед них діти із внутрішньо </w:t>
      </w:r>
      <w:r w:rsidRPr="00306A61">
        <w:rPr>
          <w:color w:val="000000"/>
          <w:sz w:val="28"/>
          <w:szCs w:val="28"/>
          <w:lang w:eastAsia="ru-RU"/>
        </w:rPr>
        <w:lastRenderedPageBreak/>
        <w:t xml:space="preserve">переміщених сімей, військовослужбовців, з особливими освітніми потребами та інвалідністю. Було проведено  майстер-класи:  «Серце для ЗСУ»,  «Золоті рученята» </w:t>
      </w:r>
      <w:r w:rsidRPr="00306A61">
        <w:rPr>
          <w:sz w:val="28"/>
          <w:szCs w:val="28"/>
          <w:lang w:eastAsia="ru-RU"/>
        </w:rPr>
        <w:t xml:space="preserve">та арт-терапевтичний майстер-клас із </w:t>
      </w:r>
      <w:proofErr w:type="spellStart"/>
      <w:r w:rsidRPr="00306A61">
        <w:rPr>
          <w:sz w:val="28"/>
          <w:szCs w:val="28"/>
          <w:lang w:eastAsia="ru-RU"/>
        </w:rPr>
        <w:t>соломоплетіння</w:t>
      </w:r>
      <w:proofErr w:type="spellEnd"/>
      <w:r w:rsidRPr="00306A61">
        <w:rPr>
          <w:sz w:val="28"/>
          <w:szCs w:val="28"/>
          <w:lang w:eastAsia="ru-RU"/>
        </w:rPr>
        <w:t xml:space="preserve"> та аплікації соломкою. </w:t>
      </w:r>
    </w:p>
    <w:p w14:paraId="2CDAFED2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>В центрі працює арт-майстерня, де фахівці (консультанти) застосовують новітні арт-</w:t>
      </w:r>
      <w:proofErr w:type="spellStart"/>
      <w:r w:rsidRPr="00306A61">
        <w:rPr>
          <w:color w:val="000000"/>
          <w:sz w:val="28"/>
          <w:szCs w:val="28"/>
          <w:lang w:eastAsia="ru-RU"/>
        </w:rPr>
        <w:t>терапевтитчні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 методи та прийоми такі як: </w:t>
      </w:r>
      <w:proofErr w:type="spellStart"/>
      <w:r w:rsidRPr="00306A61">
        <w:rPr>
          <w:color w:val="000000"/>
          <w:sz w:val="28"/>
          <w:szCs w:val="28"/>
          <w:lang w:eastAsia="ru-RU"/>
        </w:rPr>
        <w:t>піскотерапія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306A61">
        <w:rPr>
          <w:color w:val="000000"/>
          <w:sz w:val="28"/>
          <w:szCs w:val="28"/>
          <w:lang w:eastAsia="ru-RU"/>
        </w:rPr>
        <w:t>краплетерапія</w:t>
      </w:r>
      <w:proofErr w:type="spellEnd"/>
      <w:r w:rsidRPr="00306A61">
        <w:rPr>
          <w:color w:val="000000"/>
          <w:sz w:val="28"/>
          <w:szCs w:val="28"/>
          <w:lang w:eastAsia="ru-RU"/>
        </w:rPr>
        <w:t xml:space="preserve">, музикотерапія, </w:t>
      </w:r>
      <w:proofErr w:type="spellStart"/>
      <w:r w:rsidRPr="00306A61">
        <w:rPr>
          <w:color w:val="000000"/>
          <w:sz w:val="28"/>
          <w:szCs w:val="28"/>
          <w:lang w:eastAsia="ru-RU"/>
        </w:rPr>
        <w:t>гудзикотерапія</w:t>
      </w:r>
      <w:proofErr w:type="spellEnd"/>
      <w:r w:rsidRPr="00306A61">
        <w:rPr>
          <w:color w:val="000000"/>
          <w:sz w:val="28"/>
          <w:szCs w:val="28"/>
          <w:lang w:eastAsia="ru-RU"/>
        </w:rPr>
        <w:t>. З дітьми з особливими освітніми потребами тут  проводяться як індивідуальні так і групові заняття.</w:t>
      </w:r>
    </w:p>
    <w:p w14:paraId="686E7E5A" w14:textId="77777777" w:rsidR="00306A61" w:rsidRPr="00306A61" w:rsidRDefault="00306A61" w:rsidP="00306A61">
      <w:pPr>
        <w:ind w:firstLine="567"/>
        <w:jc w:val="both"/>
        <w:rPr>
          <w:color w:val="000000"/>
          <w:spacing w:val="-6"/>
          <w:sz w:val="28"/>
          <w:szCs w:val="28"/>
          <w:lang w:eastAsia="ru-RU"/>
        </w:rPr>
      </w:pPr>
      <w:r w:rsidRPr="00306A61">
        <w:rPr>
          <w:color w:val="000000"/>
          <w:spacing w:val="-6"/>
          <w:sz w:val="28"/>
          <w:szCs w:val="28"/>
          <w:lang w:eastAsia="ru-RU"/>
        </w:rPr>
        <w:t>Наші діти разом із фахівцями (консультантами) щорічно беруть участь у флешмобах та акціях приурочених до таких дат:  поширення інформації про аутизм (02 квітня), поширення інформації про синдром Дауна (21 березня), поширення інформації про епілепсію (26 березня), Дня захисту прав дітей (01 червня), День людей з інвалідністю (03 грудня). Вихованці Нововолинського ІРЦ  є постійними учасниками та переможцями обласних та всеукраїнських конкурсів та змагань. У 2024 році 14 дітей отримали подарунки.</w:t>
      </w:r>
    </w:p>
    <w:p w14:paraId="71F22825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color w:val="000000"/>
          <w:sz w:val="28"/>
          <w:szCs w:val="28"/>
          <w:lang w:eastAsia="ru-RU"/>
        </w:rPr>
        <w:t xml:space="preserve">Щороку для дітей, які отримують послуги в Нововолинському інклюзивно-ресурсному центрі проводяться заходи до дня </w:t>
      </w:r>
      <w:proofErr w:type="spellStart"/>
      <w:r w:rsidRPr="00306A61">
        <w:rPr>
          <w:color w:val="000000"/>
          <w:sz w:val="28"/>
          <w:szCs w:val="28"/>
          <w:lang w:eastAsia="ru-RU"/>
        </w:rPr>
        <w:t>Св</w:t>
      </w:r>
      <w:proofErr w:type="spellEnd"/>
      <w:r w:rsidRPr="00306A61">
        <w:rPr>
          <w:color w:val="000000"/>
          <w:sz w:val="28"/>
          <w:szCs w:val="28"/>
          <w:lang w:eastAsia="ru-RU"/>
        </w:rPr>
        <w:t>. Миколая, новорічних та різдвяних свят. Свята проводяться за підтримки Нововолинської міської ради та управління освіти Нововолинської міської ради, у тому числі за участі волонтерів та спонсорів, завжди діти отримують подарунки та солодощі.</w:t>
      </w:r>
    </w:p>
    <w:p w14:paraId="71FB1165" w14:textId="77777777" w:rsidR="00306A61" w:rsidRPr="00306A61" w:rsidRDefault="00306A61" w:rsidP="00306A61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06A61">
        <w:rPr>
          <w:sz w:val="28"/>
          <w:szCs w:val="28"/>
          <w:lang w:eastAsia="ru-RU"/>
        </w:rPr>
        <w:t xml:space="preserve">Робота Нововолинського інклюзивно-ресурсного центру спрямована на створення інклюзивного простору та </w:t>
      </w:r>
      <w:proofErr w:type="spellStart"/>
      <w:r w:rsidRPr="00306A61">
        <w:rPr>
          <w:sz w:val="28"/>
          <w:szCs w:val="28"/>
          <w:lang w:eastAsia="ru-RU"/>
        </w:rPr>
        <w:t>безбар’єрності</w:t>
      </w:r>
      <w:proofErr w:type="spellEnd"/>
      <w:r w:rsidRPr="00306A61">
        <w:rPr>
          <w:sz w:val="28"/>
          <w:szCs w:val="28"/>
          <w:lang w:eastAsia="ru-RU"/>
        </w:rPr>
        <w:t xml:space="preserve"> не лише в нашій установі, а в цілому в  громаді. </w:t>
      </w:r>
    </w:p>
    <w:p w14:paraId="47D73691" w14:textId="77777777" w:rsidR="00306A61" w:rsidRPr="00306A61" w:rsidRDefault="00306A61" w:rsidP="00306A61">
      <w:pPr>
        <w:spacing w:after="160" w:line="259" w:lineRule="auto"/>
        <w:rPr>
          <w:sz w:val="28"/>
          <w:szCs w:val="28"/>
          <w:lang w:eastAsia="ru-RU"/>
        </w:rPr>
      </w:pPr>
    </w:p>
    <w:p w14:paraId="265541A7" w14:textId="77777777" w:rsidR="00306A61" w:rsidRPr="00306A61" w:rsidRDefault="00306A61" w:rsidP="00306A61">
      <w:pPr>
        <w:spacing w:after="160" w:line="259" w:lineRule="auto"/>
        <w:rPr>
          <w:sz w:val="28"/>
          <w:szCs w:val="28"/>
          <w:lang w:eastAsia="ru-RU"/>
        </w:rPr>
      </w:pPr>
    </w:p>
    <w:p w14:paraId="2FC46981" w14:textId="77777777" w:rsidR="00306A61" w:rsidRPr="00306A61" w:rsidRDefault="00306A61" w:rsidP="00306A61">
      <w:pPr>
        <w:tabs>
          <w:tab w:val="left" w:pos="518"/>
        </w:tabs>
        <w:spacing w:after="160" w:line="259" w:lineRule="auto"/>
        <w:rPr>
          <w:sz w:val="28"/>
          <w:szCs w:val="28"/>
          <w:lang w:eastAsia="ru-RU"/>
        </w:rPr>
      </w:pPr>
      <w:r w:rsidRPr="00306A61">
        <w:rPr>
          <w:sz w:val="28"/>
          <w:szCs w:val="28"/>
          <w:lang w:eastAsia="ru-RU"/>
        </w:rPr>
        <w:t>Директор                                                                                     Оксана МАКАРА</w:t>
      </w:r>
    </w:p>
    <w:p w14:paraId="244E4908" w14:textId="6A548754" w:rsidR="00306A61" w:rsidRDefault="00306A61" w:rsidP="00DF3093">
      <w:pPr>
        <w:tabs>
          <w:tab w:val="left" w:pos="0"/>
        </w:tabs>
        <w:jc w:val="both"/>
      </w:pPr>
    </w:p>
    <w:p w14:paraId="47D89009" w14:textId="77777777" w:rsidR="00306A61" w:rsidRDefault="00306A61" w:rsidP="00DF3093">
      <w:pPr>
        <w:tabs>
          <w:tab w:val="left" w:pos="0"/>
        </w:tabs>
        <w:jc w:val="both"/>
      </w:pPr>
    </w:p>
    <w:p w14:paraId="1A07B482" w14:textId="34A4A4FC" w:rsidR="00885C06" w:rsidRDefault="00885C06" w:rsidP="00DF3093">
      <w:pPr>
        <w:tabs>
          <w:tab w:val="left" w:pos="0"/>
        </w:tabs>
        <w:jc w:val="both"/>
      </w:pPr>
    </w:p>
    <w:p w14:paraId="2B5A3582" w14:textId="3EC38D86" w:rsidR="00885C06" w:rsidRDefault="00885C06" w:rsidP="00DF3093">
      <w:pPr>
        <w:tabs>
          <w:tab w:val="left" w:pos="0"/>
        </w:tabs>
        <w:jc w:val="both"/>
      </w:pPr>
    </w:p>
    <w:p w14:paraId="6F192A97" w14:textId="3383C5B0" w:rsidR="00885C06" w:rsidRDefault="00885C06" w:rsidP="00DF3093">
      <w:pPr>
        <w:tabs>
          <w:tab w:val="left" w:pos="0"/>
        </w:tabs>
        <w:jc w:val="both"/>
      </w:pPr>
    </w:p>
    <w:p w14:paraId="6143BAE4" w14:textId="7E65A161" w:rsidR="00885C06" w:rsidRDefault="00885C06" w:rsidP="00DF3093">
      <w:pPr>
        <w:tabs>
          <w:tab w:val="left" w:pos="0"/>
        </w:tabs>
        <w:jc w:val="both"/>
      </w:pPr>
    </w:p>
    <w:p w14:paraId="1BECFD4D" w14:textId="6DBE3E93" w:rsidR="00885C06" w:rsidRDefault="00885C06" w:rsidP="00DF3093">
      <w:pPr>
        <w:tabs>
          <w:tab w:val="left" w:pos="0"/>
        </w:tabs>
        <w:jc w:val="both"/>
      </w:pPr>
    </w:p>
    <w:p w14:paraId="367371CF" w14:textId="05E1D4F7" w:rsidR="00885C06" w:rsidRDefault="00885C06" w:rsidP="00DF3093">
      <w:pPr>
        <w:tabs>
          <w:tab w:val="left" w:pos="0"/>
        </w:tabs>
        <w:jc w:val="both"/>
      </w:pPr>
    </w:p>
    <w:p w14:paraId="43B3B523" w14:textId="6038DC66" w:rsidR="00885C06" w:rsidRDefault="00885C06" w:rsidP="00DF3093">
      <w:pPr>
        <w:tabs>
          <w:tab w:val="left" w:pos="0"/>
        </w:tabs>
        <w:jc w:val="both"/>
      </w:pPr>
    </w:p>
    <w:p w14:paraId="006C2959" w14:textId="507AEB36" w:rsidR="00885C06" w:rsidRDefault="00885C06" w:rsidP="00DF3093">
      <w:pPr>
        <w:tabs>
          <w:tab w:val="left" w:pos="0"/>
        </w:tabs>
        <w:jc w:val="both"/>
      </w:pPr>
    </w:p>
    <w:p w14:paraId="169E5315" w14:textId="52E6111D" w:rsidR="00885C06" w:rsidRDefault="00885C06" w:rsidP="00DF3093">
      <w:pPr>
        <w:tabs>
          <w:tab w:val="left" w:pos="0"/>
        </w:tabs>
        <w:jc w:val="both"/>
      </w:pPr>
    </w:p>
    <w:p w14:paraId="5F2B601F" w14:textId="1E137642" w:rsidR="00885C06" w:rsidRDefault="00885C06" w:rsidP="00DF3093">
      <w:pPr>
        <w:tabs>
          <w:tab w:val="left" w:pos="0"/>
        </w:tabs>
        <w:jc w:val="both"/>
      </w:pPr>
    </w:p>
    <w:p w14:paraId="6BAC7227" w14:textId="51A43A81" w:rsidR="00885C06" w:rsidRDefault="00885C06" w:rsidP="00DF3093">
      <w:pPr>
        <w:tabs>
          <w:tab w:val="left" w:pos="0"/>
        </w:tabs>
        <w:jc w:val="both"/>
      </w:pPr>
    </w:p>
    <w:p w14:paraId="246535EA" w14:textId="59D21DAF" w:rsidR="00885C06" w:rsidRDefault="00885C06" w:rsidP="00DF3093">
      <w:pPr>
        <w:tabs>
          <w:tab w:val="left" w:pos="0"/>
        </w:tabs>
        <w:jc w:val="both"/>
      </w:pPr>
    </w:p>
    <w:p w14:paraId="6CC9ADF2" w14:textId="102301EC" w:rsidR="00885C06" w:rsidRDefault="00885C06" w:rsidP="00DF3093">
      <w:pPr>
        <w:tabs>
          <w:tab w:val="left" w:pos="0"/>
        </w:tabs>
        <w:jc w:val="both"/>
      </w:pPr>
    </w:p>
    <w:p w14:paraId="2A0D6884" w14:textId="5F6F691E" w:rsidR="00885C06" w:rsidRDefault="00885C06" w:rsidP="00DF3093">
      <w:pPr>
        <w:tabs>
          <w:tab w:val="left" w:pos="0"/>
        </w:tabs>
        <w:jc w:val="both"/>
      </w:pPr>
    </w:p>
    <w:p w14:paraId="50208395" w14:textId="0A64C340" w:rsidR="00885C06" w:rsidRDefault="00885C06" w:rsidP="00DF3093">
      <w:pPr>
        <w:tabs>
          <w:tab w:val="left" w:pos="0"/>
        </w:tabs>
        <w:jc w:val="both"/>
      </w:pPr>
    </w:p>
    <w:p w14:paraId="56A312BD" w14:textId="4912C81B" w:rsidR="00885C06" w:rsidRDefault="00885C06" w:rsidP="00DF3093">
      <w:pPr>
        <w:tabs>
          <w:tab w:val="left" w:pos="0"/>
        </w:tabs>
        <w:jc w:val="both"/>
      </w:pPr>
    </w:p>
    <w:p w14:paraId="70939FC7" w14:textId="6A658BAD" w:rsidR="00885C06" w:rsidRDefault="00885C06" w:rsidP="00DF3093">
      <w:pPr>
        <w:tabs>
          <w:tab w:val="left" w:pos="0"/>
        </w:tabs>
        <w:jc w:val="both"/>
      </w:pPr>
    </w:p>
    <w:p w14:paraId="54AC6BC0" w14:textId="75AE80E9" w:rsidR="00885C06" w:rsidRDefault="00885C06" w:rsidP="00DF3093">
      <w:pPr>
        <w:tabs>
          <w:tab w:val="left" w:pos="0"/>
        </w:tabs>
        <w:jc w:val="both"/>
      </w:pPr>
    </w:p>
    <w:sectPr w:rsidR="00885C06" w:rsidSect="00D20B6E">
      <w:pgSz w:w="11906" w:h="16838"/>
      <w:pgMar w:top="709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74D"/>
    <w:multiLevelType w:val="hybridMultilevel"/>
    <w:tmpl w:val="7548DD94"/>
    <w:lvl w:ilvl="0" w:tplc="087E49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BD0D69"/>
    <w:multiLevelType w:val="hybridMultilevel"/>
    <w:tmpl w:val="5888B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DBD04EA"/>
    <w:multiLevelType w:val="hybridMultilevel"/>
    <w:tmpl w:val="55A4FCF8"/>
    <w:lvl w:ilvl="0" w:tplc="0C8CA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8EE"/>
    <w:multiLevelType w:val="hybridMultilevel"/>
    <w:tmpl w:val="0EAE89A4"/>
    <w:lvl w:ilvl="0" w:tplc="29003D10">
      <w:start w:val="26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84630339">
    <w:abstractNumId w:val="2"/>
  </w:num>
  <w:num w:numId="2" w16cid:durableId="895167764">
    <w:abstractNumId w:val="4"/>
  </w:num>
  <w:num w:numId="3" w16cid:durableId="160776893">
    <w:abstractNumId w:val="1"/>
  </w:num>
  <w:num w:numId="4" w16cid:durableId="530918821">
    <w:abstractNumId w:val="3"/>
  </w:num>
  <w:num w:numId="5" w16cid:durableId="7958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093"/>
    <w:rsid w:val="0003456F"/>
    <w:rsid w:val="00091F3C"/>
    <w:rsid w:val="00094892"/>
    <w:rsid w:val="000A0D0F"/>
    <w:rsid w:val="000B016A"/>
    <w:rsid w:val="000F7A27"/>
    <w:rsid w:val="00170B43"/>
    <w:rsid w:val="001B6045"/>
    <w:rsid w:val="00210FF0"/>
    <w:rsid w:val="002143F8"/>
    <w:rsid w:val="00220106"/>
    <w:rsid w:val="002577D3"/>
    <w:rsid w:val="002B306D"/>
    <w:rsid w:val="002B5545"/>
    <w:rsid w:val="002E2FEA"/>
    <w:rsid w:val="00306A61"/>
    <w:rsid w:val="00313774"/>
    <w:rsid w:val="0034631A"/>
    <w:rsid w:val="003E5189"/>
    <w:rsid w:val="00425184"/>
    <w:rsid w:val="00467947"/>
    <w:rsid w:val="004723D0"/>
    <w:rsid w:val="004B1926"/>
    <w:rsid w:val="004B6C28"/>
    <w:rsid w:val="00503F4A"/>
    <w:rsid w:val="00565B0D"/>
    <w:rsid w:val="00586CB2"/>
    <w:rsid w:val="005B6C1C"/>
    <w:rsid w:val="005C60A2"/>
    <w:rsid w:val="00617662"/>
    <w:rsid w:val="00676BFB"/>
    <w:rsid w:val="006847C3"/>
    <w:rsid w:val="007B32E9"/>
    <w:rsid w:val="007C0432"/>
    <w:rsid w:val="007E20ED"/>
    <w:rsid w:val="007E6EE2"/>
    <w:rsid w:val="00855155"/>
    <w:rsid w:val="0086718D"/>
    <w:rsid w:val="00885C06"/>
    <w:rsid w:val="00901AA5"/>
    <w:rsid w:val="00991A5B"/>
    <w:rsid w:val="00993777"/>
    <w:rsid w:val="009B761C"/>
    <w:rsid w:val="009E5E4A"/>
    <w:rsid w:val="00A24413"/>
    <w:rsid w:val="00A3767C"/>
    <w:rsid w:val="00A5412B"/>
    <w:rsid w:val="00AA2BAD"/>
    <w:rsid w:val="00AA3B4F"/>
    <w:rsid w:val="00AE1C5D"/>
    <w:rsid w:val="00AE2EE5"/>
    <w:rsid w:val="00B21365"/>
    <w:rsid w:val="00B42C25"/>
    <w:rsid w:val="00B54CF9"/>
    <w:rsid w:val="00B70739"/>
    <w:rsid w:val="00B76D0F"/>
    <w:rsid w:val="00BA0943"/>
    <w:rsid w:val="00BA2F63"/>
    <w:rsid w:val="00BE0513"/>
    <w:rsid w:val="00C162E6"/>
    <w:rsid w:val="00C55B9F"/>
    <w:rsid w:val="00C963A6"/>
    <w:rsid w:val="00D12F7F"/>
    <w:rsid w:val="00D17B94"/>
    <w:rsid w:val="00D20B6E"/>
    <w:rsid w:val="00D26165"/>
    <w:rsid w:val="00D54519"/>
    <w:rsid w:val="00D73477"/>
    <w:rsid w:val="00DF3093"/>
    <w:rsid w:val="00E229F3"/>
    <w:rsid w:val="00E664BE"/>
    <w:rsid w:val="00EC553A"/>
    <w:rsid w:val="00EC6045"/>
    <w:rsid w:val="00EE74E9"/>
    <w:rsid w:val="00F82838"/>
    <w:rsid w:val="00FE0393"/>
    <w:rsid w:val="00FF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2BB4"/>
  <w15:docId w15:val="{A944B8B9-CBA6-477E-BB31-F7C4E44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EC553A"/>
    <w:pPr>
      <w:keepNext/>
      <w:outlineLvl w:val="1"/>
    </w:pPr>
    <w:rPr>
      <w:rFonts w:eastAsia="Calibri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і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C553A"/>
    <w:rPr>
      <w:rFonts w:ascii="Times New Roman" w:eastAsia="Calibri" w:hAnsi="Times New Roman" w:cs="Times New Roman"/>
      <w:b/>
      <w:sz w:val="40"/>
      <w:szCs w:val="20"/>
      <w:u w:val="single"/>
      <w:lang w:val="uk-UA" w:eastAsia="ru-RU"/>
    </w:rPr>
  </w:style>
  <w:style w:type="paragraph" w:customStyle="1" w:styleId="1">
    <w:name w:val="Без интервала1"/>
    <w:rsid w:val="00B21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7A27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u06281?ed=2006_12_13" TargetMode="External"/><Relationship Id="rId13" Type="http://schemas.openxmlformats.org/officeDocument/2006/relationships/hyperlink" Target="https://ips.ligazakon.net/document/view/t192745?ed=2021_04_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z960254k?ed=2016_06_02" TargetMode="External"/><Relationship Id="rId12" Type="http://schemas.openxmlformats.org/officeDocument/2006/relationships/hyperlink" Target="https://ips.ligazakon.net/document/view/z980103?ed=2021_01_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p180617?ed=2018_08_22&amp;an=183" TargetMode="External"/><Relationship Id="rId11" Type="http://schemas.openxmlformats.org/officeDocument/2006/relationships/hyperlink" Target="https://ips.ligazakon.net/document/view/kp210765?ed=2021_07_21&amp;an=6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ps.ligazakon.net/document/view/t012628?ed=2017_01_01" TargetMode="External"/><Relationship Id="rId10" Type="http://schemas.openxmlformats.org/officeDocument/2006/relationships/hyperlink" Target="https://ips.ligazakon.net/document/view/t200463?ed=2021_04_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t106000?ed=2017_05_23" TargetMode="External"/><Relationship Id="rId14" Type="http://schemas.openxmlformats.org/officeDocument/2006/relationships/hyperlink" Target="https://ips.ligazakon.net/document/view/t141556?ed=2021_07_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10836</Words>
  <Characters>6178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User30</cp:lastModifiedBy>
  <cp:revision>20</cp:revision>
  <cp:lastPrinted>2024-07-05T13:53:00Z</cp:lastPrinted>
  <dcterms:created xsi:type="dcterms:W3CDTF">2024-06-19T10:16:00Z</dcterms:created>
  <dcterms:modified xsi:type="dcterms:W3CDTF">2024-07-05T13:53:00Z</dcterms:modified>
</cp:coreProperties>
</file>