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558E4" w:rsidP="00CE100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</w:p>
    <w:p w:rsidR="00116F2D" w:rsidRDefault="00116F2D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116F2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82A06"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76997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>
        <w:rPr>
          <w:sz w:val="28"/>
          <w:szCs w:val="28"/>
        </w:rPr>
        <w:t xml:space="preserve">                         </w:t>
      </w:r>
      <w:r w:rsidR="001D57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D12D85">
        <w:rPr>
          <w:sz w:val="28"/>
          <w:szCs w:val="28"/>
        </w:rPr>
        <w:t xml:space="preserve"> </w:t>
      </w:r>
      <w:r w:rsidR="00CE100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989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B313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 w:rsidRPr="00C82A06">
        <w:rPr>
          <w:bCs/>
          <w:sz w:val="28"/>
          <w:szCs w:val="28"/>
        </w:rPr>
        <w:t xml:space="preserve">Про </w:t>
      </w:r>
      <w:r w:rsidR="00EB3136">
        <w:rPr>
          <w:bCs/>
          <w:sz w:val="28"/>
          <w:szCs w:val="28"/>
        </w:rPr>
        <w:t xml:space="preserve">виділення </w:t>
      </w:r>
      <w:r w:rsidR="00F76997">
        <w:rPr>
          <w:bCs/>
          <w:sz w:val="28"/>
          <w:szCs w:val="28"/>
        </w:rPr>
        <w:t xml:space="preserve">сектору 3 </w:t>
      </w:r>
      <w:r w:rsidR="00EB3136">
        <w:rPr>
          <w:bCs/>
          <w:sz w:val="28"/>
          <w:szCs w:val="28"/>
        </w:rPr>
        <w:t>кварталу №</w:t>
      </w:r>
      <w:r w:rsidR="00F76997">
        <w:rPr>
          <w:bCs/>
          <w:sz w:val="28"/>
          <w:szCs w:val="28"/>
        </w:rPr>
        <w:t xml:space="preserve"> 2</w:t>
      </w:r>
      <w:r w:rsidR="00EB3136">
        <w:rPr>
          <w:bCs/>
          <w:sz w:val="28"/>
          <w:szCs w:val="28"/>
        </w:rPr>
        <w:t xml:space="preserve"> </w:t>
      </w:r>
    </w:p>
    <w:p w:rsidR="002450A9" w:rsidRPr="002450A9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на міському кладовищі</w:t>
      </w:r>
      <w:r w:rsidR="002450A9" w:rsidRPr="002450A9">
        <w:rPr>
          <w:bCs/>
          <w:sz w:val="28"/>
          <w:szCs w:val="28"/>
          <w:lang w:val="ru-RU"/>
        </w:rPr>
        <w:t xml:space="preserve"> </w:t>
      </w:r>
      <w:proofErr w:type="spellStart"/>
      <w:r w:rsidR="006726FD">
        <w:rPr>
          <w:bCs/>
          <w:sz w:val="28"/>
          <w:szCs w:val="28"/>
          <w:lang w:val="ru-RU"/>
        </w:rPr>
        <w:t>під</w:t>
      </w:r>
      <w:proofErr w:type="spellEnd"/>
      <w:r w:rsidR="006726FD">
        <w:rPr>
          <w:bCs/>
          <w:sz w:val="28"/>
          <w:szCs w:val="28"/>
          <w:lang w:val="ru-RU"/>
        </w:rPr>
        <w:t xml:space="preserve"> </w:t>
      </w:r>
      <w:r w:rsidR="006726FD">
        <w:rPr>
          <w:bCs/>
          <w:sz w:val="28"/>
          <w:szCs w:val="28"/>
        </w:rPr>
        <w:t>Алею</w:t>
      </w:r>
      <w:r w:rsidR="001773D2">
        <w:rPr>
          <w:bCs/>
          <w:sz w:val="28"/>
          <w:szCs w:val="28"/>
        </w:rPr>
        <w:t xml:space="preserve"> Героїв</w:t>
      </w:r>
    </w:p>
    <w:p w:rsidR="00EB3136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для поховання військовослужбовців</w:t>
      </w:r>
      <w:r w:rsidR="00687C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C82A06" w:rsidRPr="00C82A06" w:rsidRDefault="00E3575B" w:rsidP="00EB313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>які загинули за</w:t>
      </w:r>
      <w:r w:rsidR="00EB3136">
        <w:rPr>
          <w:bCs/>
          <w:sz w:val="28"/>
          <w:szCs w:val="28"/>
        </w:rPr>
        <w:t xml:space="preserve"> </w:t>
      </w:r>
      <w:r w:rsidR="008D6857">
        <w:rPr>
          <w:bCs/>
          <w:sz w:val="28"/>
          <w:szCs w:val="28"/>
        </w:rPr>
        <w:t>н</w:t>
      </w:r>
      <w:r w:rsidR="007055E9">
        <w:rPr>
          <w:bCs/>
          <w:sz w:val="28"/>
          <w:szCs w:val="28"/>
        </w:rPr>
        <w:t>езалежність України</w:t>
      </w: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096B3F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>
        <w:rPr>
          <w:sz w:val="28"/>
          <w:szCs w:val="28"/>
        </w:rPr>
        <w:t>Відповідно до підпункту 11</w:t>
      </w:r>
      <w:r w:rsidR="00C82A06" w:rsidRPr="00C82A06">
        <w:rPr>
          <w:sz w:val="28"/>
          <w:szCs w:val="28"/>
        </w:rPr>
        <w:t xml:space="preserve"> пункту а статті 30 Закону України «Про місцеве самоврядування в Україні», </w:t>
      </w:r>
      <w:r w:rsidR="007055E9">
        <w:rPr>
          <w:sz w:val="28"/>
          <w:szCs w:val="28"/>
        </w:rPr>
        <w:t xml:space="preserve">звернення </w:t>
      </w:r>
      <w:r w:rsidR="00F76997">
        <w:rPr>
          <w:sz w:val="28"/>
          <w:szCs w:val="28"/>
        </w:rPr>
        <w:t xml:space="preserve">голови </w:t>
      </w:r>
      <w:r w:rsidR="007055E9">
        <w:rPr>
          <w:sz w:val="28"/>
          <w:szCs w:val="28"/>
        </w:rPr>
        <w:t>гро</w:t>
      </w:r>
      <w:r w:rsidR="00F76997">
        <w:rPr>
          <w:sz w:val="28"/>
          <w:szCs w:val="28"/>
        </w:rPr>
        <w:t xml:space="preserve">мадської організації «Незламні </w:t>
      </w:r>
      <w:proofErr w:type="spellStart"/>
      <w:r w:rsidR="00F76997">
        <w:rPr>
          <w:sz w:val="28"/>
          <w:szCs w:val="28"/>
        </w:rPr>
        <w:t>нововолинці</w:t>
      </w:r>
      <w:proofErr w:type="spellEnd"/>
      <w:r w:rsidR="00F76997">
        <w:rPr>
          <w:sz w:val="28"/>
          <w:szCs w:val="28"/>
        </w:rPr>
        <w:t>» від 09.09.2024</w:t>
      </w:r>
      <w:r w:rsidR="007055E9">
        <w:rPr>
          <w:sz w:val="28"/>
          <w:szCs w:val="28"/>
        </w:rPr>
        <w:t xml:space="preserve"> року</w:t>
      </w:r>
      <w:r w:rsidR="00C82A06" w:rsidRPr="00C82A06">
        <w:rPr>
          <w:sz w:val="28"/>
          <w:szCs w:val="28"/>
        </w:rPr>
        <w:t xml:space="preserve">, </w:t>
      </w:r>
      <w:r w:rsidR="007055E9">
        <w:rPr>
          <w:sz w:val="28"/>
          <w:szCs w:val="28"/>
        </w:rPr>
        <w:t xml:space="preserve">листа Виробничого управління комунального господарства </w:t>
      </w:r>
      <w:r w:rsidR="00F76997">
        <w:rPr>
          <w:sz w:val="28"/>
          <w:szCs w:val="28"/>
        </w:rPr>
        <w:t>№ 1279/01-02/2-24 від 26.09.2024 року</w:t>
      </w:r>
      <w:r w:rsidR="00C82A06" w:rsidRPr="00C82A06">
        <w:rPr>
          <w:sz w:val="28"/>
          <w:szCs w:val="28"/>
        </w:rPr>
        <w:t>,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P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7055E9" w:rsidRDefault="007055E9" w:rsidP="002450A9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Виділити </w:t>
      </w:r>
      <w:r w:rsidR="006726FD">
        <w:rPr>
          <w:color w:val="181818"/>
          <w:sz w:val="28"/>
          <w:szCs w:val="28"/>
          <w:lang w:eastAsia="uk-UA"/>
        </w:rPr>
        <w:t xml:space="preserve">сектор 3 </w:t>
      </w:r>
      <w:r>
        <w:rPr>
          <w:color w:val="181818"/>
          <w:sz w:val="28"/>
          <w:szCs w:val="28"/>
          <w:lang w:eastAsia="uk-UA"/>
        </w:rPr>
        <w:t>квартал</w:t>
      </w:r>
      <w:r w:rsidR="006726FD">
        <w:rPr>
          <w:color w:val="181818"/>
          <w:sz w:val="28"/>
          <w:szCs w:val="28"/>
          <w:lang w:eastAsia="uk-UA"/>
        </w:rPr>
        <w:t>у № 2 на міському кладовищі (район         ш</w:t>
      </w:r>
      <w:r>
        <w:rPr>
          <w:color w:val="181818"/>
          <w:sz w:val="28"/>
          <w:szCs w:val="28"/>
          <w:lang w:eastAsia="uk-UA"/>
        </w:rPr>
        <w:t>ахти №</w:t>
      </w:r>
      <w:r w:rsidR="006726FD">
        <w:rPr>
          <w:color w:val="181818"/>
          <w:sz w:val="28"/>
          <w:szCs w:val="28"/>
          <w:lang w:eastAsia="uk-UA"/>
        </w:rPr>
        <w:t xml:space="preserve"> </w:t>
      </w:r>
      <w:r>
        <w:rPr>
          <w:color w:val="181818"/>
          <w:sz w:val="28"/>
          <w:szCs w:val="28"/>
          <w:lang w:eastAsia="uk-UA"/>
        </w:rPr>
        <w:t xml:space="preserve">2) </w:t>
      </w:r>
      <w:r w:rsidR="002450A9">
        <w:rPr>
          <w:color w:val="181818"/>
          <w:sz w:val="28"/>
          <w:szCs w:val="28"/>
          <w:lang w:eastAsia="uk-UA"/>
        </w:rPr>
        <w:t xml:space="preserve">під </w:t>
      </w:r>
      <w:r w:rsidR="002450A9" w:rsidRPr="002450A9">
        <w:rPr>
          <w:color w:val="181818"/>
          <w:sz w:val="28"/>
          <w:szCs w:val="28"/>
          <w:lang w:eastAsia="uk-UA"/>
        </w:rPr>
        <w:t>Алею Героїв</w:t>
      </w:r>
      <w:r w:rsidR="002450A9">
        <w:rPr>
          <w:color w:val="181818"/>
          <w:sz w:val="28"/>
          <w:szCs w:val="28"/>
          <w:lang w:eastAsia="uk-UA"/>
        </w:rPr>
        <w:t xml:space="preserve"> </w:t>
      </w:r>
      <w:r>
        <w:rPr>
          <w:color w:val="181818"/>
          <w:sz w:val="28"/>
          <w:szCs w:val="28"/>
          <w:lang w:eastAsia="uk-UA"/>
        </w:rPr>
        <w:t>для поховання військовосл</w:t>
      </w:r>
      <w:r w:rsidR="008C136E">
        <w:rPr>
          <w:color w:val="181818"/>
          <w:sz w:val="28"/>
          <w:szCs w:val="28"/>
          <w:lang w:eastAsia="uk-UA"/>
        </w:rPr>
        <w:t>ужбовців, які загинули за</w:t>
      </w:r>
      <w:r w:rsidR="008D6857">
        <w:rPr>
          <w:color w:val="181818"/>
          <w:sz w:val="28"/>
          <w:szCs w:val="28"/>
          <w:lang w:eastAsia="uk-UA"/>
        </w:rPr>
        <w:t xml:space="preserve"> н</w:t>
      </w:r>
      <w:r>
        <w:rPr>
          <w:color w:val="181818"/>
          <w:sz w:val="28"/>
          <w:szCs w:val="28"/>
          <w:lang w:eastAsia="uk-UA"/>
        </w:rPr>
        <w:t>езалежність України.</w:t>
      </w:r>
    </w:p>
    <w:p w:rsidR="007055E9" w:rsidRPr="00F92096" w:rsidRDefault="007055E9" w:rsidP="00F9209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Виробничому управлінню комуналь</w:t>
      </w:r>
      <w:r w:rsidR="00687C98">
        <w:rPr>
          <w:color w:val="181818"/>
          <w:sz w:val="28"/>
          <w:szCs w:val="28"/>
          <w:lang w:eastAsia="uk-UA"/>
        </w:rPr>
        <w:t xml:space="preserve">ного господарства (Олег </w:t>
      </w:r>
      <w:proofErr w:type="spellStart"/>
      <w:r w:rsidR="00687C98">
        <w:rPr>
          <w:color w:val="181818"/>
          <w:sz w:val="28"/>
          <w:szCs w:val="28"/>
          <w:lang w:eastAsia="uk-UA"/>
        </w:rPr>
        <w:t>Голян</w:t>
      </w:r>
      <w:proofErr w:type="spellEnd"/>
      <w:r w:rsidR="00687C98">
        <w:rPr>
          <w:color w:val="181818"/>
          <w:sz w:val="28"/>
          <w:szCs w:val="28"/>
          <w:lang w:eastAsia="uk-UA"/>
        </w:rPr>
        <w:t>)</w:t>
      </w:r>
      <w:r>
        <w:rPr>
          <w:color w:val="181818"/>
          <w:sz w:val="28"/>
          <w:szCs w:val="28"/>
          <w:lang w:eastAsia="uk-UA"/>
        </w:rPr>
        <w:t xml:space="preserve"> забезпечити </w:t>
      </w:r>
      <w:r w:rsidR="00F92096" w:rsidRPr="00F92096">
        <w:rPr>
          <w:color w:val="181818"/>
          <w:sz w:val="28"/>
          <w:szCs w:val="28"/>
          <w:lang w:eastAsia="uk-UA"/>
        </w:rPr>
        <w:t xml:space="preserve">належне утримання </w:t>
      </w:r>
      <w:r w:rsidR="006726FD">
        <w:rPr>
          <w:color w:val="181818"/>
          <w:sz w:val="28"/>
          <w:szCs w:val="28"/>
          <w:lang w:eastAsia="uk-UA"/>
        </w:rPr>
        <w:t>сектору 3 кварталу № 2</w:t>
      </w:r>
      <w:r w:rsidR="00F92096" w:rsidRPr="00F92096">
        <w:rPr>
          <w:color w:val="181818"/>
          <w:sz w:val="28"/>
          <w:szCs w:val="28"/>
          <w:lang w:eastAsia="uk-UA"/>
        </w:rPr>
        <w:t xml:space="preserve"> на міському кладовищі</w:t>
      </w:r>
      <w:r w:rsidR="00F92096">
        <w:rPr>
          <w:color w:val="181818"/>
          <w:sz w:val="28"/>
          <w:szCs w:val="28"/>
          <w:lang w:eastAsia="uk-UA"/>
        </w:rPr>
        <w:t xml:space="preserve"> </w:t>
      </w:r>
      <w:r w:rsidR="00F92096" w:rsidRPr="00F92096">
        <w:rPr>
          <w:color w:val="181818"/>
          <w:sz w:val="28"/>
          <w:szCs w:val="28"/>
          <w:lang w:eastAsia="uk-UA"/>
        </w:rPr>
        <w:t>та</w:t>
      </w:r>
      <w:r w:rsidR="002A1745">
        <w:rPr>
          <w:color w:val="181818"/>
          <w:sz w:val="28"/>
          <w:szCs w:val="28"/>
          <w:lang w:eastAsia="uk-UA"/>
        </w:rPr>
        <w:t xml:space="preserve"> здійснювати реєстрацію поховань відповідно до даного рішення.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</w:t>
      </w:r>
      <w:r w:rsidR="00396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КАРПУС</w:t>
      </w:r>
    </w:p>
    <w:p w:rsidR="00CE100E" w:rsidRPr="00744B89" w:rsidRDefault="00CE100E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82EE6"/>
    <w:rsid w:val="00093C65"/>
    <w:rsid w:val="00094E45"/>
    <w:rsid w:val="00096B3F"/>
    <w:rsid w:val="000C1059"/>
    <w:rsid w:val="000C3C93"/>
    <w:rsid w:val="00116F2D"/>
    <w:rsid w:val="00124CE8"/>
    <w:rsid w:val="001402FF"/>
    <w:rsid w:val="00156CAA"/>
    <w:rsid w:val="001627BB"/>
    <w:rsid w:val="001723C3"/>
    <w:rsid w:val="001773D2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60599"/>
    <w:rsid w:val="00382DEA"/>
    <w:rsid w:val="00393353"/>
    <w:rsid w:val="003964B0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41720"/>
    <w:rsid w:val="005628AA"/>
    <w:rsid w:val="0059624D"/>
    <w:rsid w:val="005E7A54"/>
    <w:rsid w:val="006726FD"/>
    <w:rsid w:val="00687C98"/>
    <w:rsid w:val="006D54FB"/>
    <w:rsid w:val="007055E9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D6857"/>
    <w:rsid w:val="008E250E"/>
    <w:rsid w:val="008F03E2"/>
    <w:rsid w:val="009509C9"/>
    <w:rsid w:val="00977F16"/>
    <w:rsid w:val="0099312C"/>
    <w:rsid w:val="009B60F7"/>
    <w:rsid w:val="00A652E3"/>
    <w:rsid w:val="00AB11C9"/>
    <w:rsid w:val="00B45B1A"/>
    <w:rsid w:val="00B53A69"/>
    <w:rsid w:val="00BE0058"/>
    <w:rsid w:val="00BE0937"/>
    <w:rsid w:val="00C01FF8"/>
    <w:rsid w:val="00C12D54"/>
    <w:rsid w:val="00C662BD"/>
    <w:rsid w:val="00C82A06"/>
    <w:rsid w:val="00CB0595"/>
    <w:rsid w:val="00CB1694"/>
    <w:rsid w:val="00CE05E0"/>
    <w:rsid w:val="00CE100E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3575B"/>
    <w:rsid w:val="00E558E4"/>
    <w:rsid w:val="00E5602F"/>
    <w:rsid w:val="00E57651"/>
    <w:rsid w:val="00E9263C"/>
    <w:rsid w:val="00EB3136"/>
    <w:rsid w:val="00F75C34"/>
    <w:rsid w:val="00F76997"/>
    <w:rsid w:val="00F92096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User44</cp:lastModifiedBy>
  <cp:revision>8</cp:revision>
  <cp:lastPrinted>2024-10-28T12:45:00Z</cp:lastPrinted>
  <dcterms:created xsi:type="dcterms:W3CDTF">2022-11-22T10:31:00Z</dcterms:created>
  <dcterms:modified xsi:type="dcterms:W3CDTF">2024-11-08T09:01:00Z</dcterms:modified>
</cp:coreProperties>
</file>