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C75" w:rsidRPr="00D92C75" w:rsidRDefault="00807B83" w:rsidP="00D92C75">
      <w:pPr>
        <w:keepNext/>
        <w:spacing w:after="60" w:line="240" w:lineRule="auto"/>
        <w:ind w:hanging="1134"/>
        <w:outlineLvl w:val="0"/>
        <w:rPr>
          <w:rFonts w:ascii="Times New Roman" w:eastAsia="Times New Roman" w:hAnsi="Times New Roman" w:cs="Arial"/>
          <w:b/>
          <w:bCs/>
          <w:kern w:val="32"/>
          <w:sz w:val="16"/>
          <w:szCs w:val="16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16"/>
          <w:szCs w:val="16"/>
          <w:lang w:eastAsia="ru-RU"/>
        </w:rPr>
        <w:t>3</w:t>
      </w:r>
      <w:r w:rsidR="00EB00BB">
        <w:rPr>
          <w:rFonts w:ascii="Times New Roman" w:eastAsia="Times New Roman" w:hAnsi="Times New Roman" w:cs="Arial"/>
          <w:b/>
          <w:bCs/>
          <w:kern w:val="32"/>
          <w:sz w:val="16"/>
          <w:szCs w:val="16"/>
          <w:lang w:eastAsia="ru-RU"/>
        </w:rPr>
        <w:t>9</w:t>
      </w:r>
    </w:p>
    <w:p w:rsidR="00D92C75" w:rsidRDefault="00D92C75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noProof/>
          <w:kern w:val="32"/>
          <w:sz w:val="28"/>
          <w:szCs w:val="28"/>
          <w:lang w:eastAsia="uk-UA"/>
        </w:rPr>
        <w:drawing>
          <wp:inline distT="0" distB="0" distL="0" distR="0" wp14:anchorId="7D3A1A20">
            <wp:extent cx="42672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2C75" w:rsidRPr="00D92C75" w:rsidRDefault="00D92C75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16"/>
          <w:szCs w:val="16"/>
          <w:lang w:eastAsia="ru-RU"/>
        </w:rPr>
      </w:pPr>
    </w:p>
    <w:p w:rsidR="00F915E7" w:rsidRDefault="00F915E7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F915E7" w:rsidRDefault="00F915E7" w:rsidP="00F915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915E7" w:rsidRDefault="00DE0250" w:rsidP="00F915E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№ </w:t>
      </w:r>
      <w:r w:rsidR="00A67E31">
        <w:rPr>
          <w:rFonts w:ascii="Times New Roman" w:eastAsia="Times New Roman" w:hAnsi="Times New Roman"/>
          <w:b/>
          <w:sz w:val="28"/>
          <w:szCs w:val="28"/>
        </w:rPr>
        <w:t>2</w:t>
      </w:r>
      <w:r w:rsidR="00EB00BB">
        <w:rPr>
          <w:rFonts w:ascii="Times New Roman" w:eastAsia="Times New Roman" w:hAnsi="Times New Roman"/>
          <w:b/>
          <w:sz w:val="28"/>
          <w:szCs w:val="28"/>
        </w:rPr>
        <w:t>8</w:t>
      </w: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56C7">
        <w:rPr>
          <w:rFonts w:ascii="Times New Roman" w:eastAsia="Times New Roman" w:hAnsi="Times New Roman" w:cs="Times New Roman"/>
          <w:b/>
          <w:sz w:val="28"/>
          <w:szCs w:val="28"/>
        </w:rPr>
        <w:t>постійної комісії з питань охорони здоров'я, сім'ї  та соціального захисту населення</w:t>
      </w:r>
    </w:p>
    <w:p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557D0" w:rsidRPr="00B175FA" w:rsidRDefault="008557D0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ED27BF" w:rsidRDefault="00807B83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EB00BB">
        <w:rPr>
          <w:rFonts w:ascii="Times New Roman" w:eastAsia="Times New Roman" w:hAnsi="Times New Roman" w:cs="Times New Roman"/>
          <w:sz w:val="28"/>
          <w:szCs w:val="28"/>
        </w:rPr>
        <w:t>5</w:t>
      </w:r>
      <w:r w:rsidR="004D29B8" w:rsidRPr="00ED27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00BB">
        <w:rPr>
          <w:rFonts w:ascii="Times New Roman" w:eastAsia="Times New Roman" w:hAnsi="Times New Roman" w:cs="Times New Roman"/>
          <w:sz w:val="28"/>
          <w:szCs w:val="28"/>
        </w:rPr>
        <w:t>листопада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 xml:space="preserve"> 2024 року 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Початок о 1</w:t>
      </w:r>
      <w:r w:rsidR="00EB00BB">
        <w:rPr>
          <w:rFonts w:ascii="Times New Roman" w:eastAsia="Times New Roman" w:hAnsi="Times New Roman" w:cs="Times New Roman"/>
          <w:sz w:val="28"/>
          <w:szCs w:val="28"/>
        </w:rPr>
        <w:t>2</w:t>
      </w:r>
      <w:r w:rsidR="00FA3C2B" w:rsidRPr="00ED27BF">
        <w:rPr>
          <w:rFonts w:ascii="Times New Roman" w:eastAsia="Times New Roman" w:hAnsi="Times New Roman" w:cs="Times New Roman"/>
          <w:sz w:val="28"/>
          <w:szCs w:val="28"/>
        </w:rPr>
        <w:t>:</w:t>
      </w:r>
      <w:r w:rsidR="00EB00BB">
        <w:rPr>
          <w:rFonts w:ascii="Times New Roman" w:eastAsia="Times New Roman" w:hAnsi="Times New Roman" w:cs="Times New Roman"/>
          <w:sz w:val="28"/>
          <w:szCs w:val="28"/>
        </w:rPr>
        <w:t>0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F915E7" w:rsidRPr="00ED27BF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15E7" w:rsidRPr="00ED27BF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7BF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D91C6A" w:rsidRPr="00ED27BF" w:rsidRDefault="00D91C6A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27BF">
        <w:rPr>
          <w:rFonts w:ascii="Times New Roman" w:eastAsia="Times New Roman" w:hAnsi="Times New Roman" w:cs="Times New Roman"/>
          <w:sz w:val="28"/>
          <w:szCs w:val="28"/>
        </w:rPr>
        <w:t>Попіка</w:t>
      </w:r>
      <w:proofErr w:type="spellEnd"/>
      <w:r w:rsidRPr="00ED27BF">
        <w:rPr>
          <w:rFonts w:ascii="Times New Roman" w:eastAsia="Times New Roman" w:hAnsi="Times New Roman" w:cs="Times New Roman"/>
          <w:sz w:val="28"/>
          <w:szCs w:val="28"/>
        </w:rPr>
        <w:t xml:space="preserve"> О.О.</w:t>
      </w:r>
    </w:p>
    <w:p w:rsidR="00807B83" w:rsidRDefault="00807B83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Буденчук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</w:p>
    <w:p w:rsidR="00EB00BB" w:rsidRDefault="00EB00BB" w:rsidP="00EB0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27BF">
        <w:rPr>
          <w:rFonts w:ascii="Times New Roman" w:eastAsia="Times New Roman" w:hAnsi="Times New Roman" w:cs="Times New Roman"/>
          <w:sz w:val="28"/>
          <w:szCs w:val="28"/>
        </w:rPr>
        <w:t>Журавська В.М.</w:t>
      </w:r>
    </w:p>
    <w:p w:rsidR="00EB00BB" w:rsidRPr="00ED27BF" w:rsidRDefault="00EB00BB" w:rsidP="00EB00B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7BF">
        <w:rPr>
          <w:rFonts w:ascii="Times New Roman" w:eastAsia="Times New Roman" w:hAnsi="Times New Roman" w:cs="Times New Roman"/>
          <w:sz w:val="28"/>
          <w:szCs w:val="28"/>
        </w:rPr>
        <w:t>Іщук І.М.</w:t>
      </w:r>
    </w:p>
    <w:p w:rsidR="004D29B8" w:rsidRPr="00ED27BF" w:rsidRDefault="004D29B8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27BF">
        <w:rPr>
          <w:rFonts w:ascii="Times New Roman" w:eastAsia="Times New Roman" w:hAnsi="Times New Roman" w:cs="Times New Roman"/>
          <w:sz w:val="28"/>
          <w:szCs w:val="28"/>
        </w:rPr>
        <w:t>Магомаєв</w:t>
      </w:r>
      <w:proofErr w:type="spellEnd"/>
      <w:r w:rsidRPr="00ED27BF">
        <w:rPr>
          <w:rFonts w:ascii="Times New Roman" w:eastAsia="Times New Roman" w:hAnsi="Times New Roman" w:cs="Times New Roman"/>
          <w:sz w:val="28"/>
          <w:szCs w:val="28"/>
        </w:rPr>
        <w:t xml:space="preserve"> М.Д.</w:t>
      </w:r>
    </w:p>
    <w:p w:rsidR="00EB00BB" w:rsidRPr="00ED27BF" w:rsidRDefault="00EB00BB" w:rsidP="00EB0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B83">
        <w:rPr>
          <w:rFonts w:ascii="Times New Roman" w:eastAsia="Times New Roman" w:hAnsi="Times New Roman" w:cs="Times New Roman"/>
          <w:sz w:val="28"/>
          <w:szCs w:val="28"/>
        </w:rPr>
        <w:t>Сторонський А.М.</w:t>
      </w:r>
    </w:p>
    <w:p w:rsidR="00F915E7" w:rsidRPr="00ED27BF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ED27BF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7BF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  <w:r w:rsidR="00EB00BB">
        <w:rPr>
          <w:rFonts w:ascii="Times New Roman" w:eastAsia="Times New Roman" w:hAnsi="Times New Roman" w:cs="Times New Roman"/>
          <w:b/>
          <w:sz w:val="28"/>
          <w:szCs w:val="28"/>
        </w:rPr>
        <w:t>-</w:t>
      </w:r>
    </w:p>
    <w:p w:rsidR="00686144" w:rsidRDefault="00686144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7B83" w:rsidRDefault="00807B83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245" w:rsidRPr="00ED27BF" w:rsidRDefault="00746245" w:rsidP="00746245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7BF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регламенту Нововолинської міської ради восьмого скликання  засідання постійної комісії є правомочним, якщо в ньому бере участь більше половини депутатів від загального складу комісії. На засіданні присутні </w:t>
      </w:r>
      <w:r w:rsidR="00EB00BB">
        <w:rPr>
          <w:rFonts w:ascii="Times New Roman" w:hAnsi="Times New Roman" w:cs="Times New Roman"/>
          <w:sz w:val="28"/>
          <w:szCs w:val="28"/>
        </w:rPr>
        <w:t>шість</w:t>
      </w:r>
      <w:r w:rsidRPr="00ED27BF">
        <w:rPr>
          <w:rFonts w:ascii="Times New Roman" w:hAnsi="Times New Roman" w:cs="Times New Roman"/>
          <w:sz w:val="28"/>
          <w:szCs w:val="28"/>
        </w:rPr>
        <w:t xml:space="preserve"> депутат</w:t>
      </w:r>
      <w:r w:rsidR="00EB00BB">
        <w:rPr>
          <w:rFonts w:ascii="Times New Roman" w:hAnsi="Times New Roman" w:cs="Times New Roman"/>
          <w:sz w:val="28"/>
          <w:szCs w:val="28"/>
        </w:rPr>
        <w:t>ів</w:t>
      </w:r>
      <w:r w:rsidRPr="00ED27BF">
        <w:rPr>
          <w:rFonts w:ascii="Times New Roman" w:hAnsi="Times New Roman" w:cs="Times New Roman"/>
          <w:sz w:val="28"/>
          <w:szCs w:val="28"/>
        </w:rPr>
        <w:t xml:space="preserve"> з </w:t>
      </w:r>
      <w:r w:rsidR="00A67E31" w:rsidRPr="00ED27BF">
        <w:rPr>
          <w:rFonts w:ascii="Times New Roman" w:hAnsi="Times New Roman" w:cs="Times New Roman"/>
          <w:sz w:val="28"/>
          <w:szCs w:val="28"/>
        </w:rPr>
        <w:t>шести</w:t>
      </w:r>
      <w:r w:rsidRPr="00ED27BF">
        <w:rPr>
          <w:rFonts w:ascii="Times New Roman" w:hAnsi="Times New Roman" w:cs="Times New Roman"/>
          <w:sz w:val="28"/>
          <w:szCs w:val="28"/>
        </w:rPr>
        <w:t xml:space="preserve">, </w:t>
      </w:r>
      <w:r w:rsidR="00A90A6C" w:rsidRPr="00ED27BF">
        <w:rPr>
          <w:rFonts w:ascii="Times New Roman" w:hAnsi="Times New Roman" w:cs="Times New Roman"/>
          <w:sz w:val="28"/>
          <w:szCs w:val="28"/>
        </w:rPr>
        <w:t xml:space="preserve">комісія </w:t>
      </w:r>
      <w:r w:rsidRPr="00ED27BF">
        <w:rPr>
          <w:rFonts w:ascii="Times New Roman" w:hAnsi="Times New Roman" w:cs="Times New Roman"/>
          <w:sz w:val="28"/>
          <w:szCs w:val="28"/>
        </w:rPr>
        <w:t>є право</w:t>
      </w:r>
      <w:r w:rsidR="00D91C6A" w:rsidRPr="00ED27BF">
        <w:rPr>
          <w:rFonts w:ascii="Times New Roman" w:hAnsi="Times New Roman" w:cs="Times New Roman"/>
          <w:sz w:val="28"/>
          <w:szCs w:val="28"/>
        </w:rPr>
        <w:t>чинна</w:t>
      </w:r>
      <w:r w:rsidRPr="00ED27BF">
        <w:rPr>
          <w:rFonts w:ascii="Times New Roman" w:hAnsi="Times New Roman" w:cs="Times New Roman"/>
          <w:sz w:val="28"/>
          <w:szCs w:val="28"/>
        </w:rPr>
        <w:t xml:space="preserve">. Висновки і рекомендації постійної комісії приймаються відкритим поіменним голосуванням більшістю голосів від загального складу комісії.  </w:t>
      </w:r>
    </w:p>
    <w:p w:rsidR="00F915E7" w:rsidRDefault="00F915E7" w:rsidP="00F915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7B83" w:rsidRDefault="00807B83" w:rsidP="00F915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655"/>
      </w:tblGrid>
      <w:tr w:rsidR="00F915E7" w:rsidRPr="00D92C75" w:rsidTr="002D4258">
        <w:tc>
          <w:tcPr>
            <w:tcW w:w="2410" w:type="dxa"/>
          </w:tcPr>
          <w:p w:rsidR="00F915E7" w:rsidRPr="00D92C75" w:rsidRDefault="00F915E7" w:rsidP="006F7ABE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92C75">
              <w:rPr>
                <w:rFonts w:ascii="Times New Roman" w:hAnsi="Times New Roman" w:cs="Times New Roman"/>
                <w:sz w:val="28"/>
                <w:szCs w:val="28"/>
              </w:rPr>
              <w:t xml:space="preserve">  Жук Н.А.</w:t>
            </w:r>
          </w:p>
        </w:tc>
        <w:tc>
          <w:tcPr>
            <w:tcW w:w="7655" w:type="dxa"/>
          </w:tcPr>
          <w:p w:rsidR="00F915E7" w:rsidRPr="00D92C75" w:rsidRDefault="00F915E7" w:rsidP="006F7A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0C7941" w:rsidRPr="00D92C75" w:rsidTr="002D4258">
        <w:tblPrEx>
          <w:shd w:val="clear" w:color="auto" w:fill="FFFFFF" w:themeFill="background1"/>
        </w:tblPrEx>
        <w:trPr>
          <w:trHeight w:val="446"/>
        </w:trPr>
        <w:tc>
          <w:tcPr>
            <w:tcW w:w="2410" w:type="dxa"/>
            <w:shd w:val="clear" w:color="auto" w:fill="FFFFFF" w:themeFill="background1"/>
          </w:tcPr>
          <w:p w:rsidR="000C7941" w:rsidRPr="00D92C75" w:rsidRDefault="000C7941" w:rsidP="006F7A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2C75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D92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655" w:type="dxa"/>
            <w:shd w:val="clear" w:color="auto" w:fill="FFFFFF" w:themeFill="background1"/>
          </w:tcPr>
          <w:p w:rsidR="000C7941" w:rsidRPr="00D92C75" w:rsidRDefault="000C7941" w:rsidP="006F7ABE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- начальник фінансового управління</w:t>
            </w:r>
            <w:r w:rsidR="00EB00B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B00BB" w:rsidRPr="00D92C75" w:rsidTr="002D4258">
        <w:tblPrEx>
          <w:shd w:val="clear" w:color="auto" w:fill="FFFFFF" w:themeFill="background1"/>
        </w:tblPrEx>
        <w:trPr>
          <w:trHeight w:val="421"/>
        </w:trPr>
        <w:tc>
          <w:tcPr>
            <w:tcW w:w="2410" w:type="dxa"/>
            <w:shd w:val="clear" w:color="auto" w:fill="FFFFFF" w:themeFill="background1"/>
          </w:tcPr>
          <w:p w:rsidR="00EB00BB" w:rsidRPr="00D92C75" w:rsidRDefault="00EB00BB" w:rsidP="006F7A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Демчук В.І.</w:t>
            </w:r>
          </w:p>
        </w:tc>
        <w:tc>
          <w:tcPr>
            <w:tcW w:w="7655" w:type="dxa"/>
            <w:shd w:val="clear" w:color="auto" w:fill="FFFFFF" w:themeFill="background1"/>
          </w:tcPr>
          <w:p w:rsidR="00EB00BB" w:rsidRPr="00EB00BB" w:rsidRDefault="00EB00BB" w:rsidP="00EB00BB">
            <w:pPr>
              <w:ind w:left="352" w:hanging="3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0B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голова ГО «Незламні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нововолинці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»;</w:t>
            </w:r>
          </w:p>
        </w:tc>
      </w:tr>
      <w:tr w:rsidR="004D7F9B" w:rsidRPr="00D92C75" w:rsidTr="002D4258">
        <w:tblPrEx>
          <w:shd w:val="clear" w:color="auto" w:fill="FFFFFF" w:themeFill="background1"/>
        </w:tblPrEx>
        <w:trPr>
          <w:trHeight w:val="421"/>
        </w:trPr>
        <w:tc>
          <w:tcPr>
            <w:tcW w:w="2410" w:type="dxa"/>
            <w:shd w:val="clear" w:color="auto" w:fill="FFFFFF" w:themeFill="background1"/>
          </w:tcPr>
          <w:p w:rsidR="004D7F9B" w:rsidRDefault="002D4258" w:rsidP="006F7A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Витковець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Л.П.</w:t>
            </w:r>
          </w:p>
        </w:tc>
        <w:tc>
          <w:tcPr>
            <w:tcW w:w="7655" w:type="dxa"/>
            <w:shd w:val="clear" w:color="auto" w:fill="FFFFFF" w:themeFill="background1"/>
          </w:tcPr>
          <w:p w:rsidR="004D7F9B" w:rsidRPr="004D7F9B" w:rsidRDefault="004D7F9B" w:rsidP="002D4258">
            <w:pPr>
              <w:ind w:left="352" w:hanging="3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F9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D42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провідний </w:t>
            </w:r>
            <w:proofErr w:type="spellStart"/>
            <w:r w:rsidR="002D4258">
              <w:rPr>
                <w:rFonts w:ascii="Times New Roman" w:eastAsia="Times New Roman" w:hAnsi="Times New Roman" w:cs="Times New Roman"/>
                <w:sz w:val="28"/>
                <w:szCs w:val="28"/>
              </w:rPr>
              <w:t>юристконсульт</w:t>
            </w:r>
            <w:proofErr w:type="spellEnd"/>
            <w:r w:rsidR="002D42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 культури;</w:t>
            </w:r>
          </w:p>
        </w:tc>
      </w:tr>
      <w:tr w:rsidR="00F915E7" w:rsidRPr="00D92C75" w:rsidTr="002D4258">
        <w:tblPrEx>
          <w:shd w:val="clear" w:color="auto" w:fill="FFFFFF" w:themeFill="background1"/>
        </w:tblPrEx>
        <w:trPr>
          <w:trHeight w:val="661"/>
        </w:trPr>
        <w:tc>
          <w:tcPr>
            <w:tcW w:w="2410" w:type="dxa"/>
            <w:shd w:val="clear" w:color="auto" w:fill="FFFFFF" w:themeFill="background1"/>
          </w:tcPr>
          <w:p w:rsidR="00F915E7" w:rsidRPr="00D92C75" w:rsidRDefault="00F915E7" w:rsidP="006F7A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C75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 О.О.</w:t>
            </w:r>
            <w:r w:rsidR="00394D07" w:rsidRPr="00D92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55" w:type="dxa"/>
            <w:shd w:val="clear" w:color="auto" w:fill="FFFFFF" w:themeFill="background1"/>
          </w:tcPr>
          <w:p w:rsidR="00F915E7" w:rsidRPr="00D92C75" w:rsidRDefault="00F915E7" w:rsidP="00A67E31">
            <w:pPr>
              <w:ind w:left="352" w:hanging="3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головний спеціаліст організаційно-виконавчого відділу </w:t>
            </w:r>
          </w:p>
          <w:p w:rsidR="00F915E7" w:rsidRPr="00D92C75" w:rsidRDefault="00BF7560" w:rsidP="00807B83">
            <w:pPr>
              <w:ind w:left="352" w:hanging="3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F915E7" w:rsidRPr="00D92C75">
              <w:rPr>
                <w:rFonts w:ascii="Times New Roman" w:eastAsia="Times New Roman" w:hAnsi="Times New Roman" w:cs="Times New Roman"/>
                <w:sz w:val="28"/>
                <w:szCs w:val="28"/>
              </w:rPr>
              <w:t>ради</w:t>
            </w:r>
            <w:r w:rsidR="00EB00B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B00BB" w:rsidRPr="00D92C75" w:rsidTr="002D4258">
        <w:tblPrEx>
          <w:shd w:val="clear" w:color="auto" w:fill="FFFFFF" w:themeFill="background1"/>
        </w:tblPrEx>
        <w:trPr>
          <w:trHeight w:val="661"/>
        </w:trPr>
        <w:tc>
          <w:tcPr>
            <w:tcW w:w="2410" w:type="dxa"/>
            <w:shd w:val="clear" w:color="auto" w:fill="FFFFFF" w:themeFill="background1"/>
          </w:tcPr>
          <w:p w:rsidR="00EB00BB" w:rsidRPr="00D92C75" w:rsidRDefault="00EB00BB" w:rsidP="006F7A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Шипелик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7655" w:type="dxa"/>
            <w:shd w:val="clear" w:color="auto" w:fill="FFFFFF" w:themeFill="background1"/>
          </w:tcPr>
          <w:p w:rsidR="00EB00BB" w:rsidRPr="00EB00BB" w:rsidRDefault="00EB00BB" w:rsidP="00EB00BB">
            <w:pPr>
              <w:ind w:left="352" w:hanging="3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0B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00BB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КНП «НЦМЛ»</w:t>
            </w:r>
          </w:p>
        </w:tc>
      </w:tr>
    </w:tbl>
    <w:p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13" w:rsidRDefault="000B6C13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7B83" w:rsidRDefault="00807B83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7B83" w:rsidRDefault="00807B83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ПИТАННЯ ПОРЯДКУ ДЕННОГО:</w:t>
      </w:r>
    </w:p>
    <w:p w:rsidR="00807B83" w:rsidRDefault="00807B83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356"/>
      </w:tblGrid>
      <w:tr w:rsidR="000F6219" w:rsidRPr="00EA2C31" w:rsidTr="002D4258">
        <w:tc>
          <w:tcPr>
            <w:tcW w:w="562" w:type="dxa"/>
          </w:tcPr>
          <w:p w:rsidR="000F6219" w:rsidRPr="00EA2C31" w:rsidRDefault="000F6219" w:rsidP="00074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356" w:type="dxa"/>
          </w:tcPr>
          <w:p w:rsidR="000F6219" w:rsidRPr="00EA2C31" w:rsidRDefault="000F6219" w:rsidP="0007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C31">
              <w:rPr>
                <w:rFonts w:ascii="Times New Roman" w:hAnsi="Times New Roman" w:cs="Times New Roman"/>
                <w:sz w:val="28"/>
                <w:szCs w:val="28"/>
              </w:rPr>
              <w:t xml:space="preserve">Про розгляд звернення ГО «Незламні </w:t>
            </w:r>
            <w:proofErr w:type="spellStart"/>
            <w:r w:rsidRPr="00EA2C31">
              <w:rPr>
                <w:rFonts w:ascii="Times New Roman" w:hAnsi="Times New Roman" w:cs="Times New Roman"/>
                <w:sz w:val="28"/>
                <w:szCs w:val="28"/>
              </w:rPr>
              <w:t>нововолинці</w:t>
            </w:r>
            <w:proofErr w:type="spellEnd"/>
            <w:r w:rsidRPr="00EA2C31">
              <w:rPr>
                <w:rFonts w:ascii="Times New Roman" w:hAnsi="Times New Roman" w:cs="Times New Roman"/>
                <w:sz w:val="28"/>
                <w:szCs w:val="28"/>
              </w:rPr>
              <w:t>» щодо демонтажу монументу, що знаходиться на бульварі Шевченка в місті Нововолинськ</w:t>
            </w:r>
          </w:p>
        </w:tc>
      </w:tr>
      <w:tr w:rsidR="00EB00BB" w:rsidRPr="00EA2C31" w:rsidTr="002D4258">
        <w:tc>
          <w:tcPr>
            <w:tcW w:w="562" w:type="dxa"/>
          </w:tcPr>
          <w:p w:rsidR="00EB00BB" w:rsidRPr="00EA2C31" w:rsidRDefault="000F6219" w:rsidP="00074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356" w:type="dxa"/>
          </w:tcPr>
          <w:p w:rsidR="00EB00BB" w:rsidRPr="00EA2C31" w:rsidRDefault="00EB00BB" w:rsidP="00397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C31">
              <w:rPr>
                <w:rFonts w:ascii="Times New Roman" w:hAnsi="Times New Roman" w:cs="Times New Roman"/>
                <w:sz w:val="28"/>
                <w:szCs w:val="28"/>
              </w:rPr>
              <w:t>Про  виконання  бюджету  Нововолинської міської  територіальної громади за  9 місяців 2024 року</w:t>
            </w:r>
          </w:p>
        </w:tc>
      </w:tr>
      <w:tr w:rsidR="00EB00BB" w:rsidRPr="00EA2C31" w:rsidTr="002D4258">
        <w:tc>
          <w:tcPr>
            <w:tcW w:w="562" w:type="dxa"/>
          </w:tcPr>
          <w:p w:rsidR="00EB00BB" w:rsidRPr="00EA2C31" w:rsidRDefault="000F6219" w:rsidP="00074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356" w:type="dxa"/>
          </w:tcPr>
          <w:p w:rsidR="00EB00BB" w:rsidRPr="00EA2C31" w:rsidRDefault="00EB00BB" w:rsidP="00397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C31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</w:t>
            </w:r>
          </w:p>
        </w:tc>
      </w:tr>
      <w:tr w:rsidR="00EB00BB" w:rsidRPr="00EA2C31" w:rsidTr="002D4258">
        <w:tc>
          <w:tcPr>
            <w:tcW w:w="562" w:type="dxa"/>
          </w:tcPr>
          <w:p w:rsidR="00EB00BB" w:rsidRPr="00EA2C31" w:rsidRDefault="000F6219" w:rsidP="00074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356" w:type="dxa"/>
          </w:tcPr>
          <w:p w:rsidR="00EB00BB" w:rsidRPr="00EA2C31" w:rsidRDefault="00EB00BB" w:rsidP="00397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C31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2022- 2025 роки, затвердженої рішенням міської ради від 22 грудня 2021 року №10/20</w:t>
            </w:r>
          </w:p>
        </w:tc>
      </w:tr>
      <w:tr w:rsidR="00EB00BB" w:rsidRPr="00EA2C31" w:rsidTr="002D4258">
        <w:tc>
          <w:tcPr>
            <w:tcW w:w="562" w:type="dxa"/>
          </w:tcPr>
          <w:p w:rsidR="00EB00BB" w:rsidRPr="00EA2C31" w:rsidRDefault="000F6219" w:rsidP="00074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356" w:type="dxa"/>
          </w:tcPr>
          <w:p w:rsidR="00EB00BB" w:rsidRPr="00EA2C31" w:rsidRDefault="00EB00BB" w:rsidP="00397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C31">
              <w:rPr>
                <w:rFonts w:ascii="Times New Roman" w:hAnsi="Times New Roman" w:cs="Times New Roman"/>
                <w:bCs/>
                <w:sz w:val="28"/>
                <w:szCs w:val="28"/>
              </w:rPr>
              <w:t>Про внесення змін до Цільової програми соціального захисту населення на 2021-2025 рр., затвердженої рішенням міської ради від 2</w:t>
            </w:r>
            <w:r w:rsidR="00397FF4">
              <w:rPr>
                <w:rFonts w:ascii="Times New Roman" w:hAnsi="Times New Roman" w:cs="Times New Roman"/>
                <w:bCs/>
                <w:sz w:val="28"/>
                <w:szCs w:val="28"/>
              </w:rPr>
              <w:t>3 грудня 2020 року       № 2/37</w:t>
            </w:r>
          </w:p>
        </w:tc>
      </w:tr>
      <w:tr w:rsidR="00EB00BB" w:rsidRPr="00EA2C31" w:rsidTr="002D4258">
        <w:tc>
          <w:tcPr>
            <w:tcW w:w="562" w:type="dxa"/>
          </w:tcPr>
          <w:p w:rsidR="00EB00BB" w:rsidRPr="00EA2C31" w:rsidRDefault="000F6219" w:rsidP="00074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356" w:type="dxa"/>
          </w:tcPr>
          <w:p w:rsidR="00EB00BB" w:rsidRPr="00EA2C31" w:rsidRDefault="00EB00BB" w:rsidP="00397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C31">
              <w:rPr>
                <w:rFonts w:ascii="Times New Roman" w:hAnsi="Times New Roman" w:cs="Times New Roman"/>
                <w:sz w:val="28"/>
                <w:szCs w:val="28"/>
              </w:rPr>
              <w:t xml:space="preserve">Про звернення депутатів Нововолинської міської ради </w:t>
            </w:r>
            <w:r w:rsidRPr="00EA2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EA2C31">
              <w:rPr>
                <w:rFonts w:ascii="Times New Roman" w:hAnsi="Times New Roman" w:cs="Times New Roman"/>
                <w:sz w:val="28"/>
                <w:szCs w:val="28"/>
              </w:rPr>
              <w:t xml:space="preserve"> скликання щодо забезпечення гідної заробітної плати педагогічним та науково-педагогічним працівникам, працівників соціальної сфери, культури, закладів дошкільної освіти</w:t>
            </w:r>
          </w:p>
        </w:tc>
      </w:tr>
      <w:tr w:rsidR="00EB00BB" w:rsidRPr="00EA2C31" w:rsidTr="002D4258">
        <w:tc>
          <w:tcPr>
            <w:tcW w:w="562" w:type="dxa"/>
          </w:tcPr>
          <w:p w:rsidR="00EB00BB" w:rsidRPr="00EA2C31" w:rsidRDefault="000F6219" w:rsidP="00074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356" w:type="dxa"/>
          </w:tcPr>
          <w:p w:rsidR="00EB00BB" w:rsidRPr="00EA2C31" w:rsidRDefault="00EB00BB" w:rsidP="00BB4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C31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порядку денного чергової тридцять </w:t>
            </w:r>
            <w:r w:rsidR="00BB46EB">
              <w:rPr>
                <w:rFonts w:ascii="Times New Roman" w:hAnsi="Times New Roman" w:cs="Times New Roman"/>
                <w:sz w:val="28"/>
                <w:szCs w:val="28"/>
              </w:rPr>
              <w:t>дев’ятої</w:t>
            </w:r>
            <w:r w:rsidRPr="00EA2C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46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2C31">
              <w:rPr>
                <w:rFonts w:ascii="Times New Roman" w:hAnsi="Times New Roman" w:cs="Times New Roman"/>
                <w:sz w:val="28"/>
                <w:szCs w:val="28"/>
              </w:rPr>
              <w:t>сесії міської ради восьмого скликання</w:t>
            </w:r>
          </w:p>
        </w:tc>
      </w:tr>
    </w:tbl>
    <w:p w:rsidR="006F7ABE" w:rsidRDefault="006F7ABE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Pr="00ED27BF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7BF">
        <w:rPr>
          <w:rFonts w:ascii="Times New Roman" w:hAnsi="Times New Roman" w:cs="Times New Roman"/>
          <w:sz w:val="28"/>
          <w:szCs w:val="28"/>
        </w:rPr>
        <w:t xml:space="preserve">СЛУХАЛИ: </w:t>
      </w:r>
      <w:proofErr w:type="spellStart"/>
      <w:r w:rsidR="006A4C72" w:rsidRPr="00ED27BF">
        <w:rPr>
          <w:rFonts w:ascii="Times New Roman" w:hAnsi="Times New Roman" w:cs="Times New Roman"/>
          <w:sz w:val="28"/>
          <w:szCs w:val="28"/>
        </w:rPr>
        <w:t>Попіка</w:t>
      </w:r>
      <w:proofErr w:type="spellEnd"/>
      <w:r w:rsidR="006A4C72" w:rsidRPr="00ED27BF">
        <w:rPr>
          <w:rFonts w:ascii="Times New Roman" w:hAnsi="Times New Roman" w:cs="Times New Roman"/>
          <w:sz w:val="28"/>
          <w:szCs w:val="28"/>
        </w:rPr>
        <w:t xml:space="preserve"> О.О.</w:t>
      </w:r>
      <w:r w:rsidRPr="00ED27BF">
        <w:rPr>
          <w:rFonts w:ascii="Times New Roman" w:hAnsi="Times New Roman" w:cs="Times New Roman"/>
          <w:sz w:val="28"/>
          <w:szCs w:val="28"/>
        </w:rPr>
        <w:t xml:space="preserve"> повідоми</w:t>
      </w:r>
      <w:r w:rsidR="006A4C72" w:rsidRPr="00ED27BF">
        <w:rPr>
          <w:rFonts w:ascii="Times New Roman" w:hAnsi="Times New Roman" w:cs="Times New Roman"/>
          <w:sz w:val="28"/>
          <w:szCs w:val="28"/>
        </w:rPr>
        <w:t>ла</w:t>
      </w:r>
      <w:r w:rsidRPr="00ED27BF">
        <w:rPr>
          <w:rFonts w:ascii="Times New Roman" w:hAnsi="Times New Roman" w:cs="Times New Roman"/>
          <w:sz w:val="28"/>
          <w:szCs w:val="28"/>
        </w:rPr>
        <w:t xml:space="preserve"> про необхідність затвердження порядку денного засідання постійної комісії, ознайоми</w:t>
      </w:r>
      <w:r w:rsidR="006A4C72" w:rsidRPr="00ED27BF">
        <w:rPr>
          <w:rFonts w:ascii="Times New Roman" w:hAnsi="Times New Roman" w:cs="Times New Roman"/>
          <w:sz w:val="28"/>
          <w:szCs w:val="28"/>
        </w:rPr>
        <w:t>ла</w:t>
      </w:r>
      <w:r w:rsidRPr="00ED27BF">
        <w:rPr>
          <w:rFonts w:ascii="Times New Roman" w:hAnsi="Times New Roman" w:cs="Times New Roman"/>
          <w:sz w:val="28"/>
          <w:szCs w:val="28"/>
        </w:rPr>
        <w:t xml:space="preserve"> присутніх з переліком питань. Змін і доповнень до порядку денного не було. </w:t>
      </w:r>
    </w:p>
    <w:p w:rsidR="00F915E7" w:rsidRPr="00ED27BF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7BF">
        <w:rPr>
          <w:rFonts w:ascii="Times New Roman" w:hAnsi="Times New Roman" w:cs="Times New Roman"/>
          <w:sz w:val="28"/>
          <w:szCs w:val="28"/>
        </w:rPr>
        <w:t>Головуюч</w:t>
      </w:r>
      <w:r w:rsidR="006A4C72" w:rsidRPr="00ED27BF">
        <w:rPr>
          <w:rFonts w:ascii="Times New Roman" w:hAnsi="Times New Roman" w:cs="Times New Roman"/>
          <w:sz w:val="28"/>
          <w:szCs w:val="28"/>
        </w:rPr>
        <w:t>а</w:t>
      </w:r>
      <w:r w:rsidRPr="00ED27BF">
        <w:rPr>
          <w:rFonts w:ascii="Times New Roman" w:hAnsi="Times New Roman" w:cs="Times New Roman"/>
          <w:sz w:val="28"/>
          <w:szCs w:val="28"/>
        </w:rPr>
        <w:t xml:space="preserve"> запропонува</w:t>
      </w:r>
      <w:r w:rsidR="006A4C72" w:rsidRPr="00ED27BF">
        <w:rPr>
          <w:rFonts w:ascii="Times New Roman" w:hAnsi="Times New Roman" w:cs="Times New Roman"/>
          <w:sz w:val="28"/>
          <w:szCs w:val="28"/>
        </w:rPr>
        <w:t>ла</w:t>
      </w:r>
      <w:r w:rsidRPr="00ED27BF">
        <w:rPr>
          <w:rFonts w:ascii="Times New Roman" w:hAnsi="Times New Roman" w:cs="Times New Roman"/>
          <w:sz w:val="28"/>
          <w:szCs w:val="28"/>
        </w:rPr>
        <w:t xml:space="preserve"> проголосувати за </w:t>
      </w:r>
      <w:proofErr w:type="spellStart"/>
      <w:r w:rsidRPr="00ED27BF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ED27BF">
        <w:rPr>
          <w:rFonts w:ascii="Times New Roman" w:hAnsi="Times New Roman" w:cs="Times New Roman"/>
          <w:sz w:val="28"/>
          <w:szCs w:val="28"/>
        </w:rPr>
        <w:t xml:space="preserve"> Порядку денного засідання постійної комісії</w:t>
      </w: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268"/>
        <w:gridCol w:w="1411"/>
        <w:gridCol w:w="2497"/>
        <w:gridCol w:w="1620"/>
      </w:tblGrid>
      <w:tr w:rsidR="00B3799A" w:rsidRPr="00ED27BF" w:rsidTr="00DE0250">
        <w:tc>
          <w:tcPr>
            <w:tcW w:w="2235" w:type="dxa"/>
          </w:tcPr>
          <w:p w:rsidR="00B3799A" w:rsidRPr="00ED27BF" w:rsidRDefault="00B3799A" w:rsidP="001F7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7BF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:rsidR="00B3799A" w:rsidRPr="00ED27BF" w:rsidRDefault="00B3799A" w:rsidP="001F7ECF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7BF">
              <w:rPr>
                <w:rFonts w:ascii="Times New Roman" w:hAnsi="Times New Roman" w:cs="Times New Roman"/>
                <w:sz w:val="28"/>
                <w:szCs w:val="28"/>
              </w:rPr>
              <w:t>Попіка</w:t>
            </w:r>
            <w:proofErr w:type="spellEnd"/>
            <w:r w:rsidRPr="00ED27BF">
              <w:rPr>
                <w:rFonts w:ascii="Times New Roman" w:hAnsi="Times New Roman" w:cs="Times New Roman"/>
                <w:sz w:val="28"/>
                <w:szCs w:val="28"/>
              </w:rPr>
              <w:t xml:space="preserve"> О.О. </w:t>
            </w:r>
          </w:p>
        </w:tc>
        <w:tc>
          <w:tcPr>
            <w:tcW w:w="1411" w:type="dxa"/>
          </w:tcPr>
          <w:p w:rsidR="00B3799A" w:rsidRPr="00ED27BF" w:rsidRDefault="0095246F" w:rsidP="006A4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7B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A4C72" w:rsidRPr="00ED27B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97" w:type="dxa"/>
          </w:tcPr>
          <w:p w:rsidR="00B3799A" w:rsidRPr="00ED27BF" w:rsidRDefault="00B3799A" w:rsidP="001F7ECF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ED27BF">
              <w:rPr>
                <w:rFonts w:ascii="Times New Roman" w:hAnsi="Times New Roman" w:cs="Times New Roman"/>
                <w:sz w:val="28"/>
                <w:szCs w:val="28"/>
              </w:rPr>
              <w:t xml:space="preserve">Іщук І.М.               </w:t>
            </w:r>
          </w:p>
        </w:tc>
        <w:tc>
          <w:tcPr>
            <w:tcW w:w="1620" w:type="dxa"/>
          </w:tcPr>
          <w:p w:rsidR="00B3799A" w:rsidRPr="00ED27BF" w:rsidRDefault="0095246F" w:rsidP="00807B83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7B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07B83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3799A" w:rsidRPr="00ED27BF" w:rsidTr="00DE0250">
        <w:tc>
          <w:tcPr>
            <w:tcW w:w="2235" w:type="dxa"/>
          </w:tcPr>
          <w:p w:rsidR="00B3799A" w:rsidRPr="00ED27BF" w:rsidRDefault="00B3799A" w:rsidP="001F7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799A" w:rsidRPr="00ED27BF" w:rsidRDefault="00B3799A" w:rsidP="001F7ECF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7BF">
              <w:rPr>
                <w:rFonts w:ascii="Times New Roman" w:hAnsi="Times New Roman" w:cs="Times New Roman"/>
                <w:sz w:val="28"/>
                <w:szCs w:val="28"/>
              </w:rPr>
              <w:t>Буденчук</w:t>
            </w:r>
            <w:proofErr w:type="spellEnd"/>
            <w:r w:rsidRPr="00ED27BF">
              <w:rPr>
                <w:rFonts w:ascii="Times New Roman" w:hAnsi="Times New Roman" w:cs="Times New Roman"/>
                <w:sz w:val="28"/>
                <w:szCs w:val="28"/>
              </w:rPr>
              <w:t xml:space="preserve"> Ю.М.    </w:t>
            </w:r>
          </w:p>
        </w:tc>
        <w:tc>
          <w:tcPr>
            <w:tcW w:w="1411" w:type="dxa"/>
          </w:tcPr>
          <w:p w:rsidR="00B3799A" w:rsidRPr="00ED27BF" w:rsidRDefault="0095246F" w:rsidP="00952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7B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3799A" w:rsidRPr="00ED27B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97" w:type="dxa"/>
          </w:tcPr>
          <w:p w:rsidR="00B3799A" w:rsidRPr="00ED27BF" w:rsidRDefault="00E757FC" w:rsidP="00E757FC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7BF">
              <w:rPr>
                <w:rFonts w:ascii="Times New Roman" w:hAnsi="Times New Roman" w:cs="Times New Roman"/>
                <w:sz w:val="28"/>
                <w:szCs w:val="28"/>
              </w:rPr>
              <w:t>Магомаєв</w:t>
            </w:r>
            <w:proofErr w:type="spellEnd"/>
            <w:r w:rsidRPr="00ED27BF">
              <w:rPr>
                <w:rFonts w:ascii="Times New Roman" w:hAnsi="Times New Roman" w:cs="Times New Roman"/>
                <w:sz w:val="28"/>
                <w:szCs w:val="28"/>
              </w:rPr>
              <w:t xml:space="preserve"> М.Д.</w:t>
            </w:r>
          </w:p>
        </w:tc>
        <w:tc>
          <w:tcPr>
            <w:tcW w:w="1620" w:type="dxa"/>
          </w:tcPr>
          <w:p w:rsidR="00B3799A" w:rsidRPr="00ED27BF" w:rsidRDefault="0095246F" w:rsidP="00E757FC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7B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757FC" w:rsidRPr="00ED27B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3799A" w:rsidRPr="00ED27BF" w:rsidTr="00DE0250">
        <w:tc>
          <w:tcPr>
            <w:tcW w:w="2235" w:type="dxa"/>
          </w:tcPr>
          <w:p w:rsidR="00B3799A" w:rsidRPr="00ED27BF" w:rsidRDefault="00B3799A" w:rsidP="001F7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799A" w:rsidRPr="00ED27BF" w:rsidRDefault="00B3799A" w:rsidP="001F7ECF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ED27BF">
              <w:rPr>
                <w:rFonts w:ascii="Times New Roman" w:hAnsi="Times New Roman" w:cs="Times New Roman"/>
                <w:sz w:val="28"/>
                <w:szCs w:val="28"/>
              </w:rPr>
              <w:t xml:space="preserve">Журавська В.М.   </w:t>
            </w:r>
          </w:p>
        </w:tc>
        <w:tc>
          <w:tcPr>
            <w:tcW w:w="1411" w:type="dxa"/>
          </w:tcPr>
          <w:p w:rsidR="00B3799A" w:rsidRPr="00ED27BF" w:rsidRDefault="0095246F" w:rsidP="00FB6B9F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7B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B6B9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97" w:type="dxa"/>
          </w:tcPr>
          <w:p w:rsidR="00B3799A" w:rsidRPr="00ED27BF" w:rsidRDefault="00E757FC" w:rsidP="001F7ECF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ED27BF">
              <w:rPr>
                <w:rFonts w:ascii="Times New Roman" w:hAnsi="Times New Roman" w:cs="Times New Roman"/>
                <w:sz w:val="28"/>
                <w:szCs w:val="28"/>
              </w:rPr>
              <w:t>Сторонський А.М</w:t>
            </w:r>
          </w:p>
        </w:tc>
        <w:tc>
          <w:tcPr>
            <w:tcW w:w="1620" w:type="dxa"/>
          </w:tcPr>
          <w:p w:rsidR="00B3799A" w:rsidRPr="00ED27BF" w:rsidRDefault="00E757FC" w:rsidP="00FB6B9F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7B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B6B9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3799A" w:rsidRPr="00ED27BF" w:rsidTr="00DE0250">
        <w:tc>
          <w:tcPr>
            <w:tcW w:w="2235" w:type="dxa"/>
          </w:tcPr>
          <w:p w:rsidR="00B3799A" w:rsidRPr="00ED27BF" w:rsidRDefault="00B3799A" w:rsidP="001F7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gridSpan w:val="4"/>
          </w:tcPr>
          <w:p w:rsidR="00B3799A" w:rsidRPr="00ED27BF" w:rsidRDefault="00B3799A" w:rsidP="00FB6B9F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27B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FB6B9F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ED27BF">
              <w:rPr>
                <w:rFonts w:ascii="Times New Roman" w:hAnsi="Times New Roman" w:cs="Times New Roman"/>
                <w:i/>
                <w:sz w:val="28"/>
                <w:szCs w:val="28"/>
              </w:rPr>
              <w:t>; проти – 0; утрималися – 0</w:t>
            </w:r>
            <w:r w:rsidR="00E757FC" w:rsidRPr="00ED27B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відсутні - </w:t>
            </w:r>
            <w:r w:rsidR="00FB6B9F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</w:tbl>
    <w:p w:rsidR="00F915E7" w:rsidRPr="00ED27BF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7BF">
        <w:rPr>
          <w:rFonts w:ascii="Times New Roman" w:hAnsi="Times New Roman" w:cs="Times New Roman"/>
          <w:sz w:val="28"/>
          <w:szCs w:val="28"/>
        </w:rPr>
        <w:t>ВИРІШИЛИ: Затвердили порядок денний засідання постійної комісії.</w:t>
      </w:r>
    </w:p>
    <w:p w:rsidR="00EF5CA2" w:rsidRDefault="00EF5CA2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5CA2" w:rsidRDefault="00EF5CA2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4258" w:rsidRDefault="002D4258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5E7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РОЗГЛЯД ПИТАНЬ ПОРЯДКУ ДЕННОГО:</w:t>
      </w:r>
    </w:p>
    <w:p w:rsidR="00446FFD" w:rsidRPr="00A44CB3" w:rsidRDefault="00446FFD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06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41"/>
        <w:gridCol w:w="2127"/>
        <w:gridCol w:w="58"/>
        <w:gridCol w:w="1402"/>
        <w:gridCol w:w="241"/>
        <w:gridCol w:w="2222"/>
        <w:gridCol w:w="187"/>
        <w:gridCol w:w="1280"/>
      </w:tblGrid>
      <w:tr w:rsidR="00B53231" w:rsidRPr="00A353A7" w:rsidTr="002D4258">
        <w:tc>
          <w:tcPr>
            <w:tcW w:w="2552" w:type="dxa"/>
            <w:gridSpan w:val="2"/>
          </w:tcPr>
          <w:p w:rsidR="00B53231" w:rsidRPr="00A353A7" w:rsidRDefault="00B53231" w:rsidP="00090B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61425136"/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706F9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53231" w:rsidRPr="00A353A7" w:rsidRDefault="00B53231" w:rsidP="00090B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7" w:type="dxa"/>
            <w:gridSpan w:val="7"/>
          </w:tcPr>
          <w:p w:rsidR="00B53231" w:rsidRPr="00A353A7" w:rsidRDefault="00397FF4" w:rsidP="00090BE2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F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розгляд звернення ГО «Незламні </w:t>
            </w:r>
            <w:proofErr w:type="spellStart"/>
            <w:r w:rsidRPr="00397FF4">
              <w:rPr>
                <w:rFonts w:ascii="Times New Roman" w:hAnsi="Times New Roman" w:cs="Times New Roman"/>
                <w:b/>
                <w:sz w:val="28"/>
                <w:szCs w:val="28"/>
              </w:rPr>
              <w:t>нововолинці</w:t>
            </w:r>
            <w:proofErr w:type="spellEnd"/>
            <w:r w:rsidRPr="00397FF4">
              <w:rPr>
                <w:rFonts w:ascii="Times New Roman" w:hAnsi="Times New Roman" w:cs="Times New Roman"/>
                <w:b/>
                <w:sz w:val="28"/>
                <w:szCs w:val="28"/>
              </w:rPr>
              <w:t>» щодо демонтажу монументу, що знаходиться на бульварі Шевченка в місті Нововолинськ</w:t>
            </w:r>
          </w:p>
        </w:tc>
      </w:tr>
      <w:tr w:rsidR="00B53231" w:rsidRPr="00A353A7" w:rsidTr="002D4258">
        <w:tc>
          <w:tcPr>
            <w:tcW w:w="2552" w:type="dxa"/>
            <w:gridSpan w:val="2"/>
          </w:tcPr>
          <w:p w:rsidR="00B53231" w:rsidRPr="00A353A7" w:rsidRDefault="00B53231" w:rsidP="0009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517" w:type="dxa"/>
            <w:gridSpan w:val="7"/>
          </w:tcPr>
          <w:p w:rsidR="00B53231" w:rsidRPr="00A353A7" w:rsidRDefault="00961977" w:rsidP="0044114E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Демчук Володимир Іванович - </w:t>
            </w:r>
            <w:r w:rsidRPr="00961977">
              <w:rPr>
                <w:rFonts w:ascii="Times New Roman" w:hAnsi="Times New Roman" w:cs="Times New Roman"/>
                <w:sz w:val="28"/>
                <w:szCs w:val="28"/>
              </w:rPr>
              <w:t xml:space="preserve">голова ГО «Незламні </w:t>
            </w:r>
            <w:proofErr w:type="spellStart"/>
            <w:r w:rsidRPr="00961977">
              <w:rPr>
                <w:rFonts w:ascii="Times New Roman" w:hAnsi="Times New Roman" w:cs="Times New Roman"/>
                <w:sz w:val="28"/>
                <w:szCs w:val="28"/>
              </w:rPr>
              <w:t>нововолинці</w:t>
            </w:r>
            <w:proofErr w:type="spellEnd"/>
            <w:r w:rsidRPr="009619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4114E" w:rsidRPr="00A353A7" w:rsidTr="002D4258">
        <w:tc>
          <w:tcPr>
            <w:tcW w:w="10069" w:type="dxa"/>
            <w:gridSpan w:val="9"/>
          </w:tcPr>
          <w:p w:rsidR="00ED4C04" w:rsidRDefault="0044114E" w:rsidP="00140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14E">
              <w:rPr>
                <w:rFonts w:ascii="Times New Roman" w:hAnsi="Times New Roman" w:cs="Times New Roman"/>
                <w:sz w:val="27"/>
                <w:szCs w:val="27"/>
              </w:rPr>
              <w:t>ОБГОВОРЕННЯ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:     </w:t>
            </w:r>
            <w:r w:rsidR="002D4258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="009E0196" w:rsidRPr="009E01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Демчук В.І. </w:t>
            </w:r>
            <w:r w:rsidR="009E0196">
              <w:rPr>
                <w:rFonts w:ascii="Times New Roman" w:hAnsi="Times New Roman" w:cs="Times New Roman"/>
                <w:sz w:val="28"/>
                <w:szCs w:val="28"/>
              </w:rPr>
              <w:t>запропонував демонтувати тільки скульптуру</w:t>
            </w:r>
            <w:r w:rsidR="00ED4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0196" w:rsidRDefault="00ED4C04" w:rsidP="00140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монументу</w:t>
            </w:r>
            <w:r w:rsidR="009E0196">
              <w:rPr>
                <w:rFonts w:ascii="Times New Roman" w:hAnsi="Times New Roman" w:cs="Times New Roman"/>
                <w:sz w:val="28"/>
                <w:szCs w:val="28"/>
              </w:rPr>
              <w:t xml:space="preserve">, 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9E0196">
              <w:rPr>
                <w:rFonts w:ascii="Times New Roman" w:hAnsi="Times New Roman" w:cs="Times New Roman"/>
                <w:sz w:val="28"/>
                <w:szCs w:val="28"/>
              </w:rPr>
              <w:t>ундамент залишити. В планах</w:t>
            </w:r>
            <w:r w:rsidR="00140975">
              <w:rPr>
                <w:rFonts w:ascii="Times New Roman" w:hAnsi="Times New Roman" w:cs="Times New Roman"/>
                <w:sz w:val="28"/>
                <w:szCs w:val="28"/>
              </w:rPr>
              <w:t xml:space="preserve">, після </w:t>
            </w:r>
            <w:r w:rsidR="001409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закінчення війни</w:t>
            </w:r>
            <w:r w:rsidR="009E0196">
              <w:rPr>
                <w:rFonts w:ascii="Times New Roman" w:hAnsi="Times New Roman" w:cs="Times New Roman"/>
                <w:sz w:val="28"/>
                <w:szCs w:val="28"/>
              </w:rPr>
              <w:t xml:space="preserve"> в місті встановити пам’ятник загиблим </w:t>
            </w:r>
            <w:proofErr w:type="spellStart"/>
            <w:r w:rsidR="009E0196">
              <w:rPr>
                <w:rFonts w:ascii="Times New Roman" w:hAnsi="Times New Roman" w:cs="Times New Roman"/>
                <w:sz w:val="28"/>
                <w:szCs w:val="28"/>
              </w:rPr>
              <w:t>нововолинцям</w:t>
            </w:r>
            <w:proofErr w:type="spellEnd"/>
            <w:r w:rsidR="009E0196">
              <w:rPr>
                <w:rFonts w:ascii="Times New Roman" w:hAnsi="Times New Roman" w:cs="Times New Roman"/>
                <w:sz w:val="28"/>
                <w:szCs w:val="28"/>
              </w:rPr>
              <w:t>. Кошти були виділені для будівництва пам’ятника  біля міської ради, але час іде, війна продовжується, після перемоги потрібно буде робити новий проект</w:t>
            </w:r>
            <w:r w:rsidR="001409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E01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0975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r w:rsidR="009E0196">
              <w:rPr>
                <w:rFonts w:ascii="Times New Roman" w:hAnsi="Times New Roman" w:cs="Times New Roman"/>
                <w:sz w:val="28"/>
                <w:szCs w:val="28"/>
              </w:rPr>
              <w:t xml:space="preserve"> пропозиція будувати пам’ятник загиблим </w:t>
            </w:r>
            <w:proofErr w:type="spellStart"/>
            <w:r w:rsidR="009E0196">
              <w:rPr>
                <w:rFonts w:ascii="Times New Roman" w:hAnsi="Times New Roman" w:cs="Times New Roman"/>
                <w:sz w:val="28"/>
                <w:szCs w:val="28"/>
              </w:rPr>
              <w:t>нов</w:t>
            </w:r>
            <w:r w:rsidR="00084B3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E0196">
              <w:rPr>
                <w:rFonts w:ascii="Times New Roman" w:hAnsi="Times New Roman" w:cs="Times New Roman"/>
                <w:sz w:val="28"/>
                <w:szCs w:val="28"/>
              </w:rPr>
              <w:t>волинцям</w:t>
            </w:r>
            <w:proofErr w:type="spellEnd"/>
            <w:r w:rsidR="009E0196">
              <w:rPr>
                <w:rFonts w:ascii="Times New Roman" w:hAnsi="Times New Roman" w:cs="Times New Roman"/>
                <w:sz w:val="28"/>
                <w:szCs w:val="28"/>
              </w:rPr>
              <w:t xml:space="preserve"> і встановити його на бульварі Шевченка</w:t>
            </w:r>
            <w:r w:rsidR="00084B31">
              <w:rPr>
                <w:rFonts w:ascii="Times New Roman" w:hAnsi="Times New Roman" w:cs="Times New Roman"/>
                <w:sz w:val="28"/>
                <w:szCs w:val="28"/>
              </w:rPr>
              <w:t xml:space="preserve"> на місті демонтованого монументу прикордонник</w:t>
            </w:r>
            <w:r w:rsidR="0014097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84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409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01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40975" w:rsidRDefault="00140975" w:rsidP="00140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114E">
              <w:rPr>
                <w:rFonts w:ascii="Times New Roman" w:hAnsi="Times New Roman" w:cs="Times New Roman"/>
                <w:b/>
                <w:sz w:val="28"/>
                <w:szCs w:val="28"/>
              </w:rPr>
              <w:t>Буденчук</w:t>
            </w:r>
            <w:proofErr w:type="spellEnd"/>
            <w:r w:rsidRPr="004411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74F60">
              <w:rPr>
                <w:rFonts w:ascii="Times New Roman" w:hAnsi="Times New Roman" w:cs="Times New Roman"/>
                <w:sz w:val="28"/>
                <w:szCs w:val="28"/>
              </w:rPr>
              <w:t>висловила свою думку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що це питання зараз не на часі</w:t>
            </w:r>
            <w:r w:rsidR="00574F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114E" w:rsidRPr="00574F60" w:rsidRDefault="00140975" w:rsidP="00574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F60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44114E" w:rsidRPr="00574F60">
              <w:rPr>
                <w:rFonts w:ascii="Times New Roman" w:hAnsi="Times New Roman" w:cs="Times New Roman"/>
                <w:b/>
                <w:sz w:val="28"/>
                <w:szCs w:val="28"/>
              </w:rPr>
              <w:t>торонського А.М</w:t>
            </w:r>
            <w:r w:rsidR="0044114E" w:rsidRPr="00574F60">
              <w:rPr>
                <w:rFonts w:ascii="Times New Roman" w:hAnsi="Times New Roman" w:cs="Times New Roman"/>
                <w:sz w:val="28"/>
                <w:szCs w:val="28"/>
              </w:rPr>
              <w:t>. цікавило чи обговорювалося це питання на комісії по декомунізації і яке рішення прийняла комісія</w:t>
            </w:r>
            <w:r w:rsidR="00574F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114E" w:rsidRDefault="0044114E" w:rsidP="00574F60">
            <w:pPr>
              <w:pStyle w:val="a6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Жук Н</w:t>
            </w:r>
            <w:r w:rsidRPr="004411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відповіла, що деякі члени комісії по декомунізації звільнилися і </w:t>
            </w:r>
            <w:r w:rsidR="003C180E">
              <w:rPr>
                <w:rFonts w:ascii="Times New Roman" w:hAnsi="Times New Roman" w:cs="Times New Roman"/>
                <w:sz w:val="28"/>
                <w:szCs w:val="28"/>
              </w:rPr>
              <w:t xml:space="preserve">комісія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4F60">
              <w:rPr>
                <w:rFonts w:ascii="Times New Roman" w:hAnsi="Times New Roman" w:cs="Times New Roman"/>
                <w:sz w:val="28"/>
                <w:szCs w:val="28"/>
              </w:rPr>
              <w:t>буде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поновлена</w:t>
            </w:r>
            <w:r w:rsidR="00574F60">
              <w:rPr>
                <w:rFonts w:ascii="Times New Roman" w:hAnsi="Times New Roman" w:cs="Times New Roman"/>
                <w:sz w:val="28"/>
                <w:szCs w:val="28"/>
              </w:rPr>
              <w:t>. На чергову сесію 8 листопада це питання не виноситься, але ми вивчаємо думку всіх депутатів.</w:t>
            </w:r>
          </w:p>
          <w:p w:rsidR="0044114E" w:rsidRDefault="0044114E" w:rsidP="00574F60">
            <w:pPr>
              <w:pStyle w:val="a6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Сторонський А</w:t>
            </w:r>
            <w:r w:rsidRPr="004411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 обурився тим, що розпорядженням міського голови створена комісія по декомунізації, яка не розглядала дане питання, а чогось питання демонтажу пам’ятника</w:t>
            </w:r>
            <w:r w:rsidR="00056C87">
              <w:rPr>
                <w:rFonts w:ascii="Times New Roman" w:hAnsi="Times New Roman" w:cs="Times New Roman"/>
                <w:sz w:val="28"/>
                <w:szCs w:val="28"/>
              </w:rPr>
              <w:t xml:space="preserve"> на бульварі Шевченка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3653">
              <w:rPr>
                <w:rFonts w:ascii="Times New Roman" w:hAnsi="Times New Roman" w:cs="Times New Roman"/>
                <w:sz w:val="28"/>
                <w:szCs w:val="28"/>
              </w:rPr>
              <w:t>пробують вирішити через депутатів</w:t>
            </w:r>
            <w:r w:rsidR="00056C87">
              <w:rPr>
                <w:rFonts w:ascii="Times New Roman" w:hAnsi="Times New Roman" w:cs="Times New Roman"/>
                <w:sz w:val="28"/>
                <w:szCs w:val="28"/>
              </w:rPr>
              <w:t xml:space="preserve">. Питання пам’ятників біля Будинку школярів і біля першої школи розглядалися на засіданні виконкому і демонтаж тих пам’ятників відбувався відповідно до рішення виконкому. Чого це питання зараз перекладається на депутатів?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C180E" w:rsidRDefault="003C180E" w:rsidP="00140975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Жук Н</w:t>
            </w:r>
            <w:r w:rsidRPr="003C18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 надала слово юристу відділу культури</w:t>
            </w:r>
          </w:p>
          <w:p w:rsidR="003C180E" w:rsidRDefault="00776F38" w:rsidP="00140975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Витковець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Л.П</w:t>
            </w:r>
            <w:r w:rsidR="003C18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C180E">
              <w:rPr>
                <w:rFonts w:ascii="Times New Roman" w:hAnsi="Times New Roman" w:cs="Times New Roman"/>
                <w:sz w:val="28"/>
                <w:szCs w:val="28"/>
              </w:rPr>
              <w:t>повідомила</w:t>
            </w:r>
            <w:r w:rsidR="00B75BA2">
              <w:rPr>
                <w:rFonts w:ascii="Times New Roman" w:hAnsi="Times New Roman" w:cs="Times New Roman"/>
                <w:sz w:val="28"/>
                <w:szCs w:val="28"/>
              </w:rPr>
              <w:t>, що</w:t>
            </w:r>
            <w:r w:rsidR="003C1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5BA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75BA2" w:rsidRPr="00B75BA2">
              <w:rPr>
                <w:rFonts w:ascii="Times New Roman" w:hAnsi="Times New Roman" w:cs="Times New Roman"/>
                <w:sz w:val="28"/>
                <w:szCs w:val="28"/>
              </w:rPr>
              <w:t>ідповідно наказу Міністерства культури від 26.08.2024 року № 605 визнаний таким, що не підлягає занесенню до Державного реєстру нерухомих пам’яток України, об’єктів культурної спадщини.</w:t>
            </w:r>
            <w:r w:rsidR="00B75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0196" w:rsidRPr="009E0196">
              <w:rPr>
                <w:rFonts w:ascii="Times New Roman" w:hAnsi="Times New Roman" w:cs="Times New Roman"/>
                <w:sz w:val="28"/>
                <w:szCs w:val="28"/>
              </w:rPr>
              <w:t>На сьогоднішній день пам’ятник не має охоронного номеру, пройшов дослідження Інституту Української національної пам’яті  і його не визначили як пам’ятник історії. Пам’ятник прикордонникам ні є ні культурною, ні архітектурною пам’яткою, ні пам’яткою історії.</w:t>
            </w:r>
          </w:p>
          <w:p w:rsidR="006B7535" w:rsidRDefault="007604B0" w:rsidP="00760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04B0">
              <w:rPr>
                <w:rFonts w:ascii="Times New Roman" w:hAnsi="Times New Roman" w:cs="Times New Roman"/>
                <w:b/>
                <w:sz w:val="28"/>
                <w:szCs w:val="28"/>
              </w:rPr>
              <w:t>Попіка</w:t>
            </w:r>
            <w:proofErr w:type="spellEnd"/>
            <w:r w:rsidRPr="007604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О.О</w:t>
            </w:r>
            <w:r w:rsidRPr="007604B0">
              <w:rPr>
                <w:rFonts w:ascii="Times New Roman" w:hAnsi="Times New Roman" w:cs="Times New Roman"/>
                <w:sz w:val="28"/>
                <w:szCs w:val="28"/>
              </w:rPr>
              <w:t>.  вважає, що в місті немає гарного місця, щоб встановити пам’ятник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загиблим </w:t>
            </w:r>
            <w:r w:rsidR="006B7535">
              <w:rPr>
                <w:rFonts w:ascii="Times New Roman" w:hAnsi="Times New Roman" w:cs="Times New Roman"/>
                <w:sz w:val="28"/>
                <w:szCs w:val="28"/>
              </w:rPr>
              <w:t xml:space="preserve">в українсько-російській війні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військовим</w:t>
            </w:r>
            <w:r w:rsidR="006B753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4B0">
              <w:rPr>
                <w:rFonts w:ascii="Times New Roman" w:hAnsi="Times New Roman" w:cs="Times New Roman"/>
                <w:sz w:val="28"/>
                <w:szCs w:val="28"/>
              </w:rPr>
              <w:t xml:space="preserve"> підтримала думку щодо встановлення на місці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демонтованого </w:t>
            </w:r>
            <w:r w:rsidR="006B7535">
              <w:rPr>
                <w:rFonts w:ascii="Times New Roman" w:hAnsi="Times New Roman" w:cs="Times New Roman"/>
                <w:sz w:val="28"/>
                <w:szCs w:val="28"/>
              </w:rPr>
              <w:t>монументу прикордоннику пам’ятник загиблим військовим, які загинули ще в 14му році, на бокових панелях виписати імена загиблих військових.</w:t>
            </w:r>
          </w:p>
          <w:p w:rsidR="006B7535" w:rsidRDefault="006B7535" w:rsidP="00760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535">
              <w:rPr>
                <w:rFonts w:ascii="Times New Roman" w:hAnsi="Times New Roman" w:cs="Times New Roman"/>
                <w:b/>
                <w:sz w:val="28"/>
                <w:szCs w:val="28"/>
              </w:rPr>
              <w:t>Сторонський А.М.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1441">
              <w:rPr>
                <w:rFonts w:ascii="Times New Roman" w:hAnsi="Times New Roman" w:cs="Times New Roman"/>
                <w:sz w:val="28"/>
                <w:szCs w:val="28"/>
              </w:rPr>
              <w:t>не проти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звернення голови громадської організації, але категорично проти, щоб це питання виносити на сесію. Це не питання сесії</w:t>
            </w:r>
            <w:r w:rsidR="001014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0196" w:rsidRPr="003C180E" w:rsidRDefault="006B7535" w:rsidP="00776F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535">
              <w:rPr>
                <w:rFonts w:ascii="Times New Roman" w:hAnsi="Times New Roman" w:cs="Times New Roman"/>
                <w:b/>
                <w:sz w:val="28"/>
                <w:szCs w:val="28"/>
              </w:rPr>
              <w:t>Жук 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ознайомила </w:t>
            </w:r>
            <w:r w:rsidR="00CC287D">
              <w:rPr>
                <w:rFonts w:ascii="Times New Roman" w:hAnsi="Times New Roman" w:cs="Times New Roman"/>
                <w:sz w:val="28"/>
                <w:szCs w:val="28"/>
              </w:rPr>
              <w:t xml:space="preserve">присутніх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роз’ясненнями Українського </w:t>
            </w:r>
            <w:r w:rsidR="00776F38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нституту національної </w:t>
            </w:r>
            <w:r w:rsidR="00CC287D">
              <w:rPr>
                <w:rFonts w:ascii="Times New Roman" w:hAnsi="Times New Roman" w:cs="Times New Roman"/>
                <w:sz w:val="28"/>
                <w:szCs w:val="28"/>
              </w:rPr>
              <w:t>пам’яті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демонтаж монументів, що не мають статусу </w:t>
            </w:r>
            <w:r w:rsidR="00FE1B61">
              <w:rPr>
                <w:rFonts w:ascii="Times New Roman" w:hAnsi="Times New Roman" w:cs="Times New Roman"/>
                <w:sz w:val="28"/>
                <w:szCs w:val="28"/>
              </w:rPr>
              <w:t>об’єкта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культурної спадщини вирішуються власником такого об’єкта і дозвіл органів охоронної культурної спадщини в такому випадку не потрібно. </w:t>
            </w:r>
          </w:p>
        </w:tc>
      </w:tr>
      <w:tr w:rsidR="00B53231" w:rsidRPr="00A353A7" w:rsidTr="002D4258">
        <w:tc>
          <w:tcPr>
            <w:tcW w:w="2411" w:type="dxa"/>
          </w:tcPr>
          <w:p w:rsidR="00B53231" w:rsidRPr="00A353A7" w:rsidRDefault="00B53231" w:rsidP="0009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:rsidR="00B53231" w:rsidRPr="00A353A7" w:rsidRDefault="00B53231" w:rsidP="00090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8" w:type="dxa"/>
            <w:gridSpan w:val="8"/>
          </w:tcPr>
          <w:p w:rsidR="00B53231" w:rsidRPr="00A353A7" w:rsidRDefault="00B53231" w:rsidP="00397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</w:t>
            </w:r>
            <w:r w:rsidR="00397FF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підтримати звернення </w:t>
            </w:r>
            <w:r w:rsidR="00397FF4" w:rsidRPr="00397FF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 «Незламні </w:t>
            </w:r>
            <w:proofErr w:type="spellStart"/>
            <w:r w:rsidR="00397FF4" w:rsidRPr="00397FF4">
              <w:rPr>
                <w:rFonts w:ascii="Times New Roman" w:hAnsi="Times New Roman" w:cs="Times New Roman"/>
                <w:iCs/>
                <w:sz w:val="28"/>
                <w:szCs w:val="28"/>
              </w:rPr>
              <w:t>нововолинці</w:t>
            </w:r>
            <w:proofErr w:type="spellEnd"/>
            <w:r w:rsidR="00397FF4" w:rsidRPr="00397FF4">
              <w:rPr>
                <w:rFonts w:ascii="Times New Roman" w:hAnsi="Times New Roman" w:cs="Times New Roman"/>
                <w:iCs/>
                <w:sz w:val="28"/>
                <w:szCs w:val="28"/>
              </w:rPr>
              <w:t>» щодо демонтажу монументу, що знаходиться на бульварі Шевченка в місті Нововолинськ</w:t>
            </w:r>
          </w:p>
        </w:tc>
      </w:tr>
      <w:tr w:rsidR="00B53231" w:rsidRPr="00BF7560" w:rsidTr="002D4258">
        <w:tc>
          <w:tcPr>
            <w:tcW w:w="2411" w:type="dxa"/>
          </w:tcPr>
          <w:p w:rsidR="00B53231" w:rsidRPr="00BF7560" w:rsidRDefault="00B53231" w:rsidP="00090BE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268" w:type="dxa"/>
            <w:gridSpan w:val="2"/>
          </w:tcPr>
          <w:p w:rsidR="00B53231" w:rsidRPr="00BF7560" w:rsidRDefault="00B53231" w:rsidP="00090BE2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701" w:type="dxa"/>
            <w:gridSpan w:val="3"/>
          </w:tcPr>
          <w:p w:rsidR="00B53231" w:rsidRPr="00BF7560" w:rsidRDefault="00B53231" w:rsidP="00090BE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09" w:type="dxa"/>
            <w:gridSpan w:val="2"/>
          </w:tcPr>
          <w:p w:rsidR="00B53231" w:rsidRPr="00BF7560" w:rsidRDefault="00B53231" w:rsidP="00090BE2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280" w:type="dxa"/>
          </w:tcPr>
          <w:p w:rsidR="00B53231" w:rsidRPr="00BF7560" w:rsidRDefault="00B53231" w:rsidP="00706F97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706F97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B53231" w:rsidRPr="00BF7560" w:rsidTr="002D4258">
        <w:tc>
          <w:tcPr>
            <w:tcW w:w="2411" w:type="dxa"/>
          </w:tcPr>
          <w:p w:rsidR="00B53231" w:rsidRPr="00BF7560" w:rsidRDefault="00B53231" w:rsidP="00090BE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gridSpan w:val="2"/>
          </w:tcPr>
          <w:p w:rsidR="00B53231" w:rsidRPr="00BF7560" w:rsidRDefault="00B53231" w:rsidP="00090BE2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701" w:type="dxa"/>
            <w:gridSpan w:val="3"/>
          </w:tcPr>
          <w:p w:rsidR="00B53231" w:rsidRPr="00BF7560" w:rsidRDefault="00B53231" w:rsidP="0068373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683739">
              <w:rPr>
                <w:rFonts w:ascii="Times New Roman" w:hAnsi="Times New Roman" w:cs="Times New Roman"/>
                <w:sz w:val="27"/>
                <w:szCs w:val="27"/>
              </w:rPr>
              <w:t>утрималася</w:t>
            </w:r>
          </w:p>
        </w:tc>
        <w:tc>
          <w:tcPr>
            <w:tcW w:w="2409" w:type="dxa"/>
            <w:gridSpan w:val="2"/>
          </w:tcPr>
          <w:p w:rsidR="00B53231" w:rsidRPr="00BF7560" w:rsidRDefault="00B53231" w:rsidP="00090BE2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280" w:type="dxa"/>
          </w:tcPr>
          <w:p w:rsidR="00B53231" w:rsidRPr="00BF7560" w:rsidRDefault="00B53231" w:rsidP="00090BE2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</w:tr>
      <w:tr w:rsidR="00B53231" w:rsidRPr="00BF7560" w:rsidTr="002D4258">
        <w:tc>
          <w:tcPr>
            <w:tcW w:w="2411" w:type="dxa"/>
          </w:tcPr>
          <w:p w:rsidR="00B53231" w:rsidRPr="00BF7560" w:rsidRDefault="00B53231" w:rsidP="00090BE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gridSpan w:val="2"/>
          </w:tcPr>
          <w:p w:rsidR="00B53231" w:rsidRPr="00BF7560" w:rsidRDefault="00B53231" w:rsidP="00090BE2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701" w:type="dxa"/>
            <w:gridSpan w:val="3"/>
          </w:tcPr>
          <w:p w:rsidR="00B53231" w:rsidRPr="00BF7560" w:rsidRDefault="00B53231" w:rsidP="00A50D71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A50D71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09" w:type="dxa"/>
            <w:gridSpan w:val="2"/>
          </w:tcPr>
          <w:p w:rsidR="00B53231" w:rsidRPr="00BF7560" w:rsidRDefault="00B53231" w:rsidP="00090BE2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280" w:type="dxa"/>
          </w:tcPr>
          <w:p w:rsidR="00B53231" w:rsidRPr="00BF7560" w:rsidRDefault="00B53231" w:rsidP="00A50D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A50D71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B53231" w:rsidRPr="00BF7560" w:rsidTr="002D4258">
        <w:tc>
          <w:tcPr>
            <w:tcW w:w="2411" w:type="dxa"/>
          </w:tcPr>
          <w:p w:rsidR="00B53231" w:rsidRPr="00BF7560" w:rsidRDefault="00B53231" w:rsidP="00090BE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58" w:type="dxa"/>
            <w:gridSpan w:val="8"/>
          </w:tcPr>
          <w:p w:rsidR="00B53231" w:rsidRPr="00BF7560" w:rsidRDefault="00B53231" w:rsidP="0070057C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 w:rsidR="0070057C">
              <w:rPr>
                <w:rFonts w:ascii="Times New Roman" w:hAnsi="Times New Roman" w:cs="Times New Roman"/>
                <w:i/>
                <w:sz w:val="27"/>
                <w:szCs w:val="27"/>
              </w:rPr>
              <w:t>5</w:t>
            </w:r>
            <w:bookmarkStart w:id="1" w:name="_GoBack"/>
            <w:bookmarkEnd w:id="1"/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</w:t>
            </w:r>
            <w:r w:rsidR="0070057C">
              <w:rPr>
                <w:rFonts w:ascii="Times New Roman" w:hAnsi="Times New Roman" w:cs="Times New Roman"/>
                <w:i/>
                <w:sz w:val="27"/>
                <w:szCs w:val="27"/>
              </w:rPr>
              <w:t>1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, відсутні - </w:t>
            </w:r>
            <w:r w:rsidR="00A50D71"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</w:p>
        </w:tc>
      </w:tr>
      <w:tr w:rsidR="00B53231" w:rsidRPr="00A353A7" w:rsidTr="002D4258">
        <w:tc>
          <w:tcPr>
            <w:tcW w:w="2411" w:type="dxa"/>
          </w:tcPr>
          <w:p w:rsidR="00B53231" w:rsidRPr="00A353A7" w:rsidRDefault="00B53231" w:rsidP="0009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658" w:type="dxa"/>
            <w:gridSpan w:val="8"/>
          </w:tcPr>
          <w:p w:rsidR="00B53231" w:rsidRPr="00A353A7" w:rsidRDefault="00B53231" w:rsidP="00090B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B53231" w:rsidRPr="00BF7560" w:rsidTr="002D4258">
        <w:tc>
          <w:tcPr>
            <w:tcW w:w="2411" w:type="dxa"/>
          </w:tcPr>
          <w:p w:rsidR="00B53231" w:rsidRPr="00BF7560" w:rsidRDefault="00B53231" w:rsidP="00A3308C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58" w:type="dxa"/>
            <w:gridSpan w:val="8"/>
          </w:tcPr>
          <w:p w:rsidR="00B53231" w:rsidRPr="00BF7560" w:rsidRDefault="00B53231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A50D71" w:rsidRPr="00A353A7" w:rsidTr="002D4258">
        <w:tc>
          <w:tcPr>
            <w:tcW w:w="2411" w:type="dxa"/>
          </w:tcPr>
          <w:p w:rsidR="0011438C" w:rsidRDefault="0011438C" w:rsidP="00074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438C" w:rsidRDefault="0011438C" w:rsidP="00074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438C" w:rsidRDefault="0011438C" w:rsidP="00074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0D71" w:rsidRPr="00A353A7" w:rsidRDefault="00A50D71" w:rsidP="00074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50D71" w:rsidRPr="00A353A7" w:rsidRDefault="00A50D71" w:rsidP="00074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8"/>
          </w:tcPr>
          <w:p w:rsidR="0011438C" w:rsidRDefault="0011438C" w:rsidP="00A50D7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438C" w:rsidRDefault="0011438C" w:rsidP="00A50D7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438C" w:rsidRDefault="0011438C" w:rsidP="00A50D7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0D71" w:rsidRPr="00A50D71" w:rsidRDefault="00A50D71" w:rsidP="00A50D7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D71">
              <w:rPr>
                <w:rFonts w:ascii="Times New Roman" w:hAnsi="Times New Roman" w:cs="Times New Roman"/>
                <w:b/>
                <w:sz w:val="28"/>
                <w:szCs w:val="28"/>
              </w:rPr>
              <w:t>Про  виконання  бюджету  Нововолинської міської  територіальної громади за  9 місяців 2024 року.</w:t>
            </w:r>
          </w:p>
          <w:p w:rsidR="00A50D71" w:rsidRPr="00A353A7" w:rsidRDefault="00A50D71" w:rsidP="00A50D7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D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Інформує: </w:t>
            </w:r>
            <w:proofErr w:type="spellStart"/>
            <w:r w:rsidRPr="00A50D71">
              <w:rPr>
                <w:rFonts w:ascii="Times New Roman" w:hAnsi="Times New Roman" w:cs="Times New Roman"/>
                <w:b/>
                <w:sz w:val="28"/>
                <w:szCs w:val="28"/>
              </w:rPr>
              <w:t>Бурочук</w:t>
            </w:r>
            <w:proofErr w:type="spellEnd"/>
            <w:r w:rsidRPr="00A50D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A50D71" w:rsidRPr="00A353A7" w:rsidTr="002D4258">
        <w:tc>
          <w:tcPr>
            <w:tcW w:w="2411" w:type="dxa"/>
          </w:tcPr>
          <w:p w:rsidR="00A50D71" w:rsidRPr="00A353A7" w:rsidRDefault="00A50D71" w:rsidP="0007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658" w:type="dxa"/>
            <w:gridSpan w:val="8"/>
          </w:tcPr>
          <w:p w:rsidR="00A50D71" w:rsidRPr="00A353A7" w:rsidRDefault="00A50D71" w:rsidP="0007438F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Галина Вікторівна – начальник фінансового управління</w:t>
            </w:r>
          </w:p>
        </w:tc>
      </w:tr>
      <w:tr w:rsidR="00776F38" w:rsidRPr="00A353A7" w:rsidTr="002D4258">
        <w:tc>
          <w:tcPr>
            <w:tcW w:w="2411" w:type="dxa"/>
          </w:tcPr>
          <w:p w:rsidR="00776F38" w:rsidRPr="00A353A7" w:rsidRDefault="00776F38" w:rsidP="0007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658" w:type="dxa"/>
            <w:gridSpan w:val="8"/>
          </w:tcPr>
          <w:p w:rsidR="00776F38" w:rsidRDefault="00776F38" w:rsidP="0007438F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Попіка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О.О. цікавилась причиною затримки виплат;</w:t>
            </w:r>
          </w:p>
          <w:p w:rsidR="00776F38" w:rsidRPr="00A353A7" w:rsidRDefault="00776F38" w:rsidP="0007438F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 відповіла, що виплати затримує казначейство.</w:t>
            </w:r>
          </w:p>
        </w:tc>
      </w:tr>
      <w:tr w:rsidR="00D65343" w:rsidRPr="00A353A7" w:rsidTr="002D4258">
        <w:tc>
          <w:tcPr>
            <w:tcW w:w="10069" w:type="dxa"/>
            <w:gridSpan w:val="9"/>
          </w:tcPr>
          <w:p w:rsidR="00D65343" w:rsidRDefault="00D65343" w:rsidP="00D65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D65343" w:rsidRPr="00A353A7" w:rsidRDefault="00D65343" w:rsidP="00CE3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50D71">
              <w:rPr>
                <w:rFonts w:ascii="Times New Roman" w:hAnsi="Times New Roman" w:cs="Times New Roman"/>
                <w:sz w:val="28"/>
                <w:szCs w:val="28"/>
              </w:rPr>
              <w:t>Про  виконання  бюджету  Нововолинської міської  територіальної громади за  9 місяців 2024 року.</w:t>
            </w:r>
          </w:p>
        </w:tc>
      </w:tr>
      <w:tr w:rsidR="00A50D71" w:rsidRPr="00BF7560" w:rsidTr="002D4258">
        <w:tc>
          <w:tcPr>
            <w:tcW w:w="2411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26" w:type="dxa"/>
            <w:gridSpan w:val="3"/>
          </w:tcPr>
          <w:p w:rsidR="00A50D71" w:rsidRPr="00BF7560" w:rsidRDefault="00A50D71" w:rsidP="0007438F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  <w:gridSpan w:val="2"/>
          </w:tcPr>
          <w:p w:rsidR="00A50D71" w:rsidRPr="00BF7560" w:rsidRDefault="00A50D71" w:rsidP="0007438F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467" w:type="dxa"/>
            <w:gridSpan w:val="2"/>
          </w:tcPr>
          <w:p w:rsidR="00A50D71" w:rsidRPr="00BF7560" w:rsidRDefault="00A50D71" w:rsidP="0007438F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A50D71" w:rsidRPr="00BF7560" w:rsidTr="002D4258">
        <w:tc>
          <w:tcPr>
            <w:tcW w:w="2411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  <w:gridSpan w:val="3"/>
          </w:tcPr>
          <w:p w:rsidR="00A50D71" w:rsidRPr="00BF7560" w:rsidRDefault="00A50D71" w:rsidP="0007438F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  <w:gridSpan w:val="2"/>
          </w:tcPr>
          <w:p w:rsidR="00A50D71" w:rsidRPr="00BF7560" w:rsidRDefault="00A50D71" w:rsidP="0007438F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467" w:type="dxa"/>
            <w:gridSpan w:val="2"/>
          </w:tcPr>
          <w:p w:rsidR="00A50D71" w:rsidRPr="00BF7560" w:rsidRDefault="00A50D71" w:rsidP="0007438F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</w:tr>
      <w:tr w:rsidR="00A50D71" w:rsidRPr="00BF7560" w:rsidTr="002D4258">
        <w:tc>
          <w:tcPr>
            <w:tcW w:w="2411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  <w:gridSpan w:val="3"/>
          </w:tcPr>
          <w:p w:rsidR="00A50D71" w:rsidRPr="00BF7560" w:rsidRDefault="00A50D71" w:rsidP="0007438F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A50D71" w:rsidRPr="00BF7560" w:rsidRDefault="00A50D71" w:rsidP="0007438F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  <w:gridSpan w:val="2"/>
          </w:tcPr>
          <w:p w:rsidR="00A50D71" w:rsidRPr="00BF7560" w:rsidRDefault="00A50D71" w:rsidP="0007438F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467" w:type="dxa"/>
            <w:gridSpan w:val="2"/>
          </w:tcPr>
          <w:p w:rsidR="00A50D71" w:rsidRPr="00BF7560" w:rsidRDefault="00A50D71" w:rsidP="0007438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A50D71" w:rsidRPr="00BF7560" w:rsidTr="002D4258">
        <w:tc>
          <w:tcPr>
            <w:tcW w:w="2411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58" w:type="dxa"/>
            <w:gridSpan w:val="8"/>
          </w:tcPr>
          <w:p w:rsidR="00A50D71" w:rsidRPr="00BF7560" w:rsidRDefault="00A50D71" w:rsidP="0007438F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6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0, відсутні -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</w:p>
        </w:tc>
      </w:tr>
      <w:tr w:rsidR="00A50D71" w:rsidRPr="00A353A7" w:rsidTr="002D4258">
        <w:tc>
          <w:tcPr>
            <w:tcW w:w="2411" w:type="dxa"/>
          </w:tcPr>
          <w:p w:rsidR="00A50D71" w:rsidRPr="00A353A7" w:rsidRDefault="00A50D71" w:rsidP="0007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658" w:type="dxa"/>
            <w:gridSpan w:val="8"/>
          </w:tcPr>
          <w:p w:rsidR="00A50D71" w:rsidRPr="00A353A7" w:rsidRDefault="00A50D71" w:rsidP="000743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B53231" w:rsidRPr="00BF7560" w:rsidTr="002D4258">
        <w:tc>
          <w:tcPr>
            <w:tcW w:w="2411" w:type="dxa"/>
          </w:tcPr>
          <w:p w:rsidR="00B53231" w:rsidRPr="00BF7560" w:rsidRDefault="00B53231" w:rsidP="00A3308C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58" w:type="dxa"/>
            <w:gridSpan w:val="8"/>
          </w:tcPr>
          <w:p w:rsidR="00B53231" w:rsidRPr="00BF7560" w:rsidRDefault="00B53231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A50D71" w:rsidRPr="00A353A7" w:rsidTr="002D4258">
        <w:tc>
          <w:tcPr>
            <w:tcW w:w="2411" w:type="dxa"/>
          </w:tcPr>
          <w:p w:rsidR="00A50D71" w:rsidRPr="00A353A7" w:rsidRDefault="00A50D71" w:rsidP="00074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50D71" w:rsidRPr="00A353A7" w:rsidRDefault="00A50D71" w:rsidP="00074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8"/>
          </w:tcPr>
          <w:p w:rsidR="00A50D71" w:rsidRPr="00A353A7" w:rsidRDefault="00A50D71" w:rsidP="0007438F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D71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рік».</w:t>
            </w:r>
          </w:p>
        </w:tc>
      </w:tr>
      <w:tr w:rsidR="00A50D71" w:rsidRPr="00A353A7" w:rsidTr="002D4258">
        <w:tc>
          <w:tcPr>
            <w:tcW w:w="2411" w:type="dxa"/>
          </w:tcPr>
          <w:p w:rsidR="00A50D71" w:rsidRPr="00A353A7" w:rsidRDefault="00A50D71" w:rsidP="0007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658" w:type="dxa"/>
            <w:gridSpan w:val="8"/>
          </w:tcPr>
          <w:p w:rsidR="00A50D71" w:rsidRPr="00A353A7" w:rsidRDefault="00A50D71" w:rsidP="0007438F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Галина Вікторівна – начальник фінансового управління</w:t>
            </w:r>
          </w:p>
        </w:tc>
      </w:tr>
      <w:tr w:rsidR="009852F0" w:rsidRPr="00A353A7" w:rsidTr="002D4258">
        <w:tc>
          <w:tcPr>
            <w:tcW w:w="10069" w:type="dxa"/>
            <w:gridSpan w:val="9"/>
          </w:tcPr>
          <w:p w:rsidR="009852F0" w:rsidRDefault="009852F0" w:rsidP="0098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F38">
              <w:rPr>
                <w:rFonts w:ascii="Times New Roman" w:hAnsi="Times New Roman" w:cs="Times New Roman"/>
                <w:sz w:val="27"/>
                <w:szCs w:val="27"/>
              </w:rPr>
              <w:t>ОБГОВОРЕННЯ: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</w:t>
            </w:r>
            <w:proofErr w:type="spellStart"/>
            <w:r w:rsidRPr="009852F0">
              <w:rPr>
                <w:rFonts w:ascii="Times New Roman" w:hAnsi="Times New Roman" w:cs="Times New Roman"/>
                <w:b/>
                <w:sz w:val="28"/>
                <w:szCs w:val="28"/>
              </w:rPr>
              <w:t>Попіка</w:t>
            </w:r>
            <w:proofErr w:type="spellEnd"/>
            <w:r w:rsidRPr="009852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О.О., Сторонський А.М.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цікавились питанням </w:t>
            </w:r>
          </w:p>
          <w:p w:rsidR="009852F0" w:rsidRDefault="009852F0" w:rsidP="0098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пільгового перевезення;</w:t>
            </w:r>
          </w:p>
          <w:p w:rsidR="009852F0" w:rsidRDefault="009852F0" w:rsidP="00776F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2F0">
              <w:rPr>
                <w:rFonts w:ascii="Times New Roman" w:hAnsi="Times New Roman" w:cs="Times New Roman"/>
                <w:b/>
                <w:sz w:val="28"/>
                <w:szCs w:val="28"/>
              </w:rPr>
              <w:t>Журавська В.М.</w:t>
            </w:r>
            <w:r w:rsidRPr="00776F38">
              <w:rPr>
                <w:rFonts w:ascii="Times New Roman" w:hAnsi="Times New Roman" w:cs="Times New Roman"/>
                <w:sz w:val="28"/>
                <w:szCs w:val="28"/>
              </w:rPr>
              <w:t xml:space="preserve"> відповіла, що </w:t>
            </w:r>
            <w:r w:rsidR="003B68E9">
              <w:rPr>
                <w:rFonts w:ascii="Times New Roman" w:hAnsi="Times New Roman" w:cs="Times New Roman"/>
                <w:sz w:val="28"/>
                <w:szCs w:val="28"/>
              </w:rPr>
              <w:t>заборгованість за пільгові перевезення є, на сьогодні складає 5400 – загальна сума заборгованості;</w:t>
            </w:r>
          </w:p>
          <w:p w:rsidR="009852F0" w:rsidRDefault="009852F0" w:rsidP="00776F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2F0">
              <w:rPr>
                <w:rFonts w:ascii="Times New Roman" w:hAnsi="Times New Roman" w:cs="Times New Roman"/>
                <w:b/>
                <w:sz w:val="28"/>
                <w:szCs w:val="28"/>
              </w:rPr>
              <w:t>Сторонський А.М.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цікавився субвенцією на заробітну плату працівникам освіти;</w:t>
            </w:r>
          </w:p>
          <w:p w:rsidR="009852F0" w:rsidRPr="00776F38" w:rsidRDefault="009852F0" w:rsidP="00776F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52F0">
              <w:rPr>
                <w:rFonts w:ascii="Times New Roman" w:hAnsi="Times New Roman" w:cs="Times New Roman"/>
                <w:b/>
                <w:sz w:val="28"/>
                <w:szCs w:val="28"/>
              </w:rPr>
              <w:t>Бурочук</w:t>
            </w:r>
            <w:proofErr w:type="spellEnd"/>
            <w:r w:rsidRPr="009852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повідомила, що не введена тарифна сітка, субвенції</w:t>
            </w:r>
            <w:r w:rsidR="00A91DA9">
              <w:rPr>
                <w:rFonts w:ascii="Times New Roman" w:hAnsi="Times New Roman" w:cs="Times New Roman"/>
                <w:sz w:val="28"/>
                <w:szCs w:val="28"/>
              </w:rPr>
              <w:t xml:space="preserve"> поки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вистачає.</w:t>
            </w:r>
          </w:p>
        </w:tc>
      </w:tr>
      <w:tr w:rsidR="00620A5D" w:rsidRPr="00A353A7" w:rsidTr="002D4258">
        <w:tc>
          <w:tcPr>
            <w:tcW w:w="10069" w:type="dxa"/>
            <w:gridSpan w:val="9"/>
          </w:tcPr>
          <w:p w:rsidR="00620A5D" w:rsidRDefault="00620A5D" w:rsidP="00620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20A5D" w:rsidRPr="00A353A7" w:rsidRDefault="00620A5D" w:rsidP="00620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50D71"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до рішення міської ради від 20 грудня 2023 року №29/19 «Про бюджет Нововолинської міської територіальної громади на 2024 </w:t>
            </w:r>
            <w:proofErr w:type="spellStart"/>
            <w:r w:rsidRPr="00A50D71">
              <w:rPr>
                <w:rFonts w:ascii="Times New Roman" w:hAnsi="Times New Roman" w:cs="Times New Roman"/>
                <w:sz w:val="28"/>
                <w:szCs w:val="28"/>
              </w:rPr>
              <w:t>рік»</w:t>
            </w:r>
            <w:proofErr w:type="spellEnd"/>
            <w:r w:rsidRPr="00A50D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A50D71" w:rsidRPr="00BF7560" w:rsidTr="002D4258">
        <w:tc>
          <w:tcPr>
            <w:tcW w:w="2411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26" w:type="dxa"/>
            <w:gridSpan w:val="3"/>
          </w:tcPr>
          <w:p w:rsidR="00A50D71" w:rsidRPr="00BF7560" w:rsidRDefault="00A50D71" w:rsidP="0007438F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  <w:gridSpan w:val="2"/>
          </w:tcPr>
          <w:p w:rsidR="00A50D71" w:rsidRPr="00BF7560" w:rsidRDefault="00A50D71" w:rsidP="0007438F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467" w:type="dxa"/>
            <w:gridSpan w:val="2"/>
          </w:tcPr>
          <w:p w:rsidR="00A50D71" w:rsidRPr="00BF7560" w:rsidRDefault="00A50D71" w:rsidP="0007438F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A50D71" w:rsidRPr="00BF7560" w:rsidTr="002D4258">
        <w:tc>
          <w:tcPr>
            <w:tcW w:w="2411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  <w:gridSpan w:val="3"/>
          </w:tcPr>
          <w:p w:rsidR="00A50D71" w:rsidRPr="00BF7560" w:rsidRDefault="00A50D71" w:rsidP="0007438F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  <w:gridSpan w:val="2"/>
          </w:tcPr>
          <w:p w:rsidR="00A50D71" w:rsidRPr="00BF7560" w:rsidRDefault="00A50D71" w:rsidP="0007438F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467" w:type="dxa"/>
            <w:gridSpan w:val="2"/>
          </w:tcPr>
          <w:p w:rsidR="00A50D71" w:rsidRPr="00BF7560" w:rsidRDefault="00A50D71" w:rsidP="0007438F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</w:tr>
      <w:tr w:rsidR="00A50D71" w:rsidRPr="00BF7560" w:rsidTr="002D4258">
        <w:tc>
          <w:tcPr>
            <w:tcW w:w="2411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  <w:gridSpan w:val="3"/>
          </w:tcPr>
          <w:p w:rsidR="00A50D71" w:rsidRPr="00BF7560" w:rsidRDefault="00A50D71" w:rsidP="0007438F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A50D71" w:rsidRPr="00BF7560" w:rsidRDefault="00A50D71" w:rsidP="0007438F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  <w:gridSpan w:val="2"/>
          </w:tcPr>
          <w:p w:rsidR="00A50D71" w:rsidRPr="00BF7560" w:rsidRDefault="00A50D71" w:rsidP="0007438F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467" w:type="dxa"/>
            <w:gridSpan w:val="2"/>
          </w:tcPr>
          <w:p w:rsidR="00A50D71" w:rsidRPr="00BF7560" w:rsidRDefault="00A50D71" w:rsidP="0007438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A50D71" w:rsidRPr="00BF7560" w:rsidTr="002D4258">
        <w:tc>
          <w:tcPr>
            <w:tcW w:w="2411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58" w:type="dxa"/>
            <w:gridSpan w:val="8"/>
          </w:tcPr>
          <w:p w:rsidR="00A50D71" w:rsidRPr="00BF7560" w:rsidRDefault="00A50D71" w:rsidP="0007438F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6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0, відсутні -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</w:p>
        </w:tc>
      </w:tr>
      <w:tr w:rsidR="00A50D71" w:rsidRPr="00A353A7" w:rsidTr="002D4258">
        <w:tc>
          <w:tcPr>
            <w:tcW w:w="2411" w:type="dxa"/>
          </w:tcPr>
          <w:p w:rsidR="00A50D71" w:rsidRPr="00A353A7" w:rsidRDefault="00A50D71" w:rsidP="0007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658" w:type="dxa"/>
            <w:gridSpan w:val="8"/>
          </w:tcPr>
          <w:p w:rsidR="00A50D71" w:rsidRPr="00A353A7" w:rsidRDefault="00A50D71" w:rsidP="000743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A50D71" w:rsidRPr="00BF7560" w:rsidTr="002D4258">
        <w:tc>
          <w:tcPr>
            <w:tcW w:w="2411" w:type="dxa"/>
          </w:tcPr>
          <w:p w:rsidR="00A50D71" w:rsidRPr="00BF7560" w:rsidRDefault="00A50D71" w:rsidP="00A3308C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58" w:type="dxa"/>
            <w:gridSpan w:val="8"/>
          </w:tcPr>
          <w:p w:rsidR="00A50D71" w:rsidRPr="00BF7560" w:rsidRDefault="00A50D71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A50D71" w:rsidRPr="00A353A7" w:rsidTr="002D4258">
        <w:tc>
          <w:tcPr>
            <w:tcW w:w="2411" w:type="dxa"/>
          </w:tcPr>
          <w:p w:rsidR="00A50D71" w:rsidRPr="00A353A7" w:rsidRDefault="00A50D71" w:rsidP="00074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50D71" w:rsidRPr="00A353A7" w:rsidRDefault="00A50D71" w:rsidP="00074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8"/>
          </w:tcPr>
          <w:p w:rsidR="00A50D71" w:rsidRPr="00A353A7" w:rsidRDefault="00A50D71" w:rsidP="0007438F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D71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2022- 2025 роки, затвердженої рішенням міської ради від 22 грудня 2021 року №10/20</w:t>
            </w:r>
          </w:p>
        </w:tc>
      </w:tr>
      <w:tr w:rsidR="00A50D71" w:rsidRPr="00A353A7" w:rsidTr="002D4258">
        <w:tc>
          <w:tcPr>
            <w:tcW w:w="2411" w:type="dxa"/>
          </w:tcPr>
          <w:p w:rsidR="00A50D71" w:rsidRPr="00A353A7" w:rsidRDefault="00A50D71" w:rsidP="0007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658" w:type="dxa"/>
            <w:gridSpan w:val="8"/>
          </w:tcPr>
          <w:p w:rsidR="00A50D71" w:rsidRPr="00A353A7" w:rsidRDefault="00A50D71" w:rsidP="0007438F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0D71">
              <w:rPr>
                <w:rFonts w:ascii="Times New Roman" w:hAnsi="Times New Roman" w:cs="Times New Roman"/>
                <w:sz w:val="28"/>
                <w:szCs w:val="28"/>
              </w:rPr>
              <w:t>Шипелик</w:t>
            </w:r>
            <w:proofErr w:type="spellEnd"/>
            <w:r w:rsidRPr="00A50D71">
              <w:rPr>
                <w:rFonts w:ascii="Times New Roman" w:hAnsi="Times New Roman" w:cs="Times New Roman"/>
                <w:sz w:val="28"/>
                <w:szCs w:val="28"/>
              </w:rPr>
              <w:t xml:space="preserve"> Олег Володимирович – директор КНП «НЦМЛ»</w:t>
            </w:r>
          </w:p>
        </w:tc>
      </w:tr>
      <w:tr w:rsidR="008553D9" w:rsidRPr="00A353A7" w:rsidTr="002D4258">
        <w:tc>
          <w:tcPr>
            <w:tcW w:w="10069" w:type="dxa"/>
            <w:gridSpan w:val="9"/>
          </w:tcPr>
          <w:p w:rsidR="008553D9" w:rsidRDefault="008553D9" w:rsidP="00855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A08DE" w:rsidRDefault="008553D9" w:rsidP="00855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</w:t>
            </w:r>
          </w:p>
          <w:p w:rsidR="008553D9" w:rsidRPr="00A353A7" w:rsidRDefault="005A08DE" w:rsidP="00855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855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53D9" w:rsidRPr="00A353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553D9" w:rsidRPr="00A50D71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2022- 2025 роки, затвердженої рішенням міської ради від 22 грудня 2021 року №10/20</w:t>
            </w:r>
            <w:r w:rsidR="008553D9"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A50D71" w:rsidRPr="00BF7560" w:rsidTr="002D4258">
        <w:tc>
          <w:tcPr>
            <w:tcW w:w="2411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ГОЛОСУВАЛИ:</w:t>
            </w:r>
          </w:p>
        </w:tc>
        <w:tc>
          <w:tcPr>
            <w:tcW w:w="2326" w:type="dxa"/>
            <w:gridSpan w:val="3"/>
          </w:tcPr>
          <w:p w:rsidR="00A50D71" w:rsidRPr="00BF7560" w:rsidRDefault="00A50D71" w:rsidP="0007438F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  <w:gridSpan w:val="2"/>
          </w:tcPr>
          <w:p w:rsidR="00A50D71" w:rsidRPr="00BF7560" w:rsidRDefault="00A50D71" w:rsidP="0007438F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467" w:type="dxa"/>
            <w:gridSpan w:val="2"/>
          </w:tcPr>
          <w:p w:rsidR="00A50D71" w:rsidRPr="00BF7560" w:rsidRDefault="00A50D71" w:rsidP="0007438F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A50D71" w:rsidRPr="00BF7560" w:rsidTr="002D4258">
        <w:tc>
          <w:tcPr>
            <w:tcW w:w="2411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  <w:gridSpan w:val="3"/>
          </w:tcPr>
          <w:p w:rsidR="00A50D71" w:rsidRPr="00BF7560" w:rsidRDefault="00A50D71" w:rsidP="0007438F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  <w:gridSpan w:val="2"/>
          </w:tcPr>
          <w:p w:rsidR="00A50D71" w:rsidRPr="00BF7560" w:rsidRDefault="00A50D71" w:rsidP="0007438F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467" w:type="dxa"/>
            <w:gridSpan w:val="2"/>
          </w:tcPr>
          <w:p w:rsidR="00A50D71" w:rsidRPr="00BF7560" w:rsidRDefault="00A50D71" w:rsidP="0007438F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</w:tr>
      <w:tr w:rsidR="00A50D71" w:rsidRPr="00BF7560" w:rsidTr="002D4258">
        <w:tc>
          <w:tcPr>
            <w:tcW w:w="2411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  <w:gridSpan w:val="3"/>
          </w:tcPr>
          <w:p w:rsidR="00A50D71" w:rsidRPr="00BF7560" w:rsidRDefault="00A50D71" w:rsidP="0007438F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A50D71" w:rsidRPr="00BF7560" w:rsidRDefault="00A50D71" w:rsidP="0007438F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  <w:gridSpan w:val="2"/>
          </w:tcPr>
          <w:p w:rsidR="00A50D71" w:rsidRPr="00BF7560" w:rsidRDefault="00A50D71" w:rsidP="0007438F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467" w:type="dxa"/>
            <w:gridSpan w:val="2"/>
          </w:tcPr>
          <w:p w:rsidR="00A50D71" w:rsidRPr="00BF7560" w:rsidRDefault="00A50D71" w:rsidP="0007438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A50D71" w:rsidRPr="00BF7560" w:rsidTr="002D4258">
        <w:tc>
          <w:tcPr>
            <w:tcW w:w="2411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58" w:type="dxa"/>
            <w:gridSpan w:val="8"/>
          </w:tcPr>
          <w:p w:rsidR="00A50D71" w:rsidRPr="00BF7560" w:rsidRDefault="00A50D71" w:rsidP="0007438F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6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0, відсутні -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</w:p>
        </w:tc>
      </w:tr>
      <w:tr w:rsidR="00A50D71" w:rsidRPr="00A353A7" w:rsidTr="002D4258">
        <w:tc>
          <w:tcPr>
            <w:tcW w:w="2411" w:type="dxa"/>
          </w:tcPr>
          <w:p w:rsidR="00A50D71" w:rsidRPr="00A353A7" w:rsidRDefault="00A50D71" w:rsidP="0007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658" w:type="dxa"/>
            <w:gridSpan w:val="8"/>
          </w:tcPr>
          <w:p w:rsidR="00A50D71" w:rsidRPr="00A353A7" w:rsidRDefault="00A50D71" w:rsidP="000743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A50D71" w:rsidRPr="00BF7560" w:rsidTr="002D4258">
        <w:tc>
          <w:tcPr>
            <w:tcW w:w="2411" w:type="dxa"/>
          </w:tcPr>
          <w:p w:rsidR="00A50D71" w:rsidRPr="00BF7560" w:rsidRDefault="00A50D71" w:rsidP="00A3308C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58" w:type="dxa"/>
            <w:gridSpan w:val="8"/>
          </w:tcPr>
          <w:p w:rsidR="00A50D71" w:rsidRPr="00BF7560" w:rsidRDefault="00A50D71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A50D71" w:rsidRPr="00A353A7" w:rsidTr="002D4258">
        <w:tc>
          <w:tcPr>
            <w:tcW w:w="2411" w:type="dxa"/>
          </w:tcPr>
          <w:p w:rsidR="00A50D71" w:rsidRPr="00A353A7" w:rsidRDefault="00A50D71" w:rsidP="00074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50D71" w:rsidRPr="00A353A7" w:rsidRDefault="00A50D71" w:rsidP="00074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8"/>
          </w:tcPr>
          <w:p w:rsidR="00A50D71" w:rsidRPr="00A353A7" w:rsidRDefault="00A50D71" w:rsidP="0007438F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D71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Цільової програми соціального захисту населення на 2021-2025 рр., затвердженої рішенням міської ради від 23 грудня 2020 року       № 2/37</w:t>
            </w:r>
          </w:p>
        </w:tc>
      </w:tr>
      <w:tr w:rsidR="00A50D71" w:rsidRPr="00A353A7" w:rsidTr="002D4258">
        <w:tc>
          <w:tcPr>
            <w:tcW w:w="2411" w:type="dxa"/>
          </w:tcPr>
          <w:p w:rsidR="00A50D71" w:rsidRPr="00A353A7" w:rsidRDefault="00A50D71" w:rsidP="0007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658" w:type="dxa"/>
            <w:gridSpan w:val="8"/>
          </w:tcPr>
          <w:p w:rsidR="00A50D71" w:rsidRPr="00A353A7" w:rsidRDefault="00A50D71" w:rsidP="0007438F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D71">
              <w:rPr>
                <w:rFonts w:ascii="Times New Roman" w:hAnsi="Times New Roman" w:cs="Times New Roman"/>
                <w:sz w:val="28"/>
                <w:szCs w:val="28"/>
              </w:rPr>
              <w:t>Журавська Валентина Миколаївна – начальник управління соціальної та ветеранської політики</w:t>
            </w:r>
          </w:p>
        </w:tc>
      </w:tr>
      <w:tr w:rsidR="00CE3E03" w:rsidRPr="00A353A7" w:rsidTr="002D4258">
        <w:tc>
          <w:tcPr>
            <w:tcW w:w="2411" w:type="dxa"/>
          </w:tcPr>
          <w:p w:rsidR="00CE3E03" w:rsidRPr="00A353A7" w:rsidRDefault="00CE3E03" w:rsidP="0007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658" w:type="dxa"/>
            <w:gridSpan w:val="8"/>
          </w:tcPr>
          <w:p w:rsidR="00CE3E03" w:rsidRPr="00CE3E03" w:rsidRDefault="00CE3E03" w:rsidP="00CE3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E03">
              <w:rPr>
                <w:rFonts w:ascii="Times New Roman" w:hAnsi="Times New Roman" w:cs="Times New Roman"/>
                <w:sz w:val="28"/>
                <w:szCs w:val="28"/>
              </w:rPr>
              <w:t>Сторонський А.М. щодо питання пільгового перевезення</w:t>
            </w:r>
          </w:p>
        </w:tc>
      </w:tr>
      <w:tr w:rsidR="00A50D71" w:rsidRPr="00A353A7" w:rsidTr="002D4258">
        <w:tc>
          <w:tcPr>
            <w:tcW w:w="2411" w:type="dxa"/>
          </w:tcPr>
          <w:p w:rsidR="00A50D71" w:rsidRPr="00A353A7" w:rsidRDefault="00A50D71" w:rsidP="0007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A50D71" w:rsidRPr="00A353A7" w:rsidRDefault="00A50D71" w:rsidP="00074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8" w:type="dxa"/>
            <w:gridSpan w:val="8"/>
          </w:tcPr>
          <w:p w:rsidR="00A50D71" w:rsidRPr="00A353A7" w:rsidRDefault="00A50D71" w:rsidP="0007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A50D71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Цільової програми соціального захисту населення на 2021-2025 рр., затвердженої рішенням міської ради від 23 грудня 2020 року       № 2/37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A50D71" w:rsidRPr="00BF7560" w:rsidTr="002D4258">
        <w:tc>
          <w:tcPr>
            <w:tcW w:w="2411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26" w:type="dxa"/>
            <w:gridSpan w:val="3"/>
          </w:tcPr>
          <w:p w:rsidR="00A50D71" w:rsidRPr="00BF7560" w:rsidRDefault="00A50D71" w:rsidP="0007438F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  <w:gridSpan w:val="2"/>
          </w:tcPr>
          <w:p w:rsidR="00A50D71" w:rsidRPr="00BF7560" w:rsidRDefault="00A50D71" w:rsidP="0007438F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467" w:type="dxa"/>
            <w:gridSpan w:val="2"/>
          </w:tcPr>
          <w:p w:rsidR="00A50D71" w:rsidRPr="00BF7560" w:rsidRDefault="00A50D71" w:rsidP="0007438F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A50D71" w:rsidRPr="00BF7560" w:rsidTr="002D4258">
        <w:tc>
          <w:tcPr>
            <w:tcW w:w="2411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  <w:gridSpan w:val="3"/>
          </w:tcPr>
          <w:p w:rsidR="00A50D71" w:rsidRPr="00BF7560" w:rsidRDefault="00A50D71" w:rsidP="0007438F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  <w:gridSpan w:val="2"/>
          </w:tcPr>
          <w:p w:rsidR="00A50D71" w:rsidRPr="00BF7560" w:rsidRDefault="00A50D71" w:rsidP="0007438F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467" w:type="dxa"/>
            <w:gridSpan w:val="2"/>
          </w:tcPr>
          <w:p w:rsidR="00A50D71" w:rsidRPr="00BF7560" w:rsidRDefault="00A50D71" w:rsidP="0007438F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</w:tr>
      <w:tr w:rsidR="00A50D71" w:rsidRPr="00BF7560" w:rsidTr="002D4258">
        <w:tc>
          <w:tcPr>
            <w:tcW w:w="2411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  <w:gridSpan w:val="3"/>
          </w:tcPr>
          <w:p w:rsidR="00A50D71" w:rsidRPr="00BF7560" w:rsidRDefault="00A50D71" w:rsidP="0007438F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A50D71" w:rsidRPr="00BF7560" w:rsidRDefault="00A50D71" w:rsidP="0007438F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  <w:gridSpan w:val="2"/>
          </w:tcPr>
          <w:p w:rsidR="00A50D71" w:rsidRPr="00BF7560" w:rsidRDefault="00A50D71" w:rsidP="0007438F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467" w:type="dxa"/>
            <w:gridSpan w:val="2"/>
          </w:tcPr>
          <w:p w:rsidR="00A50D71" w:rsidRPr="00BF7560" w:rsidRDefault="00A50D71" w:rsidP="0007438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A50D71" w:rsidRPr="00BF7560" w:rsidTr="002D4258">
        <w:tc>
          <w:tcPr>
            <w:tcW w:w="2411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58" w:type="dxa"/>
            <w:gridSpan w:val="8"/>
          </w:tcPr>
          <w:p w:rsidR="00A50D71" w:rsidRPr="00BF7560" w:rsidRDefault="00A50D71" w:rsidP="0007438F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6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0, відсутні -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</w:p>
        </w:tc>
      </w:tr>
      <w:tr w:rsidR="00A50D71" w:rsidRPr="00A353A7" w:rsidTr="002D4258">
        <w:tc>
          <w:tcPr>
            <w:tcW w:w="2411" w:type="dxa"/>
          </w:tcPr>
          <w:p w:rsidR="00A50D71" w:rsidRPr="00A353A7" w:rsidRDefault="00A50D71" w:rsidP="0007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658" w:type="dxa"/>
            <w:gridSpan w:val="8"/>
          </w:tcPr>
          <w:p w:rsidR="00A50D71" w:rsidRPr="00A353A7" w:rsidRDefault="00A50D71" w:rsidP="000743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A50D71" w:rsidRPr="00BF7560" w:rsidTr="002D4258">
        <w:tc>
          <w:tcPr>
            <w:tcW w:w="2411" w:type="dxa"/>
          </w:tcPr>
          <w:p w:rsidR="00A50D71" w:rsidRPr="00BF7560" w:rsidRDefault="00A50D71" w:rsidP="00A3308C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58" w:type="dxa"/>
            <w:gridSpan w:val="8"/>
          </w:tcPr>
          <w:p w:rsidR="00A50D71" w:rsidRPr="00BF7560" w:rsidRDefault="00A50D71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A50D71" w:rsidRPr="00A353A7" w:rsidTr="002D4258">
        <w:tc>
          <w:tcPr>
            <w:tcW w:w="2411" w:type="dxa"/>
          </w:tcPr>
          <w:p w:rsidR="00A50D71" w:rsidRPr="00A353A7" w:rsidRDefault="00A50D71" w:rsidP="00074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50D71" w:rsidRPr="00A353A7" w:rsidRDefault="00A50D71" w:rsidP="00074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8"/>
          </w:tcPr>
          <w:p w:rsidR="00A50D71" w:rsidRPr="00A353A7" w:rsidRDefault="00944A86" w:rsidP="0007438F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A86">
              <w:rPr>
                <w:rFonts w:ascii="Times New Roman" w:hAnsi="Times New Roman" w:cs="Times New Roman"/>
                <w:b/>
                <w:sz w:val="28"/>
                <w:szCs w:val="28"/>
              </w:rPr>
              <w:t>Про звернення депутатів Нововолинської міської ради VIII скликання щодо забезпечення гідної заробітної плати педагогічним та науково-педагогічним працівникам, працівників соціальної сфери, культури, закладів дошкільної освіти</w:t>
            </w:r>
          </w:p>
        </w:tc>
      </w:tr>
      <w:tr w:rsidR="00A50D71" w:rsidRPr="00A353A7" w:rsidTr="002D4258">
        <w:tc>
          <w:tcPr>
            <w:tcW w:w="2411" w:type="dxa"/>
          </w:tcPr>
          <w:p w:rsidR="00A50D71" w:rsidRPr="00A353A7" w:rsidRDefault="00A50D71" w:rsidP="0007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658" w:type="dxa"/>
            <w:gridSpan w:val="8"/>
          </w:tcPr>
          <w:p w:rsidR="00A50D71" w:rsidRPr="00A353A7" w:rsidRDefault="00944A86" w:rsidP="00944A86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A86">
              <w:rPr>
                <w:rFonts w:ascii="Times New Roman" w:hAnsi="Times New Roman" w:cs="Times New Roman"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3556F8" w:rsidRPr="00A353A7" w:rsidTr="002D4258">
        <w:tc>
          <w:tcPr>
            <w:tcW w:w="10069" w:type="dxa"/>
            <w:gridSpan w:val="9"/>
          </w:tcPr>
          <w:p w:rsidR="003556F8" w:rsidRDefault="003556F8" w:rsidP="00355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556F8" w:rsidRPr="00A353A7" w:rsidRDefault="003556F8" w:rsidP="00855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44A86">
              <w:rPr>
                <w:rFonts w:ascii="Times New Roman" w:hAnsi="Times New Roman" w:cs="Times New Roman"/>
                <w:sz w:val="28"/>
                <w:szCs w:val="28"/>
              </w:rPr>
              <w:t>Про звернення депутатів Нововолинської міської ради VIII скликання щодо забезпечення гідної заробітної плати педагогічним та науково-педагогічним працівникам, працівників соціальної сфери, культури, закладів дошкільної освіти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A50D71" w:rsidRPr="00BF7560" w:rsidTr="002D4258">
        <w:tc>
          <w:tcPr>
            <w:tcW w:w="2411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26" w:type="dxa"/>
            <w:gridSpan w:val="3"/>
          </w:tcPr>
          <w:p w:rsidR="00A50D71" w:rsidRPr="00BF7560" w:rsidRDefault="00A50D71" w:rsidP="0007438F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  <w:gridSpan w:val="2"/>
          </w:tcPr>
          <w:p w:rsidR="00A50D71" w:rsidRPr="00BF7560" w:rsidRDefault="00A50D71" w:rsidP="0007438F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467" w:type="dxa"/>
            <w:gridSpan w:val="2"/>
          </w:tcPr>
          <w:p w:rsidR="00A50D71" w:rsidRPr="00BF7560" w:rsidRDefault="00A50D71" w:rsidP="0007438F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A50D71" w:rsidRPr="00BF7560" w:rsidTr="002D4258">
        <w:tc>
          <w:tcPr>
            <w:tcW w:w="2411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  <w:gridSpan w:val="3"/>
          </w:tcPr>
          <w:p w:rsidR="00A50D71" w:rsidRPr="00BF7560" w:rsidRDefault="00A50D71" w:rsidP="0007438F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  <w:gridSpan w:val="2"/>
          </w:tcPr>
          <w:p w:rsidR="00A50D71" w:rsidRPr="00BF7560" w:rsidRDefault="00A50D71" w:rsidP="0007438F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467" w:type="dxa"/>
            <w:gridSpan w:val="2"/>
          </w:tcPr>
          <w:p w:rsidR="00A50D71" w:rsidRPr="00BF7560" w:rsidRDefault="00A50D71" w:rsidP="0007438F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</w:tr>
      <w:tr w:rsidR="00A50D71" w:rsidRPr="00BF7560" w:rsidTr="002D4258">
        <w:tc>
          <w:tcPr>
            <w:tcW w:w="2411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  <w:gridSpan w:val="3"/>
          </w:tcPr>
          <w:p w:rsidR="00A50D71" w:rsidRPr="00BF7560" w:rsidRDefault="00A50D71" w:rsidP="0007438F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A50D71" w:rsidRPr="00BF7560" w:rsidRDefault="00A50D71" w:rsidP="0007438F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  <w:gridSpan w:val="2"/>
          </w:tcPr>
          <w:p w:rsidR="00A50D71" w:rsidRPr="00BF7560" w:rsidRDefault="00A50D71" w:rsidP="0007438F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467" w:type="dxa"/>
            <w:gridSpan w:val="2"/>
          </w:tcPr>
          <w:p w:rsidR="00A50D71" w:rsidRPr="00BF7560" w:rsidRDefault="00A50D71" w:rsidP="0007438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A50D71" w:rsidRPr="00BF7560" w:rsidTr="002D4258">
        <w:tc>
          <w:tcPr>
            <w:tcW w:w="2411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58" w:type="dxa"/>
            <w:gridSpan w:val="8"/>
          </w:tcPr>
          <w:p w:rsidR="00A50D71" w:rsidRPr="00BF7560" w:rsidRDefault="00A50D71" w:rsidP="0007438F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6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0, відсутні -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</w:p>
        </w:tc>
      </w:tr>
      <w:tr w:rsidR="00A50D71" w:rsidRPr="00A353A7" w:rsidTr="002D4258">
        <w:tc>
          <w:tcPr>
            <w:tcW w:w="2411" w:type="dxa"/>
          </w:tcPr>
          <w:p w:rsidR="00A50D71" w:rsidRPr="00A353A7" w:rsidRDefault="00A50D71" w:rsidP="0007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658" w:type="dxa"/>
            <w:gridSpan w:val="8"/>
          </w:tcPr>
          <w:p w:rsidR="00A50D71" w:rsidRPr="00A353A7" w:rsidRDefault="00A50D71" w:rsidP="000743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A50D71" w:rsidRPr="00BF7560" w:rsidTr="002D4258">
        <w:tc>
          <w:tcPr>
            <w:tcW w:w="2411" w:type="dxa"/>
          </w:tcPr>
          <w:p w:rsidR="00A50D71" w:rsidRPr="00BF7560" w:rsidRDefault="00A50D71" w:rsidP="00A3308C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58" w:type="dxa"/>
            <w:gridSpan w:val="8"/>
          </w:tcPr>
          <w:p w:rsidR="00A50D71" w:rsidRPr="00BF7560" w:rsidRDefault="00A50D71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A50D71" w:rsidRPr="00A353A7" w:rsidTr="002D4258">
        <w:tc>
          <w:tcPr>
            <w:tcW w:w="2411" w:type="dxa"/>
          </w:tcPr>
          <w:p w:rsidR="00A50D71" w:rsidRPr="00A353A7" w:rsidRDefault="00A50D71" w:rsidP="00074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50D71" w:rsidRPr="00A353A7" w:rsidRDefault="00A50D71" w:rsidP="00074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8"/>
          </w:tcPr>
          <w:p w:rsidR="00A50D71" w:rsidRPr="00A353A7" w:rsidRDefault="00457628" w:rsidP="0007438F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затвердження порядку денного чергової тридцять </w:t>
            </w:r>
            <w:r w:rsidR="00BB46EB" w:rsidRPr="00BB46EB">
              <w:rPr>
                <w:rFonts w:ascii="Times New Roman" w:hAnsi="Times New Roman" w:cs="Times New Roman"/>
                <w:b/>
                <w:sz w:val="28"/>
                <w:szCs w:val="28"/>
              </w:rPr>
              <w:t>дев’ятої</w:t>
            </w:r>
            <w:r w:rsidRPr="00457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сесії міської ради восьмого скликання</w:t>
            </w:r>
          </w:p>
        </w:tc>
      </w:tr>
      <w:tr w:rsidR="00A50D71" w:rsidRPr="00A353A7" w:rsidTr="002D4258">
        <w:tc>
          <w:tcPr>
            <w:tcW w:w="2411" w:type="dxa"/>
          </w:tcPr>
          <w:p w:rsidR="00A50D71" w:rsidRPr="00A353A7" w:rsidRDefault="00A50D71" w:rsidP="0007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658" w:type="dxa"/>
            <w:gridSpan w:val="8"/>
          </w:tcPr>
          <w:p w:rsidR="00A50D71" w:rsidRPr="00457628" w:rsidRDefault="00457628" w:rsidP="00457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628">
              <w:rPr>
                <w:rFonts w:ascii="Times New Roman" w:hAnsi="Times New Roman" w:cs="Times New Roman"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C677C8" w:rsidRPr="00A353A7" w:rsidTr="002D4258">
        <w:tc>
          <w:tcPr>
            <w:tcW w:w="10069" w:type="dxa"/>
            <w:gridSpan w:val="9"/>
          </w:tcPr>
          <w:p w:rsidR="001B4FEA" w:rsidRDefault="001B4FEA" w:rsidP="001B4F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EA" w:rsidRDefault="001B4FEA" w:rsidP="001B4F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7C8" w:rsidRDefault="00C677C8" w:rsidP="001B4FE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677C8"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C677C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Жук Н.А. повідомила присутнім, що попередньо відбулося </w:t>
            </w:r>
          </w:p>
          <w:p w:rsidR="00C677C8" w:rsidRPr="00A353A7" w:rsidRDefault="00C677C8" w:rsidP="001B4FE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                 </w:t>
            </w:r>
            <w:r w:rsidR="005A08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C677C8">
              <w:rPr>
                <w:rFonts w:ascii="Times New Roman" w:hAnsi="Times New Roman" w:cs="Times New Roman"/>
                <w:iCs/>
                <w:sz w:val="28"/>
                <w:szCs w:val="28"/>
              </w:rPr>
              <w:t>засідання постійної комісії з питань земельних відносин, де зняли з розгляду питання 33 «Про надання в оренду Франчуку Ігорю Олексійовичу земельну ділянку за адресою: м. Нововолинськ, вул. Богдана Хмельницького, 1»,  оскільки воно не правильне юридично.</w:t>
            </w:r>
          </w:p>
        </w:tc>
      </w:tr>
      <w:tr w:rsidR="00A50D71" w:rsidRPr="00A353A7" w:rsidTr="002D4258">
        <w:tc>
          <w:tcPr>
            <w:tcW w:w="2411" w:type="dxa"/>
          </w:tcPr>
          <w:p w:rsidR="00A50D71" w:rsidRPr="00A353A7" w:rsidRDefault="00A50D71" w:rsidP="0007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A50D71" w:rsidRPr="00A353A7" w:rsidRDefault="00A50D71" w:rsidP="00074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8" w:type="dxa"/>
            <w:gridSpan w:val="8"/>
          </w:tcPr>
          <w:p w:rsidR="00A50D71" w:rsidRPr="00A353A7" w:rsidRDefault="00A50D71" w:rsidP="0007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457628" w:rsidRPr="00457628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порядку денного чергової тридцять </w:t>
            </w:r>
            <w:r w:rsidR="00BB46EB" w:rsidRPr="00BB46EB">
              <w:rPr>
                <w:rFonts w:ascii="Times New Roman" w:hAnsi="Times New Roman" w:cs="Times New Roman"/>
                <w:sz w:val="28"/>
                <w:szCs w:val="28"/>
              </w:rPr>
              <w:t>дев’ятої</w:t>
            </w:r>
            <w:r w:rsidR="00457628" w:rsidRPr="00457628">
              <w:rPr>
                <w:rFonts w:ascii="Times New Roman" w:hAnsi="Times New Roman" w:cs="Times New Roman"/>
                <w:sz w:val="28"/>
                <w:szCs w:val="28"/>
              </w:rPr>
              <w:t xml:space="preserve"> сесії міської ради восьмого скликання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A50D71" w:rsidRPr="00BF7560" w:rsidTr="002D4258">
        <w:tc>
          <w:tcPr>
            <w:tcW w:w="2411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26" w:type="dxa"/>
            <w:gridSpan w:val="3"/>
          </w:tcPr>
          <w:p w:rsidR="00A50D71" w:rsidRPr="00BF7560" w:rsidRDefault="00A50D71" w:rsidP="0007438F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  <w:gridSpan w:val="2"/>
          </w:tcPr>
          <w:p w:rsidR="00A50D71" w:rsidRPr="00BF7560" w:rsidRDefault="00A50D71" w:rsidP="0007438F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467" w:type="dxa"/>
            <w:gridSpan w:val="2"/>
          </w:tcPr>
          <w:p w:rsidR="00A50D71" w:rsidRPr="00BF7560" w:rsidRDefault="00A50D71" w:rsidP="0007438F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A50D71" w:rsidRPr="00BF7560" w:rsidTr="002D4258">
        <w:tc>
          <w:tcPr>
            <w:tcW w:w="2411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  <w:gridSpan w:val="3"/>
          </w:tcPr>
          <w:p w:rsidR="00A50D71" w:rsidRPr="00BF7560" w:rsidRDefault="00A50D71" w:rsidP="0007438F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  <w:gridSpan w:val="2"/>
          </w:tcPr>
          <w:p w:rsidR="00A50D71" w:rsidRPr="00BF7560" w:rsidRDefault="00A50D71" w:rsidP="0007438F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467" w:type="dxa"/>
            <w:gridSpan w:val="2"/>
          </w:tcPr>
          <w:p w:rsidR="00A50D71" w:rsidRPr="00BF7560" w:rsidRDefault="00A50D71" w:rsidP="0007438F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</w:tr>
      <w:tr w:rsidR="00A50D71" w:rsidRPr="00BF7560" w:rsidTr="002D4258">
        <w:tc>
          <w:tcPr>
            <w:tcW w:w="2411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  <w:gridSpan w:val="3"/>
          </w:tcPr>
          <w:p w:rsidR="00A50D71" w:rsidRPr="00BF7560" w:rsidRDefault="00A50D71" w:rsidP="0007438F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A50D71" w:rsidRPr="00BF7560" w:rsidRDefault="00A50D71" w:rsidP="0007438F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  <w:gridSpan w:val="2"/>
          </w:tcPr>
          <w:p w:rsidR="00A50D71" w:rsidRPr="00BF7560" w:rsidRDefault="00A50D71" w:rsidP="0007438F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467" w:type="dxa"/>
            <w:gridSpan w:val="2"/>
          </w:tcPr>
          <w:p w:rsidR="00A50D71" w:rsidRPr="00BF7560" w:rsidRDefault="00A50D71" w:rsidP="0007438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A50D71" w:rsidRPr="00BF7560" w:rsidTr="002D4258">
        <w:tc>
          <w:tcPr>
            <w:tcW w:w="2411" w:type="dxa"/>
          </w:tcPr>
          <w:p w:rsidR="00A50D71" w:rsidRPr="00BF7560" w:rsidRDefault="00A50D71" w:rsidP="000743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58" w:type="dxa"/>
            <w:gridSpan w:val="8"/>
          </w:tcPr>
          <w:p w:rsidR="00A50D71" w:rsidRPr="00BF7560" w:rsidRDefault="00A50D71" w:rsidP="0007438F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6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0, відсутні -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</w:p>
        </w:tc>
      </w:tr>
      <w:tr w:rsidR="00A50D71" w:rsidRPr="00A353A7" w:rsidTr="002D4258">
        <w:tc>
          <w:tcPr>
            <w:tcW w:w="2411" w:type="dxa"/>
          </w:tcPr>
          <w:p w:rsidR="00A50D71" w:rsidRPr="00A353A7" w:rsidRDefault="00A50D71" w:rsidP="0007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658" w:type="dxa"/>
            <w:gridSpan w:val="8"/>
          </w:tcPr>
          <w:p w:rsidR="00A50D71" w:rsidRPr="00A353A7" w:rsidRDefault="00A50D71" w:rsidP="000743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bookmarkEnd w:id="0"/>
    </w:tbl>
    <w:p w:rsid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4FEA" w:rsidRDefault="001B4FEA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7560" w:rsidRDefault="00253E39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</w:t>
      </w:r>
      <w:r w:rsidR="00BF7560">
        <w:rPr>
          <w:rFonts w:ascii="Times New Roman" w:hAnsi="Times New Roman" w:cs="Times New Roman"/>
          <w:sz w:val="28"/>
          <w:szCs w:val="28"/>
        </w:rPr>
        <w:t xml:space="preserve"> комісії</w:t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Ольга ПОПІКА</w:t>
      </w:r>
    </w:p>
    <w:p w:rsidR="00706F97" w:rsidRDefault="00706F97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4EE" w:rsidRDefault="00FF44EE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6F97" w:rsidRDefault="00706F97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голови комісії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Інна ІЩУК</w:t>
      </w:r>
    </w:p>
    <w:p w:rsidR="00F54013" w:rsidRP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013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54013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</w:p>
    <w:p w:rsidR="00F54013" w:rsidRP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915E7" w:rsidRPr="00F915E7" w:rsidRDefault="00F915E7" w:rsidP="002D6E39">
      <w:pPr>
        <w:spacing w:after="0" w:line="240" w:lineRule="auto"/>
        <w:ind w:right="426"/>
        <w:rPr>
          <w:rFonts w:ascii="Times New Roman" w:hAnsi="Times New Roman" w:cs="Times New Roman"/>
          <w:sz w:val="28"/>
          <w:szCs w:val="28"/>
        </w:rPr>
      </w:pPr>
    </w:p>
    <w:sectPr w:rsidR="00F915E7" w:rsidRPr="00F915E7" w:rsidSect="00807B83">
      <w:footerReference w:type="default" r:id="rId9"/>
      <w:pgSz w:w="11906" w:h="16838"/>
      <w:pgMar w:top="284" w:right="42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FD3" w:rsidRDefault="00117FD3" w:rsidP="008F6CBB">
      <w:pPr>
        <w:spacing w:after="0" w:line="240" w:lineRule="auto"/>
      </w:pPr>
      <w:r>
        <w:separator/>
      </w:r>
    </w:p>
  </w:endnote>
  <w:endnote w:type="continuationSeparator" w:id="0">
    <w:p w:rsidR="00117FD3" w:rsidRDefault="00117FD3" w:rsidP="008F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674773"/>
      <w:docPartObj>
        <w:docPartGallery w:val="Page Numbers (Bottom of Page)"/>
        <w:docPartUnique/>
      </w:docPartObj>
    </w:sdtPr>
    <w:sdtEndPr/>
    <w:sdtContent>
      <w:p w:rsidR="008F6CBB" w:rsidRDefault="008F6CB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57C">
          <w:rPr>
            <w:noProof/>
          </w:rPr>
          <w:t>3</w:t>
        </w:r>
        <w:r>
          <w:fldChar w:fldCharType="end"/>
        </w:r>
      </w:p>
    </w:sdtContent>
  </w:sdt>
  <w:p w:rsidR="008F6CBB" w:rsidRDefault="008F6CB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FD3" w:rsidRDefault="00117FD3" w:rsidP="008F6CBB">
      <w:pPr>
        <w:spacing w:after="0" w:line="240" w:lineRule="auto"/>
      </w:pPr>
      <w:r>
        <w:separator/>
      </w:r>
    </w:p>
  </w:footnote>
  <w:footnote w:type="continuationSeparator" w:id="0">
    <w:p w:rsidR="00117FD3" w:rsidRDefault="00117FD3" w:rsidP="008F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31C3A"/>
    <w:multiLevelType w:val="hybridMultilevel"/>
    <w:tmpl w:val="87F43738"/>
    <w:lvl w:ilvl="0" w:tplc="B282B1DA">
      <w:numFmt w:val="bullet"/>
      <w:lvlText w:val="-"/>
      <w:lvlJc w:val="left"/>
      <w:pPr>
        <w:ind w:left="25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">
    <w:nsid w:val="19D119D1"/>
    <w:multiLevelType w:val="hybridMultilevel"/>
    <w:tmpl w:val="921A6622"/>
    <w:lvl w:ilvl="0" w:tplc="BE50B5D8">
      <w:numFmt w:val="bullet"/>
      <w:lvlText w:val="-"/>
      <w:lvlJc w:val="left"/>
      <w:pPr>
        <w:ind w:left="25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">
    <w:nsid w:val="1BE719AF"/>
    <w:multiLevelType w:val="hybridMultilevel"/>
    <w:tmpl w:val="E3C6C638"/>
    <w:lvl w:ilvl="0" w:tplc="DB32C81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061E9"/>
    <w:multiLevelType w:val="hybridMultilevel"/>
    <w:tmpl w:val="4E2A1F4C"/>
    <w:lvl w:ilvl="0" w:tplc="F03E42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BF3A5B"/>
    <w:multiLevelType w:val="hybridMultilevel"/>
    <w:tmpl w:val="0B30ACF6"/>
    <w:lvl w:ilvl="0" w:tplc="67301550"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5">
    <w:nsid w:val="2EA82BCD"/>
    <w:multiLevelType w:val="hybridMultilevel"/>
    <w:tmpl w:val="94C61666"/>
    <w:lvl w:ilvl="0" w:tplc="E6FE3CBE">
      <w:numFmt w:val="bullet"/>
      <w:lvlText w:val="-"/>
      <w:lvlJc w:val="left"/>
      <w:pPr>
        <w:ind w:left="25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6">
    <w:nsid w:val="402514B9"/>
    <w:multiLevelType w:val="hybridMultilevel"/>
    <w:tmpl w:val="9568299A"/>
    <w:lvl w:ilvl="0" w:tplc="ADD2FD1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E3770E"/>
    <w:multiLevelType w:val="hybridMultilevel"/>
    <w:tmpl w:val="8392E870"/>
    <w:lvl w:ilvl="0" w:tplc="82E04D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EE6721"/>
    <w:multiLevelType w:val="hybridMultilevel"/>
    <w:tmpl w:val="C186E4EC"/>
    <w:lvl w:ilvl="0" w:tplc="067C059E">
      <w:start w:val="16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9">
    <w:nsid w:val="47AD0E1B"/>
    <w:multiLevelType w:val="hybridMultilevel"/>
    <w:tmpl w:val="B16E3E2A"/>
    <w:lvl w:ilvl="0" w:tplc="4BA6A5B6">
      <w:numFmt w:val="bullet"/>
      <w:lvlText w:val="-"/>
      <w:lvlJc w:val="left"/>
      <w:pPr>
        <w:ind w:left="3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71" w:hanging="360"/>
      </w:pPr>
      <w:rPr>
        <w:rFonts w:ascii="Wingdings" w:hAnsi="Wingdings" w:hint="default"/>
      </w:rPr>
    </w:lvl>
  </w:abstractNum>
  <w:abstractNum w:abstractNumId="10">
    <w:nsid w:val="47F25839"/>
    <w:multiLevelType w:val="hybridMultilevel"/>
    <w:tmpl w:val="E716D82E"/>
    <w:lvl w:ilvl="0" w:tplc="F662D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7B1084"/>
    <w:multiLevelType w:val="hybridMultilevel"/>
    <w:tmpl w:val="6E40F0FE"/>
    <w:lvl w:ilvl="0" w:tplc="850A4772"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12">
    <w:nsid w:val="6092010B"/>
    <w:multiLevelType w:val="hybridMultilevel"/>
    <w:tmpl w:val="84BC8834"/>
    <w:lvl w:ilvl="0" w:tplc="C85AD6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805E9B"/>
    <w:multiLevelType w:val="hybridMultilevel"/>
    <w:tmpl w:val="69DE045A"/>
    <w:lvl w:ilvl="0" w:tplc="2E2252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FB2CFF"/>
    <w:multiLevelType w:val="hybridMultilevel"/>
    <w:tmpl w:val="2022FCB2"/>
    <w:lvl w:ilvl="0" w:tplc="C6C4F7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686BB2"/>
    <w:multiLevelType w:val="hybridMultilevel"/>
    <w:tmpl w:val="8786C00A"/>
    <w:lvl w:ilvl="0" w:tplc="5284EE66">
      <w:numFmt w:val="bullet"/>
      <w:lvlText w:val="-"/>
      <w:lvlJc w:val="left"/>
      <w:pPr>
        <w:ind w:left="3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71" w:hanging="360"/>
      </w:pPr>
      <w:rPr>
        <w:rFonts w:ascii="Wingdings" w:hAnsi="Wingdings" w:hint="default"/>
      </w:rPr>
    </w:lvl>
  </w:abstractNum>
  <w:abstractNum w:abstractNumId="18">
    <w:nsid w:val="783F6394"/>
    <w:multiLevelType w:val="hybridMultilevel"/>
    <w:tmpl w:val="8C865114"/>
    <w:lvl w:ilvl="0" w:tplc="32F2FE26"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>
    <w:nsid w:val="7D4C1C2A"/>
    <w:multiLevelType w:val="hybridMultilevel"/>
    <w:tmpl w:val="B8B0AE24"/>
    <w:lvl w:ilvl="0" w:tplc="1662146C"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>
    <w:nsid w:val="7E055498"/>
    <w:multiLevelType w:val="hybridMultilevel"/>
    <w:tmpl w:val="251853E4"/>
    <w:lvl w:ilvl="0" w:tplc="268AFE4A"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5"/>
  </w:num>
  <w:num w:numId="4">
    <w:abstractNumId w:val="0"/>
  </w:num>
  <w:num w:numId="5">
    <w:abstractNumId w:val="1"/>
  </w:num>
  <w:num w:numId="6">
    <w:abstractNumId w:val="17"/>
  </w:num>
  <w:num w:numId="7">
    <w:abstractNumId w:val="9"/>
  </w:num>
  <w:num w:numId="8">
    <w:abstractNumId w:val="16"/>
  </w:num>
  <w:num w:numId="9">
    <w:abstractNumId w:val="3"/>
  </w:num>
  <w:num w:numId="10">
    <w:abstractNumId w:val="15"/>
  </w:num>
  <w:num w:numId="11">
    <w:abstractNumId w:val="18"/>
  </w:num>
  <w:num w:numId="12">
    <w:abstractNumId w:val="19"/>
  </w:num>
  <w:num w:numId="13">
    <w:abstractNumId w:val="11"/>
  </w:num>
  <w:num w:numId="14">
    <w:abstractNumId w:val="10"/>
  </w:num>
  <w:num w:numId="15">
    <w:abstractNumId w:val="4"/>
  </w:num>
  <w:num w:numId="16">
    <w:abstractNumId w:val="8"/>
  </w:num>
  <w:num w:numId="17">
    <w:abstractNumId w:val="7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97"/>
    <w:rsid w:val="0000076F"/>
    <w:rsid w:val="0000670F"/>
    <w:rsid w:val="000228AD"/>
    <w:rsid w:val="00030947"/>
    <w:rsid w:val="00031F31"/>
    <w:rsid w:val="00056C87"/>
    <w:rsid w:val="00057FF2"/>
    <w:rsid w:val="00077461"/>
    <w:rsid w:val="0008431C"/>
    <w:rsid w:val="00084B31"/>
    <w:rsid w:val="000877F2"/>
    <w:rsid w:val="00091464"/>
    <w:rsid w:val="000B6C13"/>
    <w:rsid w:val="000C7941"/>
    <w:rsid w:val="000D7D1D"/>
    <w:rsid w:val="000E00C5"/>
    <w:rsid w:val="000E05A9"/>
    <w:rsid w:val="000E1A4A"/>
    <w:rsid w:val="000F3EAC"/>
    <w:rsid w:val="000F6219"/>
    <w:rsid w:val="00101441"/>
    <w:rsid w:val="00102375"/>
    <w:rsid w:val="0011438C"/>
    <w:rsid w:val="0011468A"/>
    <w:rsid w:val="00114BE0"/>
    <w:rsid w:val="00117B8D"/>
    <w:rsid w:val="00117FD3"/>
    <w:rsid w:val="00130B00"/>
    <w:rsid w:val="001329DC"/>
    <w:rsid w:val="001403FF"/>
    <w:rsid w:val="00140975"/>
    <w:rsid w:val="00160EC3"/>
    <w:rsid w:val="0016214A"/>
    <w:rsid w:val="00197AF1"/>
    <w:rsid w:val="001A7C4E"/>
    <w:rsid w:val="001B4FEA"/>
    <w:rsid w:val="001B7597"/>
    <w:rsid w:val="001C2A4A"/>
    <w:rsid w:val="001C6B76"/>
    <w:rsid w:val="001E06C5"/>
    <w:rsid w:val="00214A44"/>
    <w:rsid w:val="00253E39"/>
    <w:rsid w:val="0026514A"/>
    <w:rsid w:val="002A43A1"/>
    <w:rsid w:val="002C1297"/>
    <w:rsid w:val="002D4258"/>
    <w:rsid w:val="002D6E39"/>
    <w:rsid w:val="002E6D2F"/>
    <w:rsid w:val="003059AE"/>
    <w:rsid w:val="0033103E"/>
    <w:rsid w:val="0034776F"/>
    <w:rsid w:val="00351DB0"/>
    <w:rsid w:val="003556F8"/>
    <w:rsid w:val="00356648"/>
    <w:rsid w:val="00360023"/>
    <w:rsid w:val="00372000"/>
    <w:rsid w:val="00375916"/>
    <w:rsid w:val="00394D07"/>
    <w:rsid w:val="00397FF4"/>
    <w:rsid w:val="003B68E9"/>
    <w:rsid w:val="003C180E"/>
    <w:rsid w:val="003D7C26"/>
    <w:rsid w:val="003E5B02"/>
    <w:rsid w:val="00403136"/>
    <w:rsid w:val="0041509E"/>
    <w:rsid w:val="00425E77"/>
    <w:rsid w:val="00427448"/>
    <w:rsid w:val="00427731"/>
    <w:rsid w:val="004345E5"/>
    <w:rsid w:val="0044114E"/>
    <w:rsid w:val="00446FFD"/>
    <w:rsid w:val="004566DE"/>
    <w:rsid w:val="00457628"/>
    <w:rsid w:val="00466CCD"/>
    <w:rsid w:val="00476419"/>
    <w:rsid w:val="004A0157"/>
    <w:rsid w:val="004C09D8"/>
    <w:rsid w:val="004D29B8"/>
    <w:rsid w:val="004D7F9B"/>
    <w:rsid w:val="004E2995"/>
    <w:rsid w:val="004F45D5"/>
    <w:rsid w:val="004F7FE0"/>
    <w:rsid w:val="00506DF3"/>
    <w:rsid w:val="00510A1C"/>
    <w:rsid w:val="00525624"/>
    <w:rsid w:val="00573125"/>
    <w:rsid w:val="00574F60"/>
    <w:rsid w:val="00595269"/>
    <w:rsid w:val="005A08DE"/>
    <w:rsid w:val="005A43A2"/>
    <w:rsid w:val="005C2ED4"/>
    <w:rsid w:val="005E15E2"/>
    <w:rsid w:val="005F5336"/>
    <w:rsid w:val="005F6209"/>
    <w:rsid w:val="00604D35"/>
    <w:rsid w:val="00604F5A"/>
    <w:rsid w:val="00606BF2"/>
    <w:rsid w:val="00610B7D"/>
    <w:rsid w:val="00620A5D"/>
    <w:rsid w:val="00624912"/>
    <w:rsid w:val="006358C1"/>
    <w:rsid w:val="00683739"/>
    <w:rsid w:val="00686144"/>
    <w:rsid w:val="0068623D"/>
    <w:rsid w:val="00687308"/>
    <w:rsid w:val="00692249"/>
    <w:rsid w:val="006A4C72"/>
    <w:rsid w:val="006B012C"/>
    <w:rsid w:val="006B7535"/>
    <w:rsid w:val="006D603B"/>
    <w:rsid w:val="006D7AB0"/>
    <w:rsid w:val="006F2D51"/>
    <w:rsid w:val="006F7ABE"/>
    <w:rsid w:val="0070057C"/>
    <w:rsid w:val="00706F97"/>
    <w:rsid w:val="007168FF"/>
    <w:rsid w:val="00722E97"/>
    <w:rsid w:val="007235F7"/>
    <w:rsid w:val="00732116"/>
    <w:rsid w:val="0074151F"/>
    <w:rsid w:val="00746245"/>
    <w:rsid w:val="00746F3D"/>
    <w:rsid w:val="00751A47"/>
    <w:rsid w:val="007604B0"/>
    <w:rsid w:val="00776F38"/>
    <w:rsid w:val="0078062E"/>
    <w:rsid w:val="007808A7"/>
    <w:rsid w:val="007869BF"/>
    <w:rsid w:val="007A492E"/>
    <w:rsid w:val="007B4771"/>
    <w:rsid w:val="007C1990"/>
    <w:rsid w:val="007D1590"/>
    <w:rsid w:val="007D7230"/>
    <w:rsid w:val="00800FC4"/>
    <w:rsid w:val="00802212"/>
    <w:rsid w:val="00807B83"/>
    <w:rsid w:val="00813A32"/>
    <w:rsid w:val="008147D9"/>
    <w:rsid w:val="0082665B"/>
    <w:rsid w:val="008452AD"/>
    <w:rsid w:val="008513AA"/>
    <w:rsid w:val="008553D9"/>
    <w:rsid w:val="008557D0"/>
    <w:rsid w:val="00862FDF"/>
    <w:rsid w:val="008A666D"/>
    <w:rsid w:val="008B4458"/>
    <w:rsid w:val="008E064C"/>
    <w:rsid w:val="008E24A7"/>
    <w:rsid w:val="008E3B49"/>
    <w:rsid w:val="008F6CBB"/>
    <w:rsid w:val="00902F8C"/>
    <w:rsid w:val="009070FF"/>
    <w:rsid w:val="00915960"/>
    <w:rsid w:val="00944A86"/>
    <w:rsid w:val="0095246F"/>
    <w:rsid w:val="00961977"/>
    <w:rsid w:val="009852F0"/>
    <w:rsid w:val="009A1193"/>
    <w:rsid w:val="009E0033"/>
    <w:rsid w:val="009E0196"/>
    <w:rsid w:val="009F3BEF"/>
    <w:rsid w:val="00A014FD"/>
    <w:rsid w:val="00A247E1"/>
    <w:rsid w:val="00A353A7"/>
    <w:rsid w:val="00A46F96"/>
    <w:rsid w:val="00A50D71"/>
    <w:rsid w:val="00A51797"/>
    <w:rsid w:val="00A55A2F"/>
    <w:rsid w:val="00A67E31"/>
    <w:rsid w:val="00A90A6C"/>
    <w:rsid w:val="00A91DA9"/>
    <w:rsid w:val="00AA07FE"/>
    <w:rsid w:val="00AA32D7"/>
    <w:rsid w:val="00AA4BA6"/>
    <w:rsid w:val="00AC1302"/>
    <w:rsid w:val="00AD47C8"/>
    <w:rsid w:val="00AD5D24"/>
    <w:rsid w:val="00AE126A"/>
    <w:rsid w:val="00AF27B0"/>
    <w:rsid w:val="00B15DF2"/>
    <w:rsid w:val="00B3799A"/>
    <w:rsid w:val="00B37E68"/>
    <w:rsid w:val="00B531E7"/>
    <w:rsid w:val="00B53231"/>
    <w:rsid w:val="00B62305"/>
    <w:rsid w:val="00B641BE"/>
    <w:rsid w:val="00B75BA2"/>
    <w:rsid w:val="00B81230"/>
    <w:rsid w:val="00B9251A"/>
    <w:rsid w:val="00BA1A18"/>
    <w:rsid w:val="00BB46EB"/>
    <w:rsid w:val="00BD5C2C"/>
    <w:rsid w:val="00BE5383"/>
    <w:rsid w:val="00BE7A8F"/>
    <w:rsid w:val="00BF4514"/>
    <w:rsid w:val="00BF7560"/>
    <w:rsid w:val="00BF7944"/>
    <w:rsid w:val="00C005E5"/>
    <w:rsid w:val="00C104F3"/>
    <w:rsid w:val="00C1223F"/>
    <w:rsid w:val="00C34A0D"/>
    <w:rsid w:val="00C42E9B"/>
    <w:rsid w:val="00C51A24"/>
    <w:rsid w:val="00C570A1"/>
    <w:rsid w:val="00C64495"/>
    <w:rsid w:val="00C677C8"/>
    <w:rsid w:val="00C76179"/>
    <w:rsid w:val="00CB3812"/>
    <w:rsid w:val="00CC287D"/>
    <w:rsid w:val="00CE2DAA"/>
    <w:rsid w:val="00CE3E03"/>
    <w:rsid w:val="00CE5421"/>
    <w:rsid w:val="00D15F5B"/>
    <w:rsid w:val="00D175E8"/>
    <w:rsid w:val="00D34CFF"/>
    <w:rsid w:val="00D3591D"/>
    <w:rsid w:val="00D65343"/>
    <w:rsid w:val="00D712E9"/>
    <w:rsid w:val="00D91C6A"/>
    <w:rsid w:val="00D92C75"/>
    <w:rsid w:val="00DD7884"/>
    <w:rsid w:val="00DE0250"/>
    <w:rsid w:val="00DE253E"/>
    <w:rsid w:val="00DF4ABD"/>
    <w:rsid w:val="00E3319A"/>
    <w:rsid w:val="00E4230D"/>
    <w:rsid w:val="00E757FC"/>
    <w:rsid w:val="00EA70FF"/>
    <w:rsid w:val="00EB00BB"/>
    <w:rsid w:val="00EB260D"/>
    <w:rsid w:val="00EB3BDB"/>
    <w:rsid w:val="00EB4781"/>
    <w:rsid w:val="00ED27BF"/>
    <w:rsid w:val="00ED322C"/>
    <w:rsid w:val="00ED4C04"/>
    <w:rsid w:val="00EF5CA2"/>
    <w:rsid w:val="00F01091"/>
    <w:rsid w:val="00F01D30"/>
    <w:rsid w:val="00F1336F"/>
    <w:rsid w:val="00F224EB"/>
    <w:rsid w:val="00F3696F"/>
    <w:rsid w:val="00F43653"/>
    <w:rsid w:val="00F54013"/>
    <w:rsid w:val="00F915E7"/>
    <w:rsid w:val="00F97A58"/>
    <w:rsid w:val="00FA0E53"/>
    <w:rsid w:val="00FA3C2B"/>
    <w:rsid w:val="00FA554A"/>
    <w:rsid w:val="00FA6BAF"/>
    <w:rsid w:val="00FB6B9F"/>
    <w:rsid w:val="00FD1407"/>
    <w:rsid w:val="00FE1B61"/>
    <w:rsid w:val="00FE780C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6</Pages>
  <Words>7479</Words>
  <Characters>4264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User20 new</cp:lastModifiedBy>
  <cp:revision>197</cp:revision>
  <cp:lastPrinted>2024-11-07T13:31:00Z</cp:lastPrinted>
  <dcterms:created xsi:type="dcterms:W3CDTF">2024-05-21T13:13:00Z</dcterms:created>
  <dcterms:modified xsi:type="dcterms:W3CDTF">2024-11-19T14:24:00Z</dcterms:modified>
</cp:coreProperties>
</file>