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bookmarkStart w:id="0" w:name="_GoBack"/>
      <w:r w:rsidR="007E09CD" w:rsidRPr="00BE2281">
        <w:rPr>
          <w:color w:val="000000" w:themeColor="text1"/>
          <w:sz w:val="32"/>
          <w:szCs w:val="32"/>
        </w:rPr>
        <w:t>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CC01DD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4BBC">
        <w:rPr>
          <w:sz w:val="28"/>
          <w:szCs w:val="28"/>
        </w:rPr>
        <w:t>лютого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6F4BBC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25FD4">
        <w:rPr>
          <w:sz w:val="28"/>
          <w:szCs w:val="28"/>
        </w:rPr>
        <w:t xml:space="preserve">      </w:t>
      </w:r>
      <w:r w:rsidR="006F4BBC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225FD4">
        <w:rPr>
          <w:sz w:val="28"/>
          <w:szCs w:val="28"/>
        </w:rPr>
        <w:t>___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B3905" w:rsidRDefault="00962DE3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 xml:space="preserve">затвердження </w:t>
      </w:r>
      <w:r w:rsidR="00B11828">
        <w:rPr>
          <w:sz w:val="28"/>
          <w:szCs w:val="28"/>
        </w:rPr>
        <w:t>оновленого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складу громадської комісії з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житлово-побутових питань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 xml:space="preserve">, </w:t>
      </w:r>
      <w:r w:rsidR="00B11828">
        <w:rPr>
          <w:sz w:val="28"/>
          <w:szCs w:val="28"/>
        </w:rPr>
        <w:t xml:space="preserve">59 </w:t>
      </w:r>
      <w:r w:rsidR="00175336">
        <w:rPr>
          <w:sz w:val="28"/>
          <w:szCs w:val="28"/>
        </w:rPr>
        <w:t xml:space="preserve">Закону України «Про місцеве самоврядування в Україні», </w:t>
      </w:r>
      <w:r w:rsidR="00B11828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11828">
        <w:rPr>
          <w:sz w:val="28"/>
          <w:szCs w:val="28"/>
        </w:rPr>
        <w:t>Укрпрофради</w:t>
      </w:r>
      <w:proofErr w:type="spellEnd"/>
      <w:r w:rsidR="00B11828">
        <w:rPr>
          <w:sz w:val="28"/>
          <w:szCs w:val="28"/>
        </w:rPr>
        <w:t xml:space="preserve"> від 11.12.1984 № 470 (зі змінами)</w:t>
      </w:r>
      <w:r w:rsidR="008D7CDB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B11828">
        <w:rPr>
          <w:sz w:val="28"/>
          <w:szCs w:val="28"/>
        </w:rPr>
        <w:t>ефективного вирішення житлово-побутових питань мешканців Нововолинської територіальної громади</w:t>
      </w:r>
      <w:r w:rsidR="009B3905">
        <w:rPr>
          <w:sz w:val="28"/>
          <w:szCs w:val="28"/>
        </w:rPr>
        <w:t xml:space="preserve">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11828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 xml:space="preserve">Затвердити склад </w:t>
      </w:r>
      <w:r w:rsidR="00B11828">
        <w:rPr>
          <w:sz w:val="28"/>
          <w:szCs w:val="28"/>
        </w:rPr>
        <w:t>громадської комісії з житлово-побутових питань</w:t>
      </w:r>
      <w:r w:rsidR="00CC01DD">
        <w:rPr>
          <w:sz w:val="28"/>
          <w:szCs w:val="28"/>
        </w:rPr>
        <w:t xml:space="preserve">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 рішення виконавчого комітету Нововолинської міської ради від </w:t>
      </w:r>
      <w:r w:rsidR="006F4BBC">
        <w:rPr>
          <w:sz w:val="28"/>
          <w:szCs w:val="28"/>
        </w:rPr>
        <w:t>20</w:t>
      </w:r>
      <w:r w:rsidR="00B11828">
        <w:rPr>
          <w:sz w:val="28"/>
          <w:szCs w:val="28"/>
        </w:rPr>
        <w:t>.</w:t>
      </w:r>
      <w:r w:rsidR="006F4BBC">
        <w:rPr>
          <w:sz w:val="28"/>
          <w:szCs w:val="28"/>
        </w:rPr>
        <w:t>12</w:t>
      </w:r>
      <w:r w:rsidR="00B11828">
        <w:rPr>
          <w:sz w:val="28"/>
          <w:szCs w:val="28"/>
        </w:rPr>
        <w:t xml:space="preserve">.2023 № </w:t>
      </w:r>
      <w:r w:rsidR="006F4BBC">
        <w:rPr>
          <w:sz w:val="28"/>
          <w:szCs w:val="28"/>
        </w:rPr>
        <w:t>657</w:t>
      </w:r>
      <w:r w:rsidR="009B3905">
        <w:rPr>
          <w:sz w:val="28"/>
          <w:szCs w:val="28"/>
        </w:rPr>
        <w:t xml:space="preserve"> «Про затвердження </w:t>
      </w:r>
      <w:r w:rsidR="006F4BBC">
        <w:rPr>
          <w:sz w:val="28"/>
          <w:szCs w:val="28"/>
        </w:rPr>
        <w:t>оновленого</w:t>
      </w:r>
      <w:r w:rsidR="00B11828">
        <w:rPr>
          <w:sz w:val="28"/>
          <w:szCs w:val="28"/>
        </w:rPr>
        <w:t xml:space="preserve"> складу громадської комісії з житлово-побутових питань</w:t>
      </w:r>
      <w:r w:rsidR="009B3905">
        <w:rPr>
          <w:sz w:val="28"/>
          <w:szCs w:val="28"/>
        </w:rPr>
        <w:t>».</w:t>
      </w:r>
    </w:p>
    <w:p w:rsidR="00B805D4" w:rsidRPr="000E4EF0" w:rsidRDefault="009B3905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CC01DD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8C5A2D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Ігор </w:t>
      </w:r>
      <w:proofErr w:type="spellStart"/>
      <w:r>
        <w:rPr>
          <w:sz w:val="22"/>
          <w:szCs w:val="22"/>
        </w:rPr>
        <w:t>Дицьо</w:t>
      </w:r>
      <w:proofErr w:type="spellEnd"/>
      <w:r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225FD4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__ </w:t>
      </w:r>
      <w:r w:rsidR="006F4BBC">
        <w:rPr>
          <w:sz w:val="28"/>
          <w:szCs w:val="28"/>
        </w:rPr>
        <w:t>лютого 2024</w:t>
      </w:r>
      <w:r w:rsidR="00B85E58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___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B11828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житлово-побутових питань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Голова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Микола ПАСЕВИЧ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Заступник голови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B11828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Ігор ДИЦЬО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начальник </w:t>
            </w:r>
            <w:r w:rsidR="00B11828">
              <w:rPr>
                <w:color w:val="000000" w:themeColor="text1"/>
                <w:sz w:val="28"/>
                <w:szCs w:val="28"/>
              </w:rPr>
              <w:t>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Секретар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ШИШКА</w:t>
            </w:r>
          </w:p>
        </w:tc>
        <w:tc>
          <w:tcPr>
            <w:tcW w:w="4110" w:type="dxa"/>
          </w:tcPr>
          <w:p w:rsidR="00225FD4" w:rsidRDefault="006F4BBC" w:rsidP="006F4BB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головний спеціаліст юридичного відділу</w:t>
            </w:r>
          </w:p>
          <w:p w:rsidR="006F4BBC" w:rsidRPr="00040777" w:rsidRDefault="006F4BBC" w:rsidP="006F4BB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F4BBC" w:rsidRPr="00040777" w:rsidTr="00C97B2A">
        <w:tc>
          <w:tcPr>
            <w:tcW w:w="2836" w:type="dxa"/>
            <w:vMerge w:val="restart"/>
          </w:tcPr>
          <w:p w:rsidR="006F4BBC" w:rsidRPr="00040777" w:rsidRDefault="006F4BBC" w:rsidP="00ED6AE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комісії</w:t>
            </w:r>
          </w:p>
        </w:tc>
        <w:tc>
          <w:tcPr>
            <w:tcW w:w="3119" w:type="dxa"/>
          </w:tcPr>
          <w:p w:rsidR="006F4BBC" w:rsidRPr="00040777" w:rsidRDefault="006F4BBC" w:rsidP="00C97B2A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Катерина ВАВРИНЮК</w:t>
            </w:r>
          </w:p>
        </w:tc>
        <w:tc>
          <w:tcPr>
            <w:tcW w:w="4110" w:type="dxa"/>
          </w:tcPr>
          <w:p w:rsidR="006F4BBC" w:rsidRDefault="006F4BBC" w:rsidP="006F4BB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6F4BBC" w:rsidRDefault="006F4BBC" w:rsidP="00C97B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ED6AE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6F4BBC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начальник служби у справах дітей</w:t>
            </w:r>
          </w:p>
          <w:p w:rsidR="006F4BBC" w:rsidRPr="00040777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:rsidR="006F4BBC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  <w:p w:rsidR="006F4BBC" w:rsidRPr="00040777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6F4BBC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голова міської організації профспілки працівників освіти і науки</w:t>
            </w:r>
          </w:p>
          <w:p w:rsidR="006F4BBC" w:rsidRPr="00040777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КОВАЛЬЧУК</w:t>
            </w:r>
          </w:p>
        </w:tc>
        <w:tc>
          <w:tcPr>
            <w:tcW w:w="4110" w:type="dxa"/>
          </w:tcPr>
          <w:p w:rsidR="006F4BBC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управління «Центр надання адміністративних послуг»</w:t>
            </w:r>
          </w:p>
          <w:p w:rsidR="006F4BBC" w:rsidRPr="00040777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ЛЕОНЕНКО</w:t>
            </w:r>
          </w:p>
        </w:tc>
        <w:tc>
          <w:tcPr>
            <w:tcW w:w="4110" w:type="dxa"/>
          </w:tcPr>
          <w:p w:rsidR="006F4BBC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староста Благодатного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старостинського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округу</w:t>
            </w:r>
          </w:p>
          <w:p w:rsidR="006F4BBC" w:rsidRPr="00040777" w:rsidRDefault="006F4BBC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ЛУКАШУК</w:t>
            </w:r>
          </w:p>
        </w:tc>
        <w:tc>
          <w:tcPr>
            <w:tcW w:w="4110" w:type="dxa"/>
          </w:tcPr>
          <w:p w:rsidR="006F4BBC" w:rsidRDefault="006F4BBC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КП «УЖК №1»</w:t>
            </w:r>
          </w:p>
          <w:p w:rsidR="006F4BBC" w:rsidRPr="00040777" w:rsidRDefault="006F4BBC" w:rsidP="00CB6AA4">
            <w:pPr>
              <w:jc w:val="both"/>
              <w:rPr>
                <w:sz w:val="28"/>
                <w:szCs w:val="28"/>
              </w:rPr>
            </w:pP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МАРИНІНА</w:t>
            </w:r>
          </w:p>
        </w:tc>
        <w:tc>
          <w:tcPr>
            <w:tcW w:w="4110" w:type="dxa"/>
          </w:tcPr>
          <w:p w:rsidR="006F4BBC" w:rsidRDefault="006F4BBC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завідувач Нововолинського міськрайонного відділу ДУ «Волинський ОЛЦ МОЗ України» (за згодою)</w:t>
            </w:r>
          </w:p>
          <w:p w:rsidR="006F4BBC" w:rsidRPr="00040777" w:rsidRDefault="006F4BBC" w:rsidP="00CB6AA4">
            <w:pPr>
              <w:jc w:val="both"/>
              <w:rPr>
                <w:sz w:val="28"/>
                <w:szCs w:val="28"/>
              </w:rPr>
            </w:pPr>
          </w:p>
        </w:tc>
      </w:tr>
      <w:tr w:rsidR="006F4BBC" w:rsidTr="00ED6AE9">
        <w:tc>
          <w:tcPr>
            <w:tcW w:w="2836" w:type="dxa"/>
            <w:vMerge/>
          </w:tcPr>
          <w:p w:rsidR="006F4BBC" w:rsidRPr="00ED6AE9" w:rsidRDefault="006F4BBC" w:rsidP="00F11CA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ED6AE9" w:rsidRDefault="006F4BBC" w:rsidP="00F11CAA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6F4BBC" w:rsidRPr="00ED6AE9" w:rsidRDefault="006F4BBC" w:rsidP="006F4BBC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>- начальник управління соціального захисту населення</w:t>
            </w: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6F4BBC" w:rsidRDefault="006F4BBC" w:rsidP="00225FD4">
      <w:pPr>
        <w:rPr>
          <w:sz w:val="24"/>
          <w:szCs w:val="24"/>
        </w:rPr>
      </w:pPr>
    </w:p>
    <w:p w:rsidR="00225FD4" w:rsidRPr="00576F3F" w:rsidRDefault="00225FD4" w:rsidP="006F4BBC">
      <w:pPr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Катерина Вавринюк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32F32"/>
    <w:rsid w:val="00340EBF"/>
    <w:rsid w:val="00346B9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2A8C"/>
    <w:rsid w:val="0063776C"/>
    <w:rsid w:val="00640130"/>
    <w:rsid w:val="006804A7"/>
    <w:rsid w:val="006A3385"/>
    <w:rsid w:val="006A4680"/>
    <w:rsid w:val="006E05F5"/>
    <w:rsid w:val="006E5744"/>
    <w:rsid w:val="006F4BBC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770A"/>
    <w:rsid w:val="008D7CDB"/>
    <w:rsid w:val="008E5839"/>
    <w:rsid w:val="008F7EF0"/>
    <w:rsid w:val="009476D2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11828"/>
    <w:rsid w:val="00B40A14"/>
    <w:rsid w:val="00B52DA0"/>
    <w:rsid w:val="00B805D4"/>
    <w:rsid w:val="00B854A5"/>
    <w:rsid w:val="00B85E58"/>
    <w:rsid w:val="00BB5B35"/>
    <w:rsid w:val="00BE2281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6AE9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67</cp:revision>
  <cp:lastPrinted>2024-02-09T10:45:00Z</cp:lastPrinted>
  <dcterms:created xsi:type="dcterms:W3CDTF">2023-01-26T15:07:00Z</dcterms:created>
  <dcterms:modified xsi:type="dcterms:W3CDTF">2024-02-09T10:45:00Z</dcterms:modified>
</cp:coreProperties>
</file>