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45" w:rsidRDefault="00115D45" w:rsidP="00115D4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D45" w:rsidRDefault="00115D45" w:rsidP="00115D4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115D45" w:rsidRDefault="00115D45" w:rsidP="00115D45">
      <w:pPr>
        <w:pStyle w:val="a8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115D45" w:rsidRDefault="00115D45" w:rsidP="00115D45">
      <w:pPr>
        <w:pStyle w:val="4"/>
        <w:rPr>
          <w:sz w:val="32"/>
          <w:szCs w:val="32"/>
        </w:rPr>
      </w:pPr>
    </w:p>
    <w:p w:rsidR="00115D45" w:rsidRDefault="00115D45" w:rsidP="00115D4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</w:t>
      </w:r>
      <w:r w:rsidR="000A4090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ПРОЄКТ                       </w:t>
      </w:r>
    </w:p>
    <w:p w:rsidR="00115D45" w:rsidRDefault="00115D45" w:rsidP="00115D45">
      <w:pPr>
        <w:rPr>
          <w:lang w:eastAsia="ru-RU"/>
        </w:rPr>
      </w:pPr>
    </w:p>
    <w:p w:rsidR="00115D45" w:rsidRDefault="00115D45" w:rsidP="00115D4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4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лютого  2024 року                    м. Нововолинськ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</w:t>
      </w:r>
    </w:p>
    <w:p w:rsidR="00115D45" w:rsidRDefault="00115D45" w:rsidP="00115D45">
      <w:pPr>
        <w:rPr>
          <w:sz w:val="28"/>
          <w:szCs w:val="20"/>
          <w:lang w:eastAsia="zh-CN"/>
        </w:rPr>
      </w:pPr>
    </w:p>
    <w:p w:rsidR="00115D45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Про внесення змін до Порядку </w:t>
      </w: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надання</w:t>
      </w: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матеріальної допомоги за ініціативи депутатів</w:t>
      </w:r>
      <w:r w:rsidR="006E0D54">
        <w:rPr>
          <w:sz w:val="28"/>
          <w:szCs w:val="20"/>
          <w:lang w:eastAsia="zh-CN"/>
        </w:rPr>
        <w:t>,</w:t>
      </w:r>
    </w:p>
    <w:p w:rsidR="00115D45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затвердженого рішенням виконавчого комітету</w:t>
      </w:r>
    </w:p>
    <w:p w:rsidR="006E0D54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від 08.01.2024 року № 20</w:t>
      </w:r>
    </w:p>
    <w:p w:rsidR="006E0D54" w:rsidRDefault="006E0D54" w:rsidP="00115D45">
      <w:pPr>
        <w:rPr>
          <w:sz w:val="28"/>
          <w:szCs w:val="20"/>
          <w:lang w:eastAsia="zh-CN"/>
        </w:rPr>
      </w:pPr>
    </w:p>
    <w:p w:rsidR="00115D45" w:rsidRDefault="00115D45" w:rsidP="00115D45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34 Закону України «Про місцеве самоврядування в Україні», ст. 91 Бюджетного Кодексу України, 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(зі змінами та доповненнями), виконавчий комітет міської ради</w:t>
      </w:r>
    </w:p>
    <w:p w:rsidR="00115D45" w:rsidRDefault="00115D45" w:rsidP="00115D45">
      <w:pPr>
        <w:pStyle w:val="a6"/>
        <w:spacing w:after="0"/>
        <w:jc w:val="both"/>
        <w:rPr>
          <w:sz w:val="28"/>
          <w:szCs w:val="28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115D45" w:rsidRDefault="00115D45" w:rsidP="00115D45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115D45" w:rsidRDefault="006E0D54" w:rsidP="006D1503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Внести зміни до Порядку</w:t>
      </w:r>
      <w:r w:rsidR="00E128C6">
        <w:rPr>
          <w:sz w:val="28"/>
          <w:szCs w:val="20"/>
          <w:lang w:eastAsia="zh-CN"/>
        </w:rPr>
        <w:t xml:space="preserve"> </w:t>
      </w:r>
      <w:r w:rsidR="00115D45">
        <w:rPr>
          <w:sz w:val="28"/>
          <w:szCs w:val="20"/>
          <w:lang w:eastAsia="zh-CN"/>
        </w:rPr>
        <w:t>використання  коштів для надання матеріальної допомоги за ін</w:t>
      </w:r>
      <w:r w:rsidR="00E128C6">
        <w:rPr>
          <w:sz w:val="28"/>
          <w:szCs w:val="20"/>
          <w:lang w:eastAsia="zh-CN"/>
        </w:rPr>
        <w:t xml:space="preserve">іціативи депутатів, затвердженого рішенням виконавчого комітету від 08.01.2024 року № 20 «Про затвердження Порядку використання коштів для надання матеріальної допомоги за ініціативи депутатів», а саме: в пункті 5 цифру «5000,00» замінити </w:t>
      </w:r>
      <w:r w:rsidR="006D1503">
        <w:rPr>
          <w:sz w:val="28"/>
          <w:szCs w:val="20"/>
          <w:lang w:eastAsia="zh-CN"/>
        </w:rPr>
        <w:t>на цифру «8000,00»</w:t>
      </w:r>
      <w:r w:rsidR="00115D45">
        <w:rPr>
          <w:sz w:val="28"/>
          <w:szCs w:val="20"/>
          <w:lang w:eastAsia="zh-CN"/>
        </w:rPr>
        <w:t>.</w:t>
      </w:r>
    </w:p>
    <w:p w:rsidR="00115D45" w:rsidRDefault="006D1503" w:rsidP="00115D45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115D45">
        <w:rPr>
          <w:sz w:val="28"/>
          <w:szCs w:val="20"/>
          <w:lang w:eastAsia="zh-CN"/>
        </w:rPr>
        <w:t xml:space="preserve">. Контроль за  виконанням  цього  рішення   покласти  на    заступника </w:t>
      </w:r>
    </w:p>
    <w:p w:rsidR="00115D45" w:rsidRDefault="00115D45" w:rsidP="00115D45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>
        <w:rPr>
          <w:sz w:val="28"/>
          <w:szCs w:val="20"/>
          <w:lang w:eastAsia="zh-CN"/>
        </w:rPr>
        <w:t>.</w:t>
      </w:r>
    </w:p>
    <w:p w:rsidR="00115D45" w:rsidRDefault="00115D45" w:rsidP="00115D45">
      <w:pPr>
        <w:jc w:val="both"/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115D45" w:rsidRDefault="00115D45" w:rsidP="00115D45">
      <w:pPr>
        <w:rPr>
          <w:lang w:eastAsia="zh-CN"/>
        </w:rPr>
      </w:pPr>
    </w:p>
    <w:p w:rsidR="00115D45" w:rsidRDefault="00115D45" w:rsidP="00115D45">
      <w:pPr>
        <w:rPr>
          <w:lang w:eastAsia="zh-CN"/>
        </w:rPr>
      </w:pPr>
    </w:p>
    <w:p w:rsidR="00115D45" w:rsidRDefault="00115D45" w:rsidP="00115D45">
      <w:pPr>
        <w:rPr>
          <w:lang w:eastAsia="zh-CN"/>
        </w:rPr>
      </w:pPr>
      <w:r>
        <w:rPr>
          <w:lang w:eastAsia="zh-CN"/>
        </w:rPr>
        <w:t>Людмила Якименко  41070</w:t>
      </w:r>
    </w:p>
    <w:p w:rsidR="00115D45" w:rsidRDefault="00115D45" w:rsidP="00115D45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115D45" w:rsidRDefault="00115D45" w:rsidP="00115D45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115D45" w:rsidRDefault="00115D45" w:rsidP="00115D45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sectPr w:rsidR="00115D45" w:rsidSect="000A4090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30"/>
    <w:rsid w:val="000A4090"/>
    <w:rsid w:val="00115D45"/>
    <w:rsid w:val="006D1503"/>
    <w:rsid w:val="006E0D54"/>
    <w:rsid w:val="00BD33E6"/>
    <w:rsid w:val="00CB6F6C"/>
    <w:rsid w:val="00E128C6"/>
    <w:rsid w:val="00F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15D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115D45"/>
    <w:rPr>
      <w:rFonts w:ascii="Arial" w:eastAsia="Microsoft YaHei" w:hAnsi="Arial" w:cs="Arial"/>
      <w:sz w:val="28"/>
      <w:szCs w:val="28"/>
      <w:lang w:val="uk-UA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115D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Subtitle"/>
    <w:basedOn w:val="a3"/>
    <w:next w:val="a4"/>
    <w:link w:val="a9"/>
    <w:uiPriority w:val="99"/>
    <w:qFormat/>
    <w:rsid w:val="00115D45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2"/>
      <w:lang w:eastAsia="zh-CN"/>
    </w:rPr>
  </w:style>
  <w:style w:type="character" w:customStyle="1" w:styleId="a9">
    <w:name w:val="Подзаголовок Знак"/>
    <w:basedOn w:val="a0"/>
    <w:link w:val="a8"/>
    <w:uiPriority w:val="99"/>
    <w:rsid w:val="00115D45"/>
    <w:rPr>
      <w:rFonts w:ascii="Times New Roman" w:eastAsia="Times New Roman" w:hAnsi="Times New Roman" w:cs="Times New Roman"/>
      <w:b/>
      <w:i/>
      <w:sz w:val="28"/>
      <w:lang w:val="uk-UA" w:eastAsia="zh-CN"/>
    </w:rPr>
  </w:style>
  <w:style w:type="paragraph" w:customStyle="1" w:styleId="4">
    <w:name w:val="заголовок 4"/>
    <w:basedOn w:val="a"/>
    <w:next w:val="a"/>
    <w:uiPriority w:val="99"/>
    <w:rsid w:val="00115D45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115D45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115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D45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15D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115D45"/>
    <w:rPr>
      <w:rFonts w:ascii="Arial" w:eastAsia="Microsoft YaHei" w:hAnsi="Arial" w:cs="Arial"/>
      <w:sz w:val="28"/>
      <w:szCs w:val="28"/>
      <w:lang w:val="uk-UA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115D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Subtitle"/>
    <w:basedOn w:val="a3"/>
    <w:next w:val="a4"/>
    <w:link w:val="a9"/>
    <w:uiPriority w:val="99"/>
    <w:qFormat/>
    <w:rsid w:val="00115D45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2"/>
      <w:lang w:eastAsia="zh-CN"/>
    </w:rPr>
  </w:style>
  <w:style w:type="character" w:customStyle="1" w:styleId="a9">
    <w:name w:val="Подзаголовок Знак"/>
    <w:basedOn w:val="a0"/>
    <w:link w:val="a8"/>
    <w:uiPriority w:val="99"/>
    <w:rsid w:val="00115D45"/>
    <w:rPr>
      <w:rFonts w:ascii="Times New Roman" w:eastAsia="Times New Roman" w:hAnsi="Times New Roman" w:cs="Times New Roman"/>
      <w:b/>
      <w:i/>
      <w:sz w:val="28"/>
      <w:lang w:val="uk-UA" w:eastAsia="zh-CN"/>
    </w:rPr>
  </w:style>
  <w:style w:type="paragraph" w:customStyle="1" w:styleId="4">
    <w:name w:val="заголовок 4"/>
    <w:basedOn w:val="a"/>
    <w:next w:val="a"/>
    <w:uiPriority w:val="99"/>
    <w:rsid w:val="00115D45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115D45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115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D45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JuliaGalko</dc:creator>
  <cp:keywords/>
  <dc:description/>
  <cp:lastModifiedBy>Світлана</cp:lastModifiedBy>
  <cp:revision>4</cp:revision>
  <cp:lastPrinted>2024-02-19T12:59:00Z</cp:lastPrinted>
  <dcterms:created xsi:type="dcterms:W3CDTF">2024-02-19T12:03:00Z</dcterms:created>
  <dcterms:modified xsi:type="dcterms:W3CDTF">2024-02-20T13:07:00Z</dcterms:modified>
</cp:coreProperties>
</file>