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EB6B79C" w:rsidR="00782AF3" w:rsidRPr="00995E68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FB1F17" w:rsidRPr="00995E68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24E91D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A25EE8" w:rsidRPr="000B6249">
        <w:rPr>
          <w:rFonts w:ascii="Times New Roman" w:hAnsi="Times New Roman"/>
          <w:b/>
          <w:caps/>
          <w:sz w:val="28"/>
          <w:szCs w:val="28"/>
        </w:rPr>
        <w:t>86-02197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7FD88FD2" w:rsidR="007D799E" w:rsidRPr="00A25EE8" w:rsidRDefault="00A25EE8" w:rsidP="00A25EE8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uk-UA"/>
        </w:rPr>
      </w:pPr>
      <w:r w:rsidRPr="00A25EE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Видача рішення про затвердження  технічної документації із землеустрою щодо поділу та </w:t>
      </w:r>
      <w:proofErr w:type="spellStart"/>
      <w:r w:rsidRPr="00A25EE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об»єднання</w:t>
      </w:r>
      <w:proofErr w:type="spellEnd"/>
      <w:r w:rsidRPr="00A25EE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 земельних ділянок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2A41D0EB" w:rsidR="006C4341" w:rsidRPr="001800D7" w:rsidRDefault="00FB1F17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A25EE8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A25EE8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A25EE8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A25EE8" w:rsidRPr="00C835C2" w14:paraId="09FFD931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A25EE8" w:rsidRPr="00E96080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A25EE8" w:rsidRPr="0042661B" w:rsidRDefault="00A25EE8" w:rsidP="00A25EE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A84AF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B11C52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F983B1A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2E200899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1DF6993F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5. Закон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1861BA30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78309508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Класифікація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видів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цільового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затверджена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наказом Державного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ресурсів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липня 2010 року №548;</w:t>
            </w:r>
          </w:p>
          <w:p w14:paraId="6FD6441C" w14:textId="2F5357FE" w:rsidR="00A25EE8" w:rsidRPr="00A25EE8" w:rsidRDefault="00A25EE8" w:rsidP="00A25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EE8" w:rsidRPr="006B4EAB" w14:paraId="30A84255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7AD24CB0" w:rsidR="00A25EE8" w:rsidRPr="00A25EE8" w:rsidRDefault="00A25EE8" w:rsidP="00A25EE8">
            <w:pPr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A25EE8" w:rsidRPr="00C835C2" w14:paraId="64ED5761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70D4F4A5" w:rsidR="00A25EE8" w:rsidRPr="00A25EE8" w:rsidRDefault="00A25EE8" w:rsidP="00A25EE8">
            <w:pPr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EE8" w:rsidRPr="00D03B85" w14:paraId="1121BF2F" w14:textId="77777777" w:rsidTr="00A25EE8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34BA4FC2" w:rsidR="00A25EE8" w:rsidRPr="00A25EE8" w:rsidRDefault="00A25EE8" w:rsidP="00A25EE8">
            <w:pPr>
              <w:rPr>
                <w:sz w:val="24"/>
                <w:szCs w:val="24"/>
                <w:lang w:val="uk-UA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995E68" w14:paraId="1258B0CE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5783DCA" w:rsidR="00F30338" w:rsidRPr="00A25EE8" w:rsidRDefault="00A25EE8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5E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підприємств, установ, організацій або заяви фізичних осіб - підприємців та громадян  про затвердження технічної документації із землеустрою щодо 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поділу та об’єднання земельних ділянок</w:t>
            </w:r>
          </w:p>
        </w:tc>
      </w:tr>
      <w:tr w:rsidR="00A25EE8" w:rsidRPr="00C835C2" w14:paraId="37DC3B54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560D1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5E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Клопотання (заява)  про затвердження технічної документації із землеустрою щодо 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поділу та об’єднання земельних ділянок за формами згідно зразків 1 і 2 до інформаційної картки</w:t>
            </w:r>
            <w:r w:rsidRPr="00A25EE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F800386" w14:textId="77777777" w:rsidR="00A25EE8" w:rsidRPr="00A25EE8" w:rsidRDefault="00A25EE8" w:rsidP="00FB1F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5D13FE19" w14:textId="77777777" w:rsidR="00A25EE8" w:rsidRPr="00A25EE8" w:rsidRDefault="00A25EE8" w:rsidP="00FB1F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6307FDCA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юридичних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4A02020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DFD3B20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06D209C1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2CCDD65" w14:textId="77777777" w:rsidR="00A25EE8" w:rsidRPr="00A25EE8" w:rsidRDefault="00A25EE8" w:rsidP="00FB1F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485652F1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2B8CCEE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769A9715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3A2EB8E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C3361DB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A25E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1A3DDC09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522F1811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3BB12FF" w14:textId="77777777" w:rsidR="00A25EE8" w:rsidRPr="00A25EE8" w:rsidRDefault="00A25EE8" w:rsidP="00FB1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6AD4C422" w14:textId="77777777" w:rsidR="00A25EE8" w:rsidRPr="00A25EE8" w:rsidRDefault="00A25EE8" w:rsidP="00FB1F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>3.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Оригінал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технічної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землеустрою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>поділу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>ділянок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яка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розроблена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суб'єктом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господарювання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є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виконавцем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робіт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землеустрою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згідно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законом.</w:t>
            </w:r>
          </w:p>
          <w:p w14:paraId="7F754429" w14:textId="77777777" w:rsidR="00A25EE8" w:rsidRPr="00A25EE8" w:rsidRDefault="00A25EE8" w:rsidP="00FB1F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(ї)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Державного земельного кадастру про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земельну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(і) </w:t>
            </w:r>
            <w:proofErr w:type="spellStart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ділянку</w:t>
            </w:r>
            <w:proofErr w:type="spellEnd"/>
            <w:r w:rsidRPr="00A25EE8">
              <w:rPr>
                <w:rFonts w:ascii="Times New Roman" w:hAnsi="Times New Roman"/>
                <w:color w:val="000000"/>
                <w:sz w:val="24"/>
                <w:szCs w:val="24"/>
              </w:rPr>
              <w:t>(и).</w:t>
            </w:r>
          </w:p>
          <w:p w14:paraId="6036F830" w14:textId="1F131716" w:rsidR="00A25EE8" w:rsidRPr="00A25EE8" w:rsidRDefault="00A25EE8" w:rsidP="00A25E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EE8" w:rsidRPr="00C835C2" w14:paraId="514CBA1C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4C3D1" w14:textId="77777777" w:rsidR="00A25EE8" w:rsidRPr="00A25EE8" w:rsidRDefault="00A25EE8" w:rsidP="00A25E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A25EE8" w:rsidRPr="00A25EE8" w:rsidRDefault="00A25EE8" w:rsidP="00A25EE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5EE8" w:rsidRPr="00C835C2" w14:paraId="366C012E" w14:textId="77777777" w:rsidTr="00A25EE8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A25EE8" w:rsidRPr="0042661B" w:rsidRDefault="00A25EE8" w:rsidP="00A25EE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27990A8F" w:rsidR="00A25EE8" w:rsidRPr="00A25EE8" w:rsidRDefault="00A25EE8" w:rsidP="00A25EE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3536DD6D" w:rsidR="00F30338" w:rsidRPr="00F30338" w:rsidRDefault="00A25EE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4D97165" w:rsidR="00F30338" w:rsidRPr="00F30338" w:rsidRDefault="00A25EE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74DFFE83" w:rsidR="00F30338" w:rsidRPr="00F30338" w:rsidRDefault="00A25EE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A25EE8" w:rsidRPr="00995E68" w14:paraId="314B189D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0344CF47" w:rsidR="00A25EE8" w:rsidRPr="00A25EE8" w:rsidRDefault="00A25EE8" w:rsidP="00A25EE8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A25EE8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A25EE8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A25EE8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A25EE8" w:rsidRPr="00C835C2" w14:paraId="4ABA82C2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01D08CF8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38BCC616" w14:textId="77777777" w:rsidR="00A25EE8" w:rsidRPr="00A25EE8" w:rsidRDefault="00A25EE8" w:rsidP="00FB1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підпункту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3 пункту 7;</w:t>
            </w:r>
          </w:p>
          <w:p w14:paraId="4CC8B452" w14:textId="3D08091D" w:rsidR="00A25EE8" w:rsidRPr="00A25EE8" w:rsidRDefault="00A25EE8" w:rsidP="00FB1F17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A25EE8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A25EE8" w:rsidRPr="00995E68" w14:paraId="5CF82127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26889" w14:textId="77777777" w:rsidR="00A25EE8" w:rsidRPr="00A25EE8" w:rsidRDefault="00A25EE8" w:rsidP="00A25E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5E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A25EE8" w:rsidRPr="00A25EE8" w:rsidRDefault="00A25EE8" w:rsidP="00A25E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5EE8" w:rsidRPr="00C835C2" w14:paraId="462C8FD2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0C814928" w:rsidR="00A25EE8" w:rsidRPr="00A25EE8" w:rsidRDefault="00A25EE8" w:rsidP="00A25E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A25EE8" w:rsidRPr="00C835C2" w14:paraId="2690A2E3" w14:textId="77777777" w:rsidTr="00A25EE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A25EE8" w:rsidRPr="0042661B" w:rsidRDefault="00A25EE8" w:rsidP="00A25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A25EE8" w:rsidRPr="0042661B" w:rsidRDefault="00A25EE8" w:rsidP="00A25EE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56E040E5" w:rsidR="00A25EE8" w:rsidRPr="00A25EE8" w:rsidRDefault="00A25EE8" w:rsidP="00A25EE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25EE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A25EE8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DC78122" w14:textId="77777777" w:rsidR="00A25EE8" w:rsidRDefault="00A25EE8" w:rsidP="00A25EE8">
      <w:pPr>
        <w:ind w:left="3261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31916FD" w14:textId="77777777" w:rsidR="00A25EE8" w:rsidRDefault="00A25EE8" w:rsidP="00A25EE8">
      <w:pPr>
        <w:ind w:left="3261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DCB55FD" w14:textId="77777777" w:rsidR="00A25EE8" w:rsidRDefault="00A25EE8" w:rsidP="00A25EE8">
      <w:pPr>
        <w:ind w:left="3261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58B2DB2" w14:textId="77777777" w:rsidR="00A25EE8" w:rsidRDefault="00A25EE8" w:rsidP="00A25EE8">
      <w:pPr>
        <w:ind w:left="3261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6F885D7" w14:textId="77777777" w:rsidR="00A25EE8" w:rsidRDefault="00A25EE8" w:rsidP="00A25EE8">
      <w:pPr>
        <w:ind w:left="3261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EC0363F" w14:textId="77777777" w:rsidR="00A25EE8" w:rsidRDefault="00A25EE8" w:rsidP="00A25EE8">
      <w:pPr>
        <w:ind w:left="3261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BB14366" w14:textId="0263F406" w:rsidR="00A25EE8" w:rsidRPr="00995E68" w:rsidRDefault="00A25EE8" w:rsidP="00FB1F17">
      <w:pPr>
        <w:ind w:left="3261" w:firstLine="708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995E68">
        <w:rPr>
          <w:rFonts w:ascii="Times New Roman" w:hAnsi="Times New Roman"/>
          <w:b/>
          <w:i/>
          <w:sz w:val="20"/>
          <w:szCs w:val="20"/>
          <w:lang w:val="uk-UA"/>
        </w:rPr>
        <w:lastRenderedPageBreak/>
        <w:t>Зразок 1</w:t>
      </w:r>
      <w:r w:rsidRPr="00995E68">
        <w:rPr>
          <w:rFonts w:ascii="Times New Roman" w:hAnsi="Times New Roman"/>
          <w:i/>
          <w:sz w:val="20"/>
          <w:szCs w:val="20"/>
          <w:lang w:val="uk-UA"/>
        </w:rPr>
        <w:t xml:space="preserve"> заяви / клопотання</w:t>
      </w:r>
    </w:p>
    <w:p w14:paraId="7A736C07" w14:textId="77777777" w:rsidR="00A25EE8" w:rsidRPr="00FB1F17" w:rsidRDefault="00A25EE8" w:rsidP="00A25EE8">
      <w:pPr>
        <w:tabs>
          <w:tab w:val="left" w:pos="3969"/>
        </w:tabs>
        <w:spacing w:before="60" w:after="60"/>
        <w:ind w:left="396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FB1F17">
        <w:rPr>
          <w:rFonts w:ascii="Times New Roman" w:hAnsi="Times New Roman"/>
          <w:color w:val="000000"/>
          <w:sz w:val="16"/>
          <w:szCs w:val="16"/>
          <w:lang w:val="uk-UA"/>
        </w:rPr>
        <w:t>до інформаційної картки на видачу рішення про затвердження технічної документації із землеустрою щодо поділу земельної ділянки</w:t>
      </w:r>
    </w:p>
    <w:p w14:paraId="0B28539F" w14:textId="371D97EA" w:rsidR="00A25EE8" w:rsidRPr="00A25EE8" w:rsidRDefault="00A25EE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A25EE8" w14:paraId="22B57CCA" w14:textId="77777777" w:rsidTr="00A25EE8">
        <w:tc>
          <w:tcPr>
            <w:tcW w:w="5529" w:type="dxa"/>
          </w:tcPr>
          <w:p w14:paraId="251CA9E5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57AE7355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5A8B661C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30D91F08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14884E1A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C28E6E7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82F133E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21021DDF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6940C083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4264CE2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C607E7F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CE1CCD8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1D7C33F1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40E1643D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21CF6123" w14:textId="77777777" w:rsidR="00A25EE8" w:rsidRDefault="00A25EE8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2BCE418D" w14:textId="77777777" w:rsidR="00A25EE8" w:rsidRDefault="00A25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27811E90" w14:textId="77777777" w:rsidR="00A25EE8" w:rsidRDefault="00A25EE8" w:rsidP="00A25E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1F7E313D" w14:textId="77777777" w:rsidR="00A25EE8" w:rsidRDefault="00A25EE8" w:rsidP="00A25EE8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4733AA1B" w14:textId="77777777" w:rsidR="00A25EE8" w:rsidRDefault="00A25EE8" w:rsidP="00A25EE8">
      <w:pPr>
        <w:pStyle w:val="Default"/>
        <w:jc w:val="center"/>
        <w:rPr>
          <w:b/>
          <w:bCs/>
          <w:i/>
          <w:iCs/>
          <w:lang w:val="uk-UA"/>
        </w:rPr>
      </w:pPr>
    </w:p>
    <w:p w14:paraId="13B7AF91" w14:textId="1999901F" w:rsidR="00A25EE8" w:rsidRDefault="00A25EE8" w:rsidP="00A25EE8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6249">
        <w:rPr>
          <w:rFonts w:ascii="Times New Roman" w:hAnsi="Times New Roman"/>
          <w:i/>
          <w:sz w:val="28"/>
          <w:szCs w:val="28"/>
        </w:rPr>
        <w:t xml:space="preserve">Прошу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затвердити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технічну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документацію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із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землеустрою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щодо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поділу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земельної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color w:val="000000"/>
          <w:sz w:val="28"/>
          <w:szCs w:val="28"/>
        </w:rPr>
        <w:t>ділянки</w:t>
      </w:r>
      <w:proofErr w:type="spellEnd"/>
      <w:r w:rsidRPr="000B624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площею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____________га в з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кадастровим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номером: ______________________________ та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цільовим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призначенням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відповідно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до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Класифікації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видів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цільового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призначення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земель,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затвердженої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наказом Державного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комітету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України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із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земельних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ресурсів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23 липня 2010 року № 548,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зареєстрованої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Міністерстві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юстиції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України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r w:rsidRPr="000B6249">
        <w:rPr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01 листопада 2010 року за № 1011/18306)</w:t>
      </w:r>
      <w:r w:rsidRPr="000B6249">
        <w:rPr>
          <w:rFonts w:ascii="Times New Roman" w:hAnsi="Times New Roman"/>
          <w:i/>
          <w:sz w:val="28"/>
          <w:szCs w:val="28"/>
        </w:rPr>
        <w:t>:__________________________</w:t>
      </w:r>
      <w:r>
        <w:rPr>
          <w:rFonts w:ascii="Times New Roman" w:hAnsi="Times New Roman"/>
          <w:i/>
          <w:sz w:val="28"/>
          <w:szCs w:val="28"/>
          <w:lang w:val="uk-UA"/>
        </w:rPr>
        <w:t>____________________</w:t>
      </w:r>
    </w:p>
    <w:p w14:paraId="6E0619B5" w14:textId="5EDA86CC" w:rsidR="00A25EE8" w:rsidRDefault="00A25EE8" w:rsidP="00A25EE8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3D11F226" w14:textId="0C799C6B" w:rsidR="00A25EE8" w:rsidRDefault="00A25EE8" w:rsidP="00995E68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6249">
        <w:rPr>
          <w:rFonts w:ascii="Times New Roman" w:hAnsi="Times New Roman"/>
          <w:i/>
          <w:sz w:val="28"/>
          <w:szCs w:val="28"/>
        </w:rPr>
        <w:t xml:space="preserve">яка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розташована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за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адресою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  <w:lang w:val="uk-UA"/>
        </w:rPr>
        <w:t>________________________________________</w:t>
      </w:r>
    </w:p>
    <w:p w14:paraId="3369E9DB" w14:textId="3937796F" w:rsidR="00A25EE8" w:rsidRDefault="00A25EE8" w:rsidP="00995E68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5A9BC6C0" w14:textId="3130D8DB" w:rsidR="00A25EE8" w:rsidRDefault="00A25EE8" w:rsidP="00A25EE8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 земельні ділянки _________________________________________________</w:t>
      </w:r>
    </w:p>
    <w:p w14:paraId="74F34B29" w14:textId="203A6E51" w:rsidR="00A25EE8" w:rsidRDefault="00A25EE8" w:rsidP="00A25EE8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1A7D866E" w14:textId="77777777" w:rsidR="00A25EE8" w:rsidRPr="00A25EE8" w:rsidRDefault="00A25EE8" w:rsidP="00A25EE8">
      <w:pPr>
        <w:tabs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 w:rsidRPr="00A25EE8">
        <w:rPr>
          <w:rFonts w:ascii="Times New Roman" w:hAnsi="Times New Roman"/>
          <w:sz w:val="24"/>
          <w:szCs w:val="24"/>
        </w:rPr>
        <w:t>(</w:t>
      </w:r>
      <w:proofErr w:type="spellStart"/>
      <w:r w:rsidRPr="00A25EE8">
        <w:rPr>
          <w:rFonts w:ascii="Times New Roman" w:hAnsi="Times New Roman"/>
          <w:sz w:val="24"/>
          <w:szCs w:val="24"/>
        </w:rPr>
        <w:t>вказується</w:t>
      </w:r>
      <w:proofErr w:type="spellEnd"/>
      <w:r w:rsidRPr="00A25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sz w:val="24"/>
          <w:szCs w:val="24"/>
        </w:rPr>
        <w:t>площі</w:t>
      </w:r>
      <w:proofErr w:type="spellEnd"/>
      <w:r w:rsidRPr="00A25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A25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sz w:val="24"/>
          <w:szCs w:val="24"/>
        </w:rPr>
        <w:t>ділянок</w:t>
      </w:r>
      <w:proofErr w:type="spellEnd"/>
      <w:r w:rsidRPr="00A25E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EE8">
        <w:rPr>
          <w:rFonts w:ascii="Times New Roman" w:hAnsi="Times New Roman"/>
          <w:sz w:val="24"/>
          <w:szCs w:val="24"/>
        </w:rPr>
        <w:t>кадастрові</w:t>
      </w:r>
      <w:proofErr w:type="spellEnd"/>
      <w:r w:rsidRPr="00A25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sz w:val="24"/>
          <w:szCs w:val="24"/>
        </w:rPr>
        <w:t>номери</w:t>
      </w:r>
      <w:proofErr w:type="spellEnd"/>
      <w:r w:rsidRPr="00A25EE8">
        <w:rPr>
          <w:rFonts w:ascii="Times New Roman" w:hAnsi="Times New Roman"/>
          <w:sz w:val="24"/>
          <w:szCs w:val="24"/>
        </w:rPr>
        <w:t>)</w:t>
      </w:r>
    </w:p>
    <w:p w14:paraId="2B25B102" w14:textId="4F952A23" w:rsidR="00A25EE8" w:rsidRDefault="00A25EE8" w:rsidP="00FB1F17">
      <w:pPr>
        <w:tabs>
          <w:tab w:val="left" w:pos="3969"/>
        </w:tabs>
        <w:jc w:val="both"/>
        <w:rPr>
          <w:b/>
          <w:i/>
          <w:iCs/>
          <w:lang w:val="uk-UA"/>
        </w:rPr>
      </w:pPr>
      <w:r w:rsidRPr="00A25EE8">
        <w:rPr>
          <w:rFonts w:ascii="Times New Roman" w:hAnsi="Times New Roman"/>
          <w:i/>
          <w:sz w:val="24"/>
          <w:szCs w:val="24"/>
        </w:rPr>
        <w:t xml:space="preserve">без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зміни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цільового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>.</w:t>
      </w:r>
    </w:p>
    <w:p w14:paraId="4185D27C" w14:textId="136588A2" w:rsidR="00A25EE8" w:rsidRPr="00A25EE8" w:rsidRDefault="00A25EE8" w:rsidP="00A25EE8">
      <w:pPr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E8BD88" w14:textId="77777777" w:rsidR="00A25EE8" w:rsidRDefault="00A25EE8" w:rsidP="00A25EE8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7D98FF9D" w14:textId="4A0304E4" w:rsidR="00995E68" w:rsidRPr="00995E68" w:rsidRDefault="00A25EE8" w:rsidP="00995E68">
      <w:pPr>
        <w:pStyle w:val="Default"/>
        <w:rPr>
          <w:lang w:val="en-US"/>
        </w:rPr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1057B9ED" w14:textId="329A2ECC" w:rsidR="00A25EE8" w:rsidRPr="00995E68" w:rsidRDefault="00A25EE8" w:rsidP="00995E68">
      <w:pPr>
        <w:ind w:left="3261" w:firstLine="708"/>
        <w:rPr>
          <w:rFonts w:ascii="Times New Roman" w:hAnsi="Times New Roman"/>
          <w:sz w:val="20"/>
          <w:szCs w:val="20"/>
          <w:lang w:val="en-US"/>
        </w:rPr>
      </w:pPr>
      <w:r w:rsidRPr="00995E68">
        <w:rPr>
          <w:rFonts w:ascii="Times New Roman" w:hAnsi="Times New Roman"/>
          <w:b/>
          <w:i/>
          <w:sz w:val="20"/>
          <w:szCs w:val="20"/>
          <w:lang w:val="uk-UA"/>
        </w:rPr>
        <w:lastRenderedPageBreak/>
        <w:t>Зразок 2</w:t>
      </w:r>
      <w:r w:rsidRPr="00995E68">
        <w:rPr>
          <w:rFonts w:ascii="Times New Roman" w:hAnsi="Times New Roman"/>
          <w:i/>
          <w:sz w:val="20"/>
          <w:szCs w:val="20"/>
          <w:lang w:val="uk-UA"/>
        </w:rPr>
        <w:t xml:space="preserve"> заяви / клопотання</w:t>
      </w:r>
    </w:p>
    <w:p w14:paraId="10848288" w14:textId="77777777" w:rsidR="00A25EE8" w:rsidRPr="00995E68" w:rsidRDefault="00A25EE8" w:rsidP="00A25EE8">
      <w:pPr>
        <w:tabs>
          <w:tab w:val="left" w:pos="3969"/>
        </w:tabs>
        <w:spacing w:before="60" w:after="60"/>
        <w:ind w:left="396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995E68">
        <w:rPr>
          <w:rFonts w:ascii="Times New Roman" w:hAnsi="Times New Roman"/>
          <w:color w:val="000000"/>
          <w:sz w:val="20"/>
          <w:szCs w:val="20"/>
          <w:lang w:val="uk-UA"/>
        </w:rPr>
        <w:t>до інформаційної картки на видачу рішення про затвердження технічної документації із землеустрою щодо об’єднання земельних ділянок</w:t>
      </w:r>
    </w:p>
    <w:p w14:paraId="79D83A47" w14:textId="77777777" w:rsidR="00A25EE8" w:rsidRPr="00A25EE8" w:rsidRDefault="00A25EE8" w:rsidP="00A25EE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A25EE8" w14:paraId="42AB8F10" w14:textId="77777777" w:rsidTr="00A61509">
        <w:tc>
          <w:tcPr>
            <w:tcW w:w="5529" w:type="dxa"/>
          </w:tcPr>
          <w:p w14:paraId="77409BFE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04AD6493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0AF81447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6A2E9619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184120AA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58EDC99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4B18DF5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4A9FC892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6EDE5756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2C97753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5F3995F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D4FB2C5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058A0091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1A447BB7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504AE86E" w14:textId="77777777" w:rsidR="00A25EE8" w:rsidRDefault="00A25EE8" w:rsidP="00A61509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64C3B2B4" w14:textId="77777777" w:rsidR="00A25EE8" w:rsidRDefault="00A25EE8" w:rsidP="00A61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A9C3353" w14:textId="77777777" w:rsidR="00A25EE8" w:rsidRDefault="00A25EE8" w:rsidP="00A25E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6569E12D" w14:textId="77777777" w:rsidR="00A25EE8" w:rsidRDefault="00A25EE8" w:rsidP="00A25EE8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29F05603" w14:textId="77777777" w:rsidR="00A25EE8" w:rsidRDefault="00A25EE8" w:rsidP="00A25EE8">
      <w:pPr>
        <w:pStyle w:val="Default"/>
        <w:jc w:val="center"/>
        <w:rPr>
          <w:b/>
          <w:bCs/>
          <w:i/>
          <w:iCs/>
          <w:lang w:val="uk-UA"/>
        </w:rPr>
      </w:pPr>
    </w:p>
    <w:p w14:paraId="042082B1" w14:textId="03215172" w:rsidR="00A25EE8" w:rsidRPr="00A25EE8" w:rsidRDefault="00A25EE8" w:rsidP="00A25EE8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A25EE8">
        <w:rPr>
          <w:rFonts w:ascii="Times New Roman" w:hAnsi="Times New Roman"/>
          <w:i/>
          <w:sz w:val="24"/>
          <w:szCs w:val="24"/>
        </w:rPr>
        <w:t xml:space="preserve">Прошу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затвердити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технічну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документацію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із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землеустрою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щодо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об’єднання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земельних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ділянок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25EE8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val="uk-UA"/>
        </w:rPr>
        <w:t>__________________________________________________</w:t>
      </w:r>
      <w:r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val="uk-UA"/>
        </w:rPr>
        <w:t>_____________________</w:t>
      </w:r>
    </w:p>
    <w:p w14:paraId="5C943320" w14:textId="66E9C64A" w:rsidR="00A25EE8" w:rsidRPr="00A25EE8" w:rsidRDefault="00A25EE8" w:rsidP="00A25EE8">
      <w:pPr>
        <w:tabs>
          <w:tab w:val="left" w:pos="3969"/>
        </w:tabs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A25EE8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</w:t>
      </w:r>
    </w:p>
    <w:p w14:paraId="0DDAF17D" w14:textId="027EFBF2" w:rsidR="00A25EE8" w:rsidRPr="00A25EE8" w:rsidRDefault="00A25EE8" w:rsidP="00A25EE8">
      <w:pPr>
        <w:tabs>
          <w:tab w:val="left" w:pos="3969"/>
        </w:tabs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25EE8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площі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земельних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ділянок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що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об’єднуються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їх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кадастрові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color w:val="000000"/>
          <w:sz w:val="24"/>
          <w:szCs w:val="24"/>
        </w:rPr>
        <w:t>номери</w:t>
      </w:r>
      <w:proofErr w:type="spellEnd"/>
      <w:r w:rsidRPr="00A25EE8">
        <w:rPr>
          <w:rFonts w:ascii="Times New Roman" w:hAnsi="Times New Roman"/>
          <w:i/>
          <w:color w:val="000000"/>
          <w:sz w:val="24"/>
          <w:szCs w:val="24"/>
        </w:rPr>
        <w:t>)</w:t>
      </w:r>
    </w:p>
    <w:p w14:paraId="39DCEDCE" w14:textId="4ABA3D05" w:rsidR="00A25EE8" w:rsidRDefault="00A25EE8" w:rsidP="00A25EE8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A25EE8">
        <w:rPr>
          <w:rFonts w:ascii="Times New Roman" w:hAnsi="Times New Roman"/>
          <w:i/>
          <w:sz w:val="24"/>
          <w:szCs w:val="24"/>
        </w:rPr>
        <w:t xml:space="preserve">з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цільовим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призначенням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відповідно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до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Класифікації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видів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цільового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земель,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затвердженої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наказом Державного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комітету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із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земельних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ресурсів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23 липня 2010 року № 548,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зареєстрованої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Міністерстві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юстиції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r w:rsidRPr="00A25EE8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01 листопада 2010 року за № 1011/18306)</w:t>
      </w:r>
      <w:r w:rsidRPr="00A25EE8">
        <w:rPr>
          <w:rFonts w:ascii="Times New Roman" w:hAnsi="Times New Roman"/>
          <w:i/>
          <w:sz w:val="24"/>
          <w:szCs w:val="24"/>
        </w:rPr>
        <w:t>:___________________________________________________________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</w:t>
      </w:r>
    </w:p>
    <w:p w14:paraId="249BFB59" w14:textId="2E221602" w:rsidR="00A25EE8" w:rsidRPr="00A25EE8" w:rsidRDefault="00A25EE8" w:rsidP="00A25EE8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14:paraId="2AF4155F" w14:textId="52CC66A6" w:rsidR="00A25EE8" w:rsidRPr="00A25EE8" w:rsidRDefault="00A25EE8" w:rsidP="00A25EE8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</w:rPr>
      </w:pPr>
      <w:r w:rsidRPr="00A25EE8">
        <w:rPr>
          <w:rFonts w:ascii="Times New Roman" w:hAnsi="Times New Roman"/>
          <w:i/>
          <w:sz w:val="24"/>
          <w:szCs w:val="24"/>
        </w:rPr>
        <w:t xml:space="preserve">в одну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земельну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ділянку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площею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______________ га,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кадастровий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номер __________________________________, яка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розташована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за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адресою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: _____________________________________________________________________________без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зміни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цільового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EE8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A25EE8">
        <w:rPr>
          <w:rFonts w:ascii="Times New Roman" w:hAnsi="Times New Roman"/>
          <w:i/>
          <w:sz w:val="24"/>
          <w:szCs w:val="24"/>
        </w:rPr>
        <w:t>.</w:t>
      </w:r>
    </w:p>
    <w:p w14:paraId="6AF47952" w14:textId="77777777" w:rsidR="00A25EE8" w:rsidRDefault="00A25EE8" w:rsidP="00A25EE8">
      <w:pPr>
        <w:pStyle w:val="Default"/>
        <w:ind w:firstLine="708"/>
        <w:rPr>
          <w:b/>
          <w:i/>
          <w:iCs/>
          <w:lang w:val="uk-UA"/>
        </w:rPr>
      </w:pPr>
    </w:p>
    <w:p w14:paraId="1849414B" w14:textId="77777777" w:rsidR="00A25EE8" w:rsidRPr="00A25EE8" w:rsidRDefault="00A25EE8" w:rsidP="00A25EE8">
      <w:pPr>
        <w:pStyle w:val="Default"/>
        <w:ind w:firstLine="708"/>
        <w:rPr>
          <w:b/>
          <w:i/>
          <w:iCs/>
          <w:lang w:val="uk-UA"/>
        </w:rPr>
      </w:pPr>
    </w:p>
    <w:p w14:paraId="3FDF3E9E" w14:textId="77777777" w:rsidR="00A25EE8" w:rsidRPr="00A25EE8" w:rsidRDefault="00A25EE8" w:rsidP="00A25EE8">
      <w:pPr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7208BD" w14:textId="77777777" w:rsidR="00A25EE8" w:rsidRDefault="00A25EE8" w:rsidP="00A25EE8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1BC63698" w14:textId="0951A11F" w:rsidR="00A25EE8" w:rsidRPr="00A25EE8" w:rsidRDefault="00A25EE8" w:rsidP="00A25EE8">
      <w:pPr>
        <w:pStyle w:val="Default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7B11CFB6" w14:textId="77777777" w:rsidR="00A25EE8" w:rsidRDefault="00A25EE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6EA8AC5" w14:textId="77777777" w:rsidR="00995E68" w:rsidRPr="00995E68" w:rsidRDefault="00995E6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D15C200" w14:textId="77777777" w:rsidR="00A25EE8" w:rsidRPr="001800D7" w:rsidRDefault="00BC7A45" w:rsidP="00A6150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A25EE8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A25EE8" w:rsidRPr="000B6249">
        <w:rPr>
          <w:rFonts w:ascii="Times New Roman" w:hAnsi="Times New Roman"/>
          <w:b/>
          <w:caps/>
          <w:sz w:val="28"/>
          <w:szCs w:val="28"/>
        </w:rPr>
        <w:t>86-02197</w:t>
      </w:r>
      <w:r w:rsidR="00A25EE8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06C04C0D" w14:textId="77777777" w:rsidR="00A25EE8" w:rsidRPr="001800D7" w:rsidRDefault="00A25EE8" w:rsidP="00A615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1A323E3B" w14:textId="1238543B" w:rsidR="00A25EE8" w:rsidRPr="00A25EE8" w:rsidRDefault="00A25EE8" w:rsidP="00A25EE8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uk-UA"/>
        </w:rPr>
      </w:pPr>
      <w:r w:rsidRPr="00A25EE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Видача рішення про затвердження  технічної документації із землеустрою щодо поділу та </w:t>
      </w:r>
      <w:proofErr w:type="spellStart"/>
      <w:r w:rsidRPr="00A25EE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об»єднання</w:t>
      </w:r>
      <w:proofErr w:type="spellEnd"/>
      <w:r w:rsidRPr="00A25EE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 земельних ділянок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407"/>
        <w:gridCol w:w="2347"/>
        <w:gridCol w:w="1942"/>
        <w:gridCol w:w="1928"/>
      </w:tblGrid>
      <w:tr w:rsidR="00BC7A45" w:rsidRPr="00BC7A45" w14:paraId="314DFCCE" w14:textId="77777777" w:rsidTr="00FB1F17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A25EE8" w:rsidRPr="00BC7A45" w14:paraId="03F73AED" w14:textId="77777777" w:rsidTr="00FB1F17">
        <w:trPr>
          <w:tblCellSpacing w:w="20" w:type="dxa"/>
        </w:trPr>
        <w:tc>
          <w:tcPr>
            <w:tcW w:w="692" w:type="dxa"/>
          </w:tcPr>
          <w:p w14:paraId="17E84A99" w14:textId="7FAE1D66" w:rsidR="00A25EE8" w:rsidRPr="00BC7A45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36E1BB36" w:rsidR="00A25EE8" w:rsidRPr="00A25EE8" w:rsidRDefault="00A25EE8" w:rsidP="00A25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0CD7DA64" w:rsidR="00A25EE8" w:rsidRPr="00FB1F17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E817AFE" w14:textId="4EA72A7F" w:rsidR="00A25EE8" w:rsidRPr="00FB1F17" w:rsidRDefault="00FB1F17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B1F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7FF45CA3" w:rsidR="00A25EE8" w:rsidRPr="00A25EE8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A25EE8" w:rsidRPr="00BC7A45" w14:paraId="79AE1FB9" w14:textId="77777777" w:rsidTr="00FB1F17">
        <w:trPr>
          <w:tblCellSpacing w:w="20" w:type="dxa"/>
        </w:trPr>
        <w:tc>
          <w:tcPr>
            <w:tcW w:w="692" w:type="dxa"/>
          </w:tcPr>
          <w:p w14:paraId="3E9C5915" w14:textId="12F27AF0" w:rsidR="00A25EE8" w:rsidRPr="00BC7A45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4FE1E4A7" w:rsidR="00A25EE8" w:rsidRPr="00A25EE8" w:rsidRDefault="00A25EE8" w:rsidP="00A25EE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280DA898" w:rsidR="00A25EE8" w:rsidRPr="00FB1F17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5B935D71" w14:textId="06D22081" w:rsidR="00A25EE8" w:rsidRPr="00FB1F17" w:rsidRDefault="00FB1F17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</w:p>
        </w:tc>
        <w:tc>
          <w:tcPr>
            <w:tcW w:w="1868" w:type="dxa"/>
          </w:tcPr>
          <w:p w14:paraId="3F74AA18" w14:textId="5C92E0FC" w:rsidR="00A25EE8" w:rsidRPr="00A25EE8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A25EE8" w:rsidRPr="00995E68" w14:paraId="324CAF46" w14:textId="77777777" w:rsidTr="00FB1F17">
        <w:trPr>
          <w:tblCellSpacing w:w="20" w:type="dxa"/>
        </w:trPr>
        <w:tc>
          <w:tcPr>
            <w:tcW w:w="692" w:type="dxa"/>
          </w:tcPr>
          <w:p w14:paraId="28040793" w14:textId="2346CC1C" w:rsidR="00A25EE8" w:rsidRPr="00BC7A45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2F09A576" w14:textId="77777777" w:rsidR="00A25EE8" w:rsidRPr="00A25EE8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201D7C55" w14:textId="77777777" w:rsidR="00A25EE8" w:rsidRPr="00A25EE8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3781E7" w14:textId="77777777" w:rsidR="00A25EE8" w:rsidRPr="00A25EE8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A25E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3A7F3729" w:rsidR="00A25EE8" w:rsidRPr="00A25EE8" w:rsidRDefault="00A25EE8" w:rsidP="00A25E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3D73FB3C" w:rsidR="00A25EE8" w:rsidRPr="00FB1F17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1D68DFDE" w14:textId="4635AF75" w:rsidR="00A25EE8" w:rsidRPr="00FB1F17" w:rsidRDefault="00FB1F17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</w:p>
        </w:tc>
        <w:tc>
          <w:tcPr>
            <w:tcW w:w="1868" w:type="dxa"/>
          </w:tcPr>
          <w:p w14:paraId="5B60F966" w14:textId="09CE027C" w:rsidR="00A25EE8" w:rsidRPr="00A25EE8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25EE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A25E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A25EE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A25EE8" w:rsidRPr="00BC7A45" w14:paraId="37FB1DF3" w14:textId="77777777" w:rsidTr="00FB1F17">
        <w:trPr>
          <w:tblCellSpacing w:w="20" w:type="dxa"/>
        </w:trPr>
        <w:tc>
          <w:tcPr>
            <w:tcW w:w="692" w:type="dxa"/>
          </w:tcPr>
          <w:p w14:paraId="42ECD584" w14:textId="1D7ECEB8" w:rsidR="00A25EE8" w:rsidRPr="00BC7A45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2579F062" w:rsidR="00A25EE8" w:rsidRPr="00A25EE8" w:rsidRDefault="00A25EE8" w:rsidP="00A25E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5207B34C" w:rsidR="00A25EE8" w:rsidRPr="00FB1F17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D1FEEC7" w14:textId="5CC1832C" w:rsidR="00A25EE8" w:rsidRPr="00FB1F17" w:rsidRDefault="00FB1F17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B1F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3F4207D8" w:rsidR="00A25EE8" w:rsidRPr="00A25EE8" w:rsidRDefault="00A25EE8" w:rsidP="00A2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A25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07013244" w14:textId="77777777" w:rsidR="005D551E" w:rsidRPr="00995E68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995E68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2633705">
    <w:abstractNumId w:val="13"/>
  </w:num>
  <w:num w:numId="2" w16cid:durableId="11476299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15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18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6166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4806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948712">
    <w:abstractNumId w:val="37"/>
  </w:num>
  <w:num w:numId="8" w16cid:durableId="221600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35626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8113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170726">
    <w:abstractNumId w:val="26"/>
  </w:num>
  <w:num w:numId="12" w16cid:durableId="313334499">
    <w:abstractNumId w:val="14"/>
  </w:num>
  <w:num w:numId="13" w16cid:durableId="220874079">
    <w:abstractNumId w:val="23"/>
  </w:num>
  <w:num w:numId="14" w16cid:durableId="1032192438">
    <w:abstractNumId w:val="16"/>
  </w:num>
  <w:num w:numId="15" w16cid:durableId="160588703">
    <w:abstractNumId w:val="35"/>
  </w:num>
  <w:num w:numId="16" w16cid:durableId="931339">
    <w:abstractNumId w:val="21"/>
  </w:num>
  <w:num w:numId="17" w16cid:durableId="490026562">
    <w:abstractNumId w:val="18"/>
  </w:num>
  <w:num w:numId="18" w16cid:durableId="1127552246">
    <w:abstractNumId w:val="8"/>
  </w:num>
  <w:num w:numId="19" w16cid:durableId="1614944173">
    <w:abstractNumId w:val="39"/>
  </w:num>
  <w:num w:numId="20" w16cid:durableId="548960370">
    <w:abstractNumId w:val="30"/>
  </w:num>
  <w:num w:numId="21" w16cid:durableId="442723655">
    <w:abstractNumId w:val="25"/>
  </w:num>
  <w:num w:numId="22" w16cid:durableId="805581556">
    <w:abstractNumId w:val="31"/>
  </w:num>
  <w:num w:numId="23" w16cid:durableId="66463729">
    <w:abstractNumId w:val="19"/>
  </w:num>
  <w:num w:numId="24" w16cid:durableId="879586389">
    <w:abstractNumId w:val="28"/>
  </w:num>
  <w:num w:numId="25" w16cid:durableId="1827890567">
    <w:abstractNumId w:val="29"/>
  </w:num>
  <w:num w:numId="26" w16cid:durableId="1861048231">
    <w:abstractNumId w:val="2"/>
  </w:num>
  <w:num w:numId="27" w16cid:durableId="841360811">
    <w:abstractNumId w:val="0"/>
  </w:num>
  <w:num w:numId="28" w16cid:durableId="972442009">
    <w:abstractNumId w:val="40"/>
  </w:num>
  <w:num w:numId="29" w16cid:durableId="1134953240">
    <w:abstractNumId w:val="15"/>
  </w:num>
  <w:num w:numId="30" w16cid:durableId="989291593">
    <w:abstractNumId w:val="27"/>
  </w:num>
  <w:num w:numId="31" w16cid:durableId="61952546">
    <w:abstractNumId w:val="9"/>
  </w:num>
  <w:num w:numId="32" w16cid:durableId="240217053">
    <w:abstractNumId w:val="3"/>
  </w:num>
  <w:num w:numId="33" w16cid:durableId="1050688129">
    <w:abstractNumId w:val="4"/>
  </w:num>
  <w:num w:numId="34" w16cid:durableId="783577285">
    <w:abstractNumId w:val="7"/>
  </w:num>
  <w:num w:numId="35" w16cid:durableId="140196317">
    <w:abstractNumId w:val="33"/>
  </w:num>
  <w:num w:numId="36" w16cid:durableId="854542371">
    <w:abstractNumId w:val="32"/>
  </w:num>
  <w:num w:numId="37" w16cid:durableId="675036286">
    <w:abstractNumId w:val="20"/>
  </w:num>
  <w:num w:numId="38" w16cid:durableId="879588093">
    <w:abstractNumId w:val="5"/>
  </w:num>
  <w:num w:numId="39" w16cid:durableId="153836070">
    <w:abstractNumId w:val="12"/>
  </w:num>
  <w:num w:numId="40" w16cid:durableId="1320187105">
    <w:abstractNumId w:val="34"/>
  </w:num>
  <w:num w:numId="41" w16cid:durableId="594358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66EB4"/>
    <w:rsid w:val="00380F0D"/>
    <w:rsid w:val="00387C10"/>
    <w:rsid w:val="00396392"/>
    <w:rsid w:val="003B0E05"/>
    <w:rsid w:val="003B6849"/>
    <w:rsid w:val="003C0EEF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95E68"/>
    <w:rsid w:val="009B1757"/>
    <w:rsid w:val="009B4B23"/>
    <w:rsid w:val="009F1D07"/>
    <w:rsid w:val="009F4C9D"/>
    <w:rsid w:val="00A005EC"/>
    <w:rsid w:val="00A21888"/>
    <w:rsid w:val="00A25EE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01F44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B1F17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EFD57817-8C3B-4D97-A8EC-05E1AEA5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E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5E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F1B1-753E-4D29-B537-BEFCEAC2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8443</Words>
  <Characters>4814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13231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4</cp:revision>
  <cp:lastPrinted>2024-06-26T12:35:00Z</cp:lastPrinted>
  <dcterms:created xsi:type="dcterms:W3CDTF">2024-06-14T07:11:00Z</dcterms:created>
  <dcterms:modified xsi:type="dcterms:W3CDTF">2024-06-26T12:36:00Z</dcterms:modified>
</cp:coreProperties>
</file>