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50E04" w14:textId="77777777" w:rsidR="002B0864" w:rsidRPr="00DE0E99" w:rsidRDefault="002B0864" w:rsidP="002B0864">
      <w:pPr>
        <w:spacing w:after="0" w:line="240" w:lineRule="auto"/>
        <w:ind w:left="4963" w:right="-144" w:firstLine="709"/>
        <w:jc w:val="both"/>
        <w:rPr>
          <w:rFonts w:ascii="Times New Roman" w:hAnsi="Times New Roman"/>
          <w:lang w:val="uk-UA" w:eastAsia="ru-RU"/>
        </w:rPr>
      </w:pPr>
      <w:r w:rsidRPr="00DE0E99">
        <w:rPr>
          <w:rFonts w:ascii="Times New Roman" w:hAnsi="Times New Roman"/>
          <w:lang w:val="uk-UA" w:eastAsia="ru-RU"/>
        </w:rPr>
        <w:t xml:space="preserve">ЗАТВЕРДЖЕНО </w:t>
      </w:r>
    </w:p>
    <w:p w14:paraId="2107A4CB" w14:textId="77777777" w:rsidR="002B0864" w:rsidRPr="00DE0E99" w:rsidRDefault="002B0864" w:rsidP="002B0864">
      <w:pPr>
        <w:spacing w:after="0" w:line="240" w:lineRule="auto"/>
        <w:ind w:left="4963" w:right="-144" w:firstLine="709"/>
        <w:jc w:val="both"/>
        <w:rPr>
          <w:rFonts w:ascii="Times New Roman" w:hAnsi="Times New Roman"/>
          <w:lang w:val="uk-UA" w:eastAsia="ru-RU"/>
        </w:rPr>
      </w:pPr>
    </w:p>
    <w:p w14:paraId="3D49C49B" w14:textId="77777777" w:rsidR="002B0864" w:rsidRPr="00DE0E99" w:rsidRDefault="002B0864" w:rsidP="002B0864">
      <w:pPr>
        <w:spacing w:after="0" w:line="240" w:lineRule="auto"/>
        <w:ind w:left="4963" w:right="-144" w:firstLine="709"/>
        <w:jc w:val="both"/>
        <w:rPr>
          <w:rFonts w:ascii="Times New Roman" w:hAnsi="Times New Roman"/>
          <w:lang w:val="uk-UA" w:eastAsia="ru-RU"/>
        </w:rPr>
      </w:pPr>
      <w:r w:rsidRPr="00DE0E99">
        <w:rPr>
          <w:rFonts w:ascii="Times New Roman" w:hAnsi="Times New Roman"/>
          <w:lang w:val="uk-UA" w:eastAsia="ru-RU"/>
        </w:rPr>
        <w:t>Рішення виконавчого комітету</w:t>
      </w:r>
    </w:p>
    <w:p w14:paraId="52084560" w14:textId="77777777" w:rsidR="002B0864" w:rsidRPr="00DE0E99" w:rsidRDefault="002B0864" w:rsidP="002B0864">
      <w:pPr>
        <w:spacing w:after="0" w:line="240" w:lineRule="auto"/>
        <w:ind w:right="-144"/>
        <w:jc w:val="both"/>
        <w:rPr>
          <w:rFonts w:ascii="Times New Roman" w:hAnsi="Times New Roman"/>
          <w:lang w:val="uk-UA" w:eastAsia="ru-RU"/>
        </w:rPr>
      </w:pPr>
      <w:r w:rsidRPr="00DE0E99">
        <w:rPr>
          <w:rFonts w:ascii="Times New Roman" w:hAnsi="Times New Roman"/>
          <w:lang w:val="uk-UA" w:eastAsia="ru-RU"/>
        </w:rPr>
        <w:tab/>
      </w:r>
      <w:r w:rsidRPr="00DE0E99">
        <w:rPr>
          <w:rFonts w:ascii="Times New Roman" w:hAnsi="Times New Roman"/>
          <w:lang w:val="uk-UA" w:eastAsia="ru-RU"/>
        </w:rPr>
        <w:tab/>
      </w:r>
      <w:r w:rsidRPr="00DE0E99">
        <w:rPr>
          <w:rFonts w:ascii="Times New Roman" w:hAnsi="Times New Roman"/>
          <w:lang w:val="uk-UA" w:eastAsia="ru-RU"/>
        </w:rPr>
        <w:tab/>
      </w:r>
      <w:r w:rsidRPr="00DE0E99">
        <w:rPr>
          <w:rFonts w:ascii="Times New Roman" w:hAnsi="Times New Roman"/>
          <w:lang w:val="uk-UA" w:eastAsia="ru-RU"/>
        </w:rPr>
        <w:tab/>
      </w:r>
      <w:r w:rsidRPr="00DE0E99">
        <w:rPr>
          <w:rFonts w:ascii="Times New Roman" w:hAnsi="Times New Roman"/>
          <w:lang w:val="uk-UA" w:eastAsia="ru-RU"/>
        </w:rPr>
        <w:tab/>
      </w:r>
      <w:r w:rsidRPr="00DE0E99">
        <w:rPr>
          <w:rFonts w:ascii="Times New Roman" w:hAnsi="Times New Roman"/>
          <w:lang w:val="uk-UA" w:eastAsia="ru-RU"/>
        </w:rPr>
        <w:tab/>
        <w:t xml:space="preserve">  </w:t>
      </w:r>
      <w:r w:rsidRPr="00DE0E99">
        <w:rPr>
          <w:rFonts w:ascii="Times New Roman" w:hAnsi="Times New Roman"/>
          <w:lang w:val="uk-UA" w:eastAsia="ru-RU"/>
        </w:rPr>
        <w:tab/>
      </w:r>
      <w:r w:rsidRPr="00DE0E99">
        <w:rPr>
          <w:rFonts w:ascii="Times New Roman" w:hAnsi="Times New Roman"/>
          <w:lang w:val="uk-UA" w:eastAsia="ru-RU"/>
        </w:rPr>
        <w:tab/>
        <w:t xml:space="preserve">Нововолинської міської ради </w:t>
      </w:r>
    </w:p>
    <w:p w14:paraId="225A5044" w14:textId="77777777" w:rsidR="00782AF3" w:rsidRPr="00DE0E99" w:rsidRDefault="002B0864" w:rsidP="002B0864">
      <w:pPr>
        <w:spacing w:after="0" w:line="240" w:lineRule="auto"/>
        <w:ind w:right="-144"/>
        <w:jc w:val="both"/>
        <w:rPr>
          <w:rFonts w:ascii="Times New Roman" w:hAnsi="Times New Roman"/>
          <w:lang w:val="uk-UA" w:eastAsia="ru-RU"/>
        </w:rPr>
      </w:pPr>
      <w:r w:rsidRPr="00DE0E99">
        <w:rPr>
          <w:rFonts w:ascii="Times New Roman" w:hAnsi="Times New Roman"/>
          <w:lang w:val="uk-UA" w:eastAsia="ru-RU"/>
        </w:rPr>
        <w:tab/>
        <w:t xml:space="preserve"> </w:t>
      </w:r>
      <w:r w:rsidRPr="00DE0E99">
        <w:rPr>
          <w:rFonts w:ascii="Times New Roman" w:hAnsi="Times New Roman"/>
          <w:lang w:val="uk-UA" w:eastAsia="ru-RU"/>
        </w:rPr>
        <w:tab/>
      </w:r>
      <w:r w:rsidRPr="00DE0E99">
        <w:rPr>
          <w:rFonts w:ascii="Times New Roman" w:hAnsi="Times New Roman"/>
          <w:lang w:val="uk-UA" w:eastAsia="ru-RU"/>
        </w:rPr>
        <w:tab/>
      </w:r>
      <w:r w:rsidRPr="00DE0E99">
        <w:rPr>
          <w:rFonts w:ascii="Times New Roman" w:hAnsi="Times New Roman"/>
          <w:lang w:val="uk-UA" w:eastAsia="ru-RU"/>
        </w:rPr>
        <w:tab/>
        <w:t xml:space="preserve">     </w:t>
      </w:r>
      <w:r w:rsidRPr="00DE0E99">
        <w:rPr>
          <w:rFonts w:ascii="Times New Roman" w:hAnsi="Times New Roman"/>
          <w:lang w:val="uk-UA" w:eastAsia="ru-RU"/>
        </w:rPr>
        <w:tab/>
        <w:t xml:space="preserve">  </w:t>
      </w:r>
      <w:r w:rsidRPr="00DE0E99">
        <w:rPr>
          <w:rFonts w:ascii="Times New Roman" w:hAnsi="Times New Roman"/>
          <w:lang w:val="uk-UA" w:eastAsia="ru-RU"/>
        </w:rPr>
        <w:tab/>
      </w:r>
      <w:r w:rsidRPr="00DE0E99">
        <w:rPr>
          <w:rFonts w:ascii="Times New Roman" w:hAnsi="Times New Roman"/>
          <w:lang w:val="uk-UA" w:eastAsia="ru-RU"/>
        </w:rPr>
        <w:tab/>
      </w:r>
      <w:r w:rsidRPr="00DE0E99">
        <w:rPr>
          <w:rFonts w:ascii="Times New Roman" w:hAnsi="Times New Roman"/>
          <w:lang w:val="uk-UA" w:eastAsia="ru-RU"/>
        </w:rPr>
        <w:tab/>
        <w:t>04 червня 2024 року № ______</w:t>
      </w:r>
    </w:p>
    <w:p w14:paraId="7DC5F2C0" w14:textId="77777777" w:rsidR="00396392" w:rsidRPr="00DE0E99" w:rsidRDefault="00396392" w:rsidP="00AE3863">
      <w:pPr>
        <w:suppressAutoHyphens/>
        <w:autoSpaceDE w:val="0"/>
        <w:spacing w:after="0" w:line="240" w:lineRule="auto"/>
        <w:jc w:val="center"/>
        <w:rPr>
          <w:rFonts w:ascii="Times New Roman" w:hAnsi="Times New Roman"/>
          <w:b/>
          <w:lang w:val="uk-UA" w:eastAsia="uk-UA"/>
        </w:rPr>
      </w:pPr>
    </w:p>
    <w:p w14:paraId="2DFEBCD7" w14:textId="77777777" w:rsidR="00396392" w:rsidRPr="00DE0E99" w:rsidRDefault="00396392" w:rsidP="00AE3863">
      <w:pPr>
        <w:suppressAutoHyphens/>
        <w:autoSpaceDE w:val="0"/>
        <w:spacing w:after="0" w:line="240" w:lineRule="auto"/>
        <w:jc w:val="center"/>
        <w:rPr>
          <w:rFonts w:ascii="Times New Roman" w:hAnsi="Times New Roman"/>
          <w:b/>
          <w:lang w:val="uk-UA" w:eastAsia="uk-UA"/>
        </w:rPr>
      </w:pPr>
    </w:p>
    <w:p w14:paraId="209F5F25" w14:textId="460AF3FF" w:rsidR="00AE3863" w:rsidRPr="00DE0E99" w:rsidRDefault="00AE3863" w:rsidP="00AE3863">
      <w:pPr>
        <w:suppressAutoHyphens/>
        <w:autoSpaceDE w:val="0"/>
        <w:spacing w:after="0" w:line="240" w:lineRule="auto"/>
        <w:jc w:val="center"/>
        <w:rPr>
          <w:rFonts w:ascii="Times New Roman" w:hAnsi="Times New Roman"/>
          <w:b/>
          <w:lang w:val="uk-UA" w:eastAsia="uk-UA"/>
        </w:rPr>
      </w:pPr>
      <w:r w:rsidRPr="00DE0E99">
        <w:rPr>
          <w:rFonts w:ascii="Times New Roman" w:hAnsi="Times New Roman"/>
          <w:b/>
          <w:lang w:val="uk-UA" w:eastAsia="uk-UA"/>
        </w:rPr>
        <w:t xml:space="preserve">ІНФОРМАЦІЙНА </w:t>
      </w:r>
      <w:bookmarkStart w:id="0" w:name="_Hlk168239974"/>
      <w:r w:rsidRPr="00DE0E99">
        <w:rPr>
          <w:rFonts w:ascii="Times New Roman" w:hAnsi="Times New Roman"/>
          <w:b/>
          <w:lang w:val="uk-UA" w:eastAsia="uk-UA"/>
        </w:rPr>
        <w:t xml:space="preserve">КАРТКА </w:t>
      </w:r>
      <w:r w:rsidR="001800D7" w:rsidRPr="00DE0E99">
        <w:rPr>
          <w:rFonts w:ascii="Times New Roman" w:hAnsi="Times New Roman"/>
          <w:b/>
          <w:lang w:val="uk-UA" w:eastAsia="uk-UA"/>
        </w:rPr>
        <w:t>(</w:t>
      </w:r>
      <w:r w:rsidR="00B6474D" w:rsidRPr="00DE0E99">
        <w:rPr>
          <w:rFonts w:ascii="Times New Roman" w:eastAsia="Times New Roman" w:hAnsi="Times New Roman"/>
          <w:b/>
          <w:bCs/>
          <w:lang w:eastAsia="uk-UA"/>
        </w:rPr>
        <w:t>99-01262</w:t>
      </w:r>
      <w:r w:rsidR="001800D7" w:rsidRPr="00DE0E99">
        <w:rPr>
          <w:rFonts w:ascii="Times New Roman" w:hAnsi="Times New Roman"/>
          <w:b/>
          <w:lang w:val="uk-UA" w:eastAsia="uk-UA"/>
        </w:rPr>
        <w:t>)</w:t>
      </w:r>
      <w:bookmarkEnd w:id="0"/>
    </w:p>
    <w:p w14:paraId="1D11DC85" w14:textId="77777777" w:rsidR="00175D04" w:rsidRPr="00DE0E99" w:rsidRDefault="00175D04" w:rsidP="00175D04">
      <w:pPr>
        <w:shd w:val="clear" w:color="auto" w:fill="FFFFFF"/>
        <w:spacing w:after="0" w:line="240" w:lineRule="auto"/>
        <w:jc w:val="center"/>
        <w:rPr>
          <w:rFonts w:ascii="Helvetica" w:eastAsia="Times New Roman" w:hAnsi="Helvetica"/>
          <w:lang w:val="uk-UA" w:eastAsia="uk-UA"/>
        </w:rPr>
      </w:pPr>
      <w:r w:rsidRPr="00DE0E99">
        <w:rPr>
          <w:rFonts w:ascii="Times New Roman" w:eastAsia="Times New Roman" w:hAnsi="Times New Roman"/>
          <w:b/>
          <w:bCs/>
          <w:lang w:val="uk-UA" w:eastAsia="uk-UA"/>
        </w:rPr>
        <w:t>АДМІНІСТРАТИВНОЇ ПОСЛУГИ</w:t>
      </w:r>
    </w:p>
    <w:p w14:paraId="7F1FD456" w14:textId="77777777" w:rsidR="00B6474D" w:rsidRPr="00DE0E99" w:rsidRDefault="00B6474D" w:rsidP="00B6474D">
      <w:pPr>
        <w:pStyle w:val="a5"/>
        <w:ind w:left="426"/>
        <w:jc w:val="center"/>
        <w:rPr>
          <w:rFonts w:ascii="Times New Roman" w:hAnsi="Times New Roman"/>
          <w:b/>
          <w:bCs/>
          <w:u w:val="single"/>
          <w:shd w:val="clear" w:color="auto" w:fill="FFFFFF"/>
          <w:lang w:val="uk-UA"/>
        </w:rPr>
      </w:pPr>
      <w:r w:rsidRPr="00DE0E99">
        <w:rPr>
          <w:rFonts w:ascii="Times New Roman" w:hAnsi="Times New Roman"/>
          <w:b/>
          <w:bCs/>
          <w:u w:val="single"/>
        </w:rPr>
        <w:t xml:space="preserve">Про </w:t>
      </w:r>
      <w:proofErr w:type="spellStart"/>
      <w:r w:rsidRPr="00DE0E99">
        <w:rPr>
          <w:rFonts w:ascii="Times New Roman" w:hAnsi="Times New Roman"/>
          <w:b/>
          <w:bCs/>
          <w:u w:val="single"/>
        </w:rPr>
        <w:t>на</w:t>
      </w:r>
      <w:r w:rsidRPr="00DE0E99">
        <w:rPr>
          <w:rFonts w:ascii="Times New Roman" w:hAnsi="Times New Roman"/>
          <w:b/>
          <w:bCs/>
          <w:u w:val="single"/>
          <w:shd w:val="clear" w:color="auto" w:fill="FFFFFF"/>
        </w:rPr>
        <w:t>дання</w:t>
      </w:r>
      <w:proofErr w:type="spellEnd"/>
      <w:r w:rsidRPr="00DE0E99">
        <w:rPr>
          <w:rFonts w:ascii="Times New Roman" w:hAnsi="Times New Roman"/>
          <w:b/>
          <w:bCs/>
          <w:u w:val="single"/>
          <w:shd w:val="clear" w:color="auto" w:fill="FFFFFF"/>
        </w:rPr>
        <w:t xml:space="preserve"> статусу </w:t>
      </w:r>
      <w:proofErr w:type="spellStart"/>
      <w:r w:rsidRPr="00DE0E99">
        <w:rPr>
          <w:rFonts w:ascii="Times New Roman" w:hAnsi="Times New Roman"/>
          <w:b/>
          <w:bCs/>
          <w:u w:val="single"/>
          <w:shd w:val="clear" w:color="auto" w:fill="FFFFFF"/>
        </w:rPr>
        <w:t>дитини</w:t>
      </w:r>
      <w:proofErr w:type="spellEnd"/>
      <w:r w:rsidRPr="00DE0E99">
        <w:rPr>
          <w:rFonts w:ascii="Times New Roman" w:hAnsi="Times New Roman"/>
          <w:b/>
          <w:bCs/>
          <w:u w:val="single"/>
          <w:shd w:val="clear" w:color="auto" w:fill="FFFFFF"/>
        </w:rPr>
        <w:t xml:space="preserve">, яка </w:t>
      </w:r>
      <w:proofErr w:type="spellStart"/>
      <w:r w:rsidRPr="00DE0E99">
        <w:rPr>
          <w:rFonts w:ascii="Times New Roman" w:hAnsi="Times New Roman"/>
          <w:b/>
          <w:bCs/>
          <w:u w:val="single"/>
          <w:shd w:val="clear" w:color="auto" w:fill="FFFFFF"/>
        </w:rPr>
        <w:t>постраждала</w:t>
      </w:r>
      <w:proofErr w:type="spellEnd"/>
      <w:r w:rsidRPr="00DE0E99">
        <w:rPr>
          <w:rFonts w:ascii="Times New Roman" w:hAnsi="Times New Roman"/>
          <w:b/>
          <w:bCs/>
          <w:u w:val="single"/>
          <w:shd w:val="clear" w:color="auto" w:fill="FFFFFF"/>
        </w:rPr>
        <w:t xml:space="preserve"> </w:t>
      </w:r>
      <w:proofErr w:type="spellStart"/>
      <w:r w:rsidRPr="00DE0E99">
        <w:rPr>
          <w:rFonts w:ascii="Times New Roman" w:hAnsi="Times New Roman"/>
          <w:b/>
          <w:bCs/>
          <w:u w:val="single"/>
          <w:shd w:val="clear" w:color="auto" w:fill="FFFFFF"/>
        </w:rPr>
        <w:t>внаслідок</w:t>
      </w:r>
      <w:proofErr w:type="spellEnd"/>
      <w:r w:rsidRPr="00DE0E99">
        <w:rPr>
          <w:rFonts w:ascii="Times New Roman" w:hAnsi="Times New Roman"/>
          <w:b/>
          <w:bCs/>
          <w:u w:val="single"/>
          <w:shd w:val="clear" w:color="auto" w:fill="FFFFFF"/>
        </w:rPr>
        <w:t xml:space="preserve"> </w:t>
      </w:r>
      <w:proofErr w:type="spellStart"/>
      <w:r w:rsidRPr="00DE0E99">
        <w:rPr>
          <w:rFonts w:ascii="Times New Roman" w:hAnsi="Times New Roman"/>
          <w:b/>
          <w:bCs/>
          <w:u w:val="single"/>
          <w:shd w:val="clear" w:color="auto" w:fill="FFFFFF"/>
        </w:rPr>
        <w:t>воєнних</w:t>
      </w:r>
      <w:proofErr w:type="spellEnd"/>
      <w:r w:rsidRPr="00DE0E99">
        <w:rPr>
          <w:rFonts w:ascii="Times New Roman" w:hAnsi="Times New Roman"/>
          <w:b/>
          <w:bCs/>
          <w:u w:val="single"/>
          <w:shd w:val="clear" w:color="auto" w:fill="FFFFFF"/>
        </w:rPr>
        <w:t xml:space="preserve"> </w:t>
      </w:r>
      <w:proofErr w:type="spellStart"/>
      <w:r w:rsidRPr="00DE0E99">
        <w:rPr>
          <w:rFonts w:ascii="Times New Roman" w:hAnsi="Times New Roman"/>
          <w:b/>
          <w:bCs/>
          <w:u w:val="single"/>
          <w:shd w:val="clear" w:color="auto" w:fill="FFFFFF"/>
        </w:rPr>
        <w:t>дій</w:t>
      </w:r>
      <w:proofErr w:type="spellEnd"/>
    </w:p>
    <w:p w14:paraId="3A8CF87D" w14:textId="74CE20D7" w:rsidR="007D799E" w:rsidRPr="00DE0E99" w:rsidRDefault="00B6474D" w:rsidP="00B6474D">
      <w:pPr>
        <w:pStyle w:val="a5"/>
        <w:ind w:left="426"/>
        <w:jc w:val="center"/>
        <w:rPr>
          <w:rFonts w:ascii="Times New Roman" w:hAnsi="Times New Roman"/>
          <w:b/>
          <w:bCs/>
          <w:u w:val="single"/>
          <w:shd w:val="clear" w:color="auto" w:fill="FFFFFF"/>
          <w:lang w:val="uk-UA"/>
        </w:rPr>
      </w:pPr>
      <w:r w:rsidRPr="00DE0E99">
        <w:rPr>
          <w:rFonts w:ascii="Times New Roman" w:hAnsi="Times New Roman"/>
          <w:b/>
          <w:bCs/>
          <w:u w:val="single"/>
          <w:shd w:val="clear" w:color="auto" w:fill="FFFFFF"/>
        </w:rPr>
        <w:t xml:space="preserve"> та </w:t>
      </w:r>
      <w:proofErr w:type="spellStart"/>
      <w:r w:rsidRPr="00DE0E99">
        <w:rPr>
          <w:rFonts w:ascii="Times New Roman" w:hAnsi="Times New Roman"/>
          <w:b/>
          <w:bCs/>
          <w:u w:val="single"/>
          <w:shd w:val="clear" w:color="auto" w:fill="FFFFFF"/>
        </w:rPr>
        <w:t>збройних</w:t>
      </w:r>
      <w:proofErr w:type="spellEnd"/>
      <w:r w:rsidRPr="00DE0E99">
        <w:rPr>
          <w:rFonts w:ascii="Times New Roman" w:hAnsi="Times New Roman"/>
          <w:b/>
          <w:bCs/>
          <w:u w:val="single"/>
          <w:shd w:val="clear" w:color="auto" w:fill="FFFFFF"/>
        </w:rPr>
        <w:t xml:space="preserve"> </w:t>
      </w:r>
      <w:proofErr w:type="spellStart"/>
      <w:r w:rsidRPr="00DE0E99">
        <w:rPr>
          <w:rFonts w:ascii="Times New Roman" w:hAnsi="Times New Roman"/>
          <w:b/>
          <w:bCs/>
          <w:u w:val="single"/>
          <w:shd w:val="clear" w:color="auto" w:fill="FFFFFF"/>
        </w:rPr>
        <w:t>конфліктів</w:t>
      </w:r>
      <w:proofErr w:type="spellEnd"/>
    </w:p>
    <w:p w14:paraId="3289D52C" w14:textId="4708E02D" w:rsidR="006C4341" w:rsidRPr="00DE0E99" w:rsidRDefault="006C4341" w:rsidP="00501445">
      <w:pPr>
        <w:pStyle w:val="a5"/>
        <w:spacing w:after="0" w:line="240" w:lineRule="atLeast"/>
        <w:ind w:left="426"/>
        <w:jc w:val="center"/>
        <w:rPr>
          <w:rFonts w:ascii="Times New Roman" w:eastAsia="Times New Roman" w:hAnsi="Times New Roman"/>
          <w:i/>
          <w:lang w:val="uk-UA" w:eastAsia="uk-UA"/>
        </w:rPr>
      </w:pPr>
      <w:r w:rsidRPr="00DE0E99">
        <w:rPr>
          <w:rFonts w:ascii="Times New Roman" w:eastAsia="Times New Roman" w:hAnsi="Times New Roman"/>
          <w:b/>
          <w:bCs/>
          <w:i/>
          <w:lang w:val="uk-UA" w:eastAsia="uk-UA"/>
        </w:rPr>
        <w:t>(</w:t>
      </w:r>
      <w:r w:rsidR="008C5F8B" w:rsidRPr="00DE0E99">
        <w:rPr>
          <w:rFonts w:ascii="Times New Roman" w:eastAsia="Times New Roman" w:hAnsi="Times New Roman"/>
          <w:i/>
          <w:lang w:val="uk-UA" w:eastAsia="uk-UA"/>
        </w:rPr>
        <w:t>назва адміністративної послуги)</w:t>
      </w:r>
    </w:p>
    <w:p w14:paraId="6CC3D49F" w14:textId="37579209" w:rsidR="006C4341" w:rsidRPr="00DE0E99" w:rsidRDefault="00B4329E" w:rsidP="00046E79">
      <w:pPr>
        <w:shd w:val="clear" w:color="auto" w:fill="FFFFFF"/>
        <w:spacing w:after="0" w:line="240" w:lineRule="auto"/>
        <w:jc w:val="center"/>
        <w:rPr>
          <w:rFonts w:ascii="Times New Roman" w:hAnsi="Times New Roman"/>
          <w:b/>
          <w:u w:val="single"/>
          <w:lang w:val="uk-UA"/>
        </w:rPr>
      </w:pPr>
      <w:r w:rsidRPr="00DE0E99">
        <w:rPr>
          <w:rFonts w:ascii="Times New Roman" w:hAnsi="Times New Roman"/>
          <w:b/>
          <w:u w:val="single"/>
          <w:lang w:val="uk-UA"/>
        </w:rPr>
        <w:t>Служба у справах дітей</w:t>
      </w:r>
      <w:r w:rsidR="002B0864" w:rsidRPr="00DE0E99">
        <w:rPr>
          <w:rFonts w:ascii="Times New Roman" w:hAnsi="Times New Roman"/>
          <w:b/>
          <w:u w:val="single"/>
          <w:lang w:val="uk-UA"/>
        </w:rPr>
        <w:t xml:space="preserve"> </w:t>
      </w:r>
      <w:r w:rsidR="006C4341" w:rsidRPr="00DE0E99">
        <w:rPr>
          <w:rFonts w:ascii="Times New Roman" w:hAnsi="Times New Roman"/>
          <w:b/>
          <w:u w:val="single"/>
          <w:lang w:val="uk-UA"/>
        </w:rPr>
        <w:t xml:space="preserve"> виконавчого комітету Нововолинської міської ради</w:t>
      </w:r>
    </w:p>
    <w:p w14:paraId="2FC0B739" w14:textId="77777777" w:rsidR="008C5F8B" w:rsidRPr="00DE0E99" w:rsidRDefault="00046E79" w:rsidP="00501445">
      <w:pPr>
        <w:shd w:val="clear" w:color="auto" w:fill="FFFFFF"/>
        <w:spacing w:after="0" w:line="240" w:lineRule="auto"/>
        <w:jc w:val="center"/>
        <w:rPr>
          <w:rFonts w:ascii="Helvetica" w:eastAsia="Times New Roman" w:hAnsi="Helvetica"/>
          <w:i/>
          <w:lang w:val="uk-UA" w:eastAsia="uk-UA"/>
        </w:rPr>
      </w:pPr>
      <w:r w:rsidRPr="00DE0E99">
        <w:rPr>
          <w:rFonts w:ascii="Times New Roman" w:eastAsia="Times New Roman" w:hAnsi="Times New Roman"/>
          <w:i/>
          <w:lang w:val="uk-UA" w:eastAsia="uk-UA"/>
        </w:rPr>
        <w:t xml:space="preserve"> </w:t>
      </w:r>
      <w:r w:rsidR="008C5F8B" w:rsidRPr="00DE0E99">
        <w:rPr>
          <w:rFonts w:ascii="Times New Roman" w:eastAsia="Times New Roman" w:hAnsi="Times New Roman"/>
          <w:i/>
          <w:lang w:val="uk-UA" w:eastAsia="uk-UA"/>
        </w:rPr>
        <w:t>(найменування суб’єкта надання адміністративної послуги)</w:t>
      </w:r>
    </w:p>
    <w:p w14:paraId="0F41C912" w14:textId="77777777" w:rsidR="004D4238" w:rsidRPr="00DE0E99" w:rsidRDefault="004D4238" w:rsidP="004D4238">
      <w:pPr>
        <w:spacing w:after="0"/>
        <w:rPr>
          <w:rFonts w:ascii="Times New Roman" w:hAnsi="Times New Roman"/>
          <w:vanish/>
        </w:rPr>
      </w:pPr>
    </w:p>
    <w:tbl>
      <w:tblPr>
        <w:tblW w:w="5157"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85"/>
        <w:gridCol w:w="2956"/>
        <w:gridCol w:w="6343"/>
      </w:tblGrid>
      <w:tr w:rsidR="004D4238" w:rsidRPr="00DE0E99" w14:paraId="3D875699" w14:textId="77777777" w:rsidTr="007421BC">
        <w:trPr>
          <w:tblCellSpacing w:w="20" w:type="dxa"/>
        </w:trPr>
        <w:tc>
          <w:tcPr>
            <w:tcW w:w="4958" w:type="pct"/>
            <w:gridSpan w:val="3"/>
            <w:tcBorders>
              <w:top w:val="outset" w:sz="6" w:space="0" w:color="auto"/>
              <w:left w:val="outset" w:sz="6" w:space="0" w:color="auto"/>
              <w:bottom w:val="outset" w:sz="6" w:space="0" w:color="auto"/>
              <w:right w:val="outset" w:sz="6" w:space="0" w:color="auto"/>
            </w:tcBorders>
            <w:hideMark/>
          </w:tcPr>
          <w:p w14:paraId="69CB7654" w14:textId="77777777" w:rsidR="004D4238" w:rsidRPr="00DE0E99" w:rsidRDefault="004D4238">
            <w:pPr>
              <w:spacing w:after="0" w:line="240" w:lineRule="auto"/>
              <w:jc w:val="center"/>
              <w:rPr>
                <w:rFonts w:ascii="Times New Roman" w:eastAsia="Times New Roman" w:hAnsi="Times New Roman"/>
                <w:b/>
                <w:lang w:val="uk-UA" w:eastAsia="uk-UA"/>
              </w:rPr>
            </w:pPr>
            <w:r w:rsidRPr="00DE0E99">
              <w:rPr>
                <w:rFonts w:ascii="Times New Roman" w:eastAsia="Times New Roman" w:hAnsi="Times New Roman"/>
                <w:b/>
                <w:lang w:val="uk-UA" w:eastAsia="uk-UA"/>
              </w:rPr>
              <w:t xml:space="preserve">Інформація про </w:t>
            </w:r>
            <w:r w:rsidR="00607025" w:rsidRPr="00DE0E99">
              <w:rPr>
                <w:rFonts w:ascii="Times New Roman" w:eastAsia="Times New Roman" w:hAnsi="Times New Roman"/>
                <w:b/>
                <w:lang w:val="uk-UA" w:eastAsia="uk-UA"/>
              </w:rPr>
              <w:t>суб’єкта</w:t>
            </w:r>
            <w:r w:rsidRPr="00DE0E99">
              <w:rPr>
                <w:rFonts w:ascii="Times New Roman" w:eastAsia="Times New Roman" w:hAnsi="Times New Roman"/>
                <w:b/>
                <w:lang w:val="uk-UA" w:eastAsia="uk-UA"/>
              </w:rPr>
              <w:t xml:space="preserve"> надання адміністративних послуг</w:t>
            </w:r>
            <w:r w:rsidR="00607025" w:rsidRPr="00DE0E99">
              <w:t xml:space="preserve"> </w:t>
            </w:r>
            <w:r w:rsidR="00607025" w:rsidRPr="00DE0E99">
              <w:rPr>
                <w:rFonts w:ascii="Times New Roman" w:eastAsia="Times New Roman" w:hAnsi="Times New Roman"/>
                <w:b/>
                <w:lang w:val="uk-UA" w:eastAsia="uk-UA"/>
              </w:rPr>
              <w:t>та/або центр надання адміністративних послуг</w:t>
            </w:r>
          </w:p>
        </w:tc>
      </w:tr>
      <w:tr w:rsidR="00AE3863" w:rsidRPr="00DE0E99" w14:paraId="5D555B0E" w14:textId="77777777" w:rsidTr="00B6474D">
        <w:trPr>
          <w:trHeight w:val="671"/>
          <w:tblCellSpacing w:w="20" w:type="dxa"/>
        </w:trPr>
        <w:tc>
          <w:tcPr>
            <w:tcW w:w="315" w:type="pct"/>
            <w:vMerge w:val="restart"/>
            <w:tcBorders>
              <w:top w:val="outset" w:sz="6" w:space="0" w:color="auto"/>
              <w:left w:val="outset" w:sz="6" w:space="0" w:color="auto"/>
              <w:right w:val="outset" w:sz="6" w:space="0" w:color="auto"/>
            </w:tcBorders>
            <w:hideMark/>
          </w:tcPr>
          <w:p w14:paraId="0C11FC82" w14:textId="77777777" w:rsidR="00AE3863" w:rsidRPr="00DE0E99" w:rsidRDefault="00AE3863">
            <w:pPr>
              <w:spacing w:after="0" w:line="240" w:lineRule="auto"/>
              <w:rPr>
                <w:rFonts w:ascii="Times New Roman" w:eastAsia="Times New Roman" w:hAnsi="Times New Roman"/>
                <w:lang w:val="uk-UA" w:eastAsia="uk-UA"/>
              </w:rPr>
            </w:pPr>
            <w:r w:rsidRPr="00DE0E99">
              <w:rPr>
                <w:rFonts w:ascii="Times New Roman" w:eastAsia="Times New Roman" w:hAnsi="Times New Roman"/>
                <w:lang w:val="uk-UA" w:eastAsia="uk-UA"/>
              </w:rPr>
              <w:t xml:space="preserve">1. </w:t>
            </w:r>
          </w:p>
        </w:tc>
        <w:tc>
          <w:tcPr>
            <w:tcW w:w="1472" w:type="pct"/>
            <w:vMerge w:val="restart"/>
            <w:tcBorders>
              <w:top w:val="outset" w:sz="6" w:space="0" w:color="auto"/>
              <w:left w:val="outset" w:sz="6" w:space="0" w:color="auto"/>
              <w:right w:val="outset" w:sz="6" w:space="0" w:color="auto"/>
            </w:tcBorders>
            <w:hideMark/>
          </w:tcPr>
          <w:p w14:paraId="2910C14C" w14:textId="77777777" w:rsidR="00AE3863" w:rsidRPr="00DE0E99" w:rsidRDefault="00AE3863" w:rsidP="00594954">
            <w:pPr>
              <w:spacing w:after="0" w:line="240" w:lineRule="auto"/>
              <w:rPr>
                <w:rFonts w:ascii="Times New Roman" w:eastAsia="Times New Roman" w:hAnsi="Times New Roman"/>
                <w:lang w:val="uk-UA" w:eastAsia="uk-UA"/>
              </w:rPr>
            </w:pPr>
            <w:r w:rsidRPr="00DE0E99">
              <w:rPr>
                <w:rFonts w:ascii="Times New Roman" w:hAnsi="Times New Roman"/>
                <w:lang w:val="uk-UA" w:eastAsia="ar-SA"/>
              </w:rPr>
              <w:t>Інформація про ЦНАП</w:t>
            </w:r>
          </w:p>
        </w:tc>
        <w:tc>
          <w:tcPr>
            <w:tcW w:w="3131" w:type="pct"/>
            <w:tcBorders>
              <w:top w:val="outset" w:sz="6" w:space="0" w:color="auto"/>
              <w:left w:val="outset" w:sz="6" w:space="0" w:color="auto"/>
              <w:bottom w:val="outset" w:sz="6" w:space="0" w:color="auto"/>
              <w:right w:val="outset" w:sz="6" w:space="0" w:color="auto"/>
            </w:tcBorders>
            <w:hideMark/>
          </w:tcPr>
          <w:p w14:paraId="02D451B0" w14:textId="77777777" w:rsidR="00AE3863" w:rsidRPr="00DE0E99" w:rsidRDefault="00AE3863" w:rsidP="00180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b/>
                <w:lang w:val="uk-UA" w:eastAsia="uk-UA"/>
              </w:rPr>
            </w:pPr>
            <w:bookmarkStart w:id="1" w:name="_Hlk168237827"/>
            <w:r w:rsidRPr="00DE0E99">
              <w:rPr>
                <w:rFonts w:ascii="Times New Roman" w:hAnsi="Times New Roman"/>
                <w:b/>
                <w:lang w:val="uk-UA" w:eastAsia="uk-UA"/>
              </w:rPr>
              <w:t xml:space="preserve">Управління «Центр надання адміністративних послуг» </w:t>
            </w:r>
            <w:bookmarkEnd w:id="1"/>
            <w:r w:rsidRPr="00DE0E99">
              <w:rPr>
                <w:rFonts w:ascii="Times New Roman" w:hAnsi="Times New Roman"/>
                <w:b/>
                <w:lang w:val="uk-UA" w:eastAsia="uk-UA"/>
              </w:rPr>
              <w:t>виконавчого комітету Нововолинської міської ради</w:t>
            </w:r>
          </w:p>
          <w:p w14:paraId="264E6E95" w14:textId="77777777" w:rsidR="00AE3863" w:rsidRPr="00DE0E99" w:rsidRDefault="00AE3863" w:rsidP="00AE3863">
            <w:pPr>
              <w:spacing w:after="0" w:line="240" w:lineRule="auto"/>
              <w:rPr>
                <w:rFonts w:ascii="Times New Roman" w:eastAsia="Times New Roman" w:hAnsi="Times New Roman"/>
                <w:bCs/>
                <w:lang w:val="uk-UA" w:eastAsia="ru-RU"/>
              </w:rPr>
            </w:pPr>
            <w:r w:rsidRPr="00DE0E99">
              <w:rPr>
                <w:rFonts w:ascii="Times New Roman" w:eastAsia="Times New Roman" w:hAnsi="Times New Roman"/>
                <w:b/>
                <w:lang w:val="uk-UA" w:eastAsia="ru-RU"/>
              </w:rPr>
              <w:t xml:space="preserve">Адреса: </w:t>
            </w:r>
            <w:r w:rsidRPr="00DE0E99">
              <w:rPr>
                <w:rFonts w:ascii="Times New Roman" w:eastAsia="Times New Roman" w:hAnsi="Times New Roman"/>
                <w:bCs/>
                <w:lang w:val="uk-UA" w:eastAsia="ru-RU"/>
              </w:rPr>
              <w:t>проспект Дружби, 27 м. Нововолинськ,</w:t>
            </w:r>
            <w:r w:rsidR="001800D7" w:rsidRPr="00DE0E99">
              <w:rPr>
                <w:rFonts w:ascii="Times New Roman" w:eastAsia="Times New Roman" w:hAnsi="Times New Roman"/>
                <w:bCs/>
                <w:lang w:val="uk-UA" w:eastAsia="ru-RU"/>
              </w:rPr>
              <w:t xml:space="preserve"> Володимирський р-н,</w:t>
            </w:r>
            <w:r w:rsidRPr="00DE0E99">
              <w:rPr>
                <w:rFonts w:ascii="Times New Roman" w:eastAsia="Times New Roman" w:hAnsi="Times New Roman"/>
                <w:bCs/>
                <w:lang w:val="uk-UA" w:eastAsia="ru-RU"/>
              </w:rPr>
              <w:t xml:space="preserve"> Волинська область, 45400</w:t>
            </w:r>
          </w:p>
          <w:p w14:paraId="29F512F7" w14:textId="77777777" w:rsidR="001800D7" w:rsidRPr="00DE0E99" w:rsidRDefault="00AE3863" w:rsidP="00AE3863">
            <w:pPr>
              <w:spacing w:after="0" w:line="240" w:lineRule="auto"/>
              <w:rPr>
                <w:rFonts w:ascii="Times New Roman" w:eastAsia="Times New Roman" w:hAnsi="Times New Roman"/>
                <w:bCs/>
                <w:lang w:val="uk-UA" w:eastAsia="ru-RU"/>
              </w:rPr>
            </w:pPr>
            <w:r w:rsidRPr="00DE0E99">
              <w:rPr>
                <w:rFonts w:ascii="Times New Roman" w:eastAsia="Times New Roman" w:hAnsi="Times New Roman"/>
                <w:b/>
                <w:lang w:val="uk-UA" w:eastAsia="ru-RU"/>
              </w:rPr>
              <w:t>Тел</w:t>
            </w:r>
            <w:r w:rsidR="001800D7" w:rsidRPr="00DE0E99">
              <w:rPr>
                <w:rFonts w:ascii="Times New Roman" w:eastAsia="Times New Roman" w:hAnsi="Times New Roman"/>
                <w:b/>
                <w:lang w:val="uk-UA" w:eastAsia="ru-RU"/>
              </w:rPr>
              <w:t>ефон</w:t>
            </w:r>
            <w:r w:rsidRPr="00DE0E99">
              <w:rPr>
                <w:rFonts w:ascii="Times New Roman" w:eastAsia="Times New Roman" w:hAnsi="Times New Roman"/>
                <w:b/>
                <w:lang w:val="uk-UA" w:eastAsia="ru-RU"/>
              </w:rPr>
              <w:t xml:space="preserve">: </w:t>
            </w:r>
            <w:r w:rsidRPr="00DE0E99">
              <w:rPr>
                <w:rFonts w:ascii="Times New Roman" w:eastAsia="Times New Roman" w:hAnsi="Times New Roman"/>
                <w:bCs/>
                <w:lang w:val="uk-UA" w:eastAsia="ru-RU"/>
              </w:rPr>
              <w:t>+</w:t>
            </w:r>
            <w:r w:rsidR="001800D7" w:rsidRPr="00DE0E99">
              <w:rPr>
                <w:rFonts w:ascii="Times New Roman" w:eastAsia="Times New Roman" w:hAnsi="Times New Roman"/>
                <w:bCs/>
                <w:lang w:val="uk-UA" w:eastAsia="ru-RU"/>
              </w:rPr>
              <w:t>380678819808;</w:t>
            </w:r>
          </w:p>
          <w:p w14:paraId="39E54720" w14:textId="77777777" w:rsidR="00AE3863" w:rsidRPr="00DE0E99" w:rsidRDefault="001800D7" w:rsidP="00AE3863">
            <w:pPr>
              <w:spacing w:after="0" w:line="240" w:lineRule="auto"/>
              <w:rPr>
                <w:rFonts w:ascii="Times New Roman" w:eastAsia="Times New Roman" w:hAnsi="Times New Roman"/>
                <w:b/>
                <w:lang w:val="uk-UA" w:eastAsia="ru-RU"/>
              </w:rPr>
            </w:pPr>
            <w:r w:rsidRPr="00DE0E99">
              <w:rPr>
                <w:rFonts w:ascii="Times New Roman" w:eastAsia="Times New Roman" w:hAnsi="Times New Roman"/>
                <w:bCs/>
                <w:lang w:val="uk-UA" w:eastAsia="ru-RU"/>
              </w:rPr>
              <w:t xml:space="preserve">                   /</w:t>
            </w:r>
            <w:r w:rsidR="00AE3863" w:rsidRPr="00DE0E99">
              <w:rPr>
                <w:rFonts w:ascii="Times New Roman" w:eastAsia="Times New Roman" w:hAnsi="Times New Roman"/>
                <w:bCs/>
                <w:lang w:val="uk-UA" w:eastAsia="ru-RU"/>
              </w:rPr>
              <w:t>03344</w:t>
            </w:r>
            <w:r w:rsidRPr="00DE0E99">
              <w:rPr>
                <w:rFonts w:ascii="Times New Roman" w:eastAsia="Times New Roman" w:hAnsi="Times New Roman"/>
                <w:bCs/>
                <w:lang w:val="uk-UA" w:eastAsia="ru-RU"/>
              </w:rPr>
              <w:t>/</w:t>
            </w:r>
            <w:r w:rsidR="00AE3863" w:rsidRPr="00DE0E99">
              <w:rPr>
                <w:rFonts w:ascii="Times New Roman" w:eastAsia="Times New Roman" w:hAnsi="Times New Roman"/>
                <w:bCs/>
                <w:lang w:val="uk-UA" w:eastAsia="ru-RU"/>
              </w:rPr>
              <w:t>4</w:t>
            </w:r>
            <w:r w:rsidRPr="00DE0E99">
              <w:rPr>
                <w:rFonts w:ascii="Times New Roman" w:eastAsia="Times New Roman" w:hAnsi="Times New Roman"/>
                <w:bCs/>
                <w:lang w:val="uk-UA" w:eastAsia="ru-RU"/>
              </w:rPr>
              <w:t>-11-06</w:t>
            </w:r>
          </w:p>
          <w:p w14:paraId="2BE675B6" w14:textId="77777777" w:rsidR="00AE3863" w:rsidRPr="00DE0E99" w:rsidRDefault="00AE3863" w:rsidP="00AE3863">
            <w:pPr>
              <w:spacing w:after="0" w:line="240" w:lineRule="auto"/>
              <w:rPr>
                <w:rFonts w:ascii="Times New Roman" w:hAnsi="Times New Roman"/>
                <w:lang w:val="uk-UA"/>
              </w:rPr>
            </w:pPr>
            <w:r w:rsidRPr="00DE0E99">
              <w:rPr>
                <w:rFonts w:ascii="Times New Roman" w:eastAsia="Times New Roman" w:hAnsi="Times New Roman"/>
                <w:b/>
                <w:lang w:val="uk-UA" w:eastAsia="ru-RU"/>
              </w:rPr>
              <w:t xml:space="preserve">Електронна пошта: </w:t>
            </w:r>
            <w:proofErr w:type="spellStart"/>
            <w:r w:rsidRPr="00DE0E99">
              <w:rPr>
                <w:rFonts w:ascii="Times New Roman" w:hAnsi="Times New Roman"/>
                <w:u w:val="single"/>
                <w:lang w:val="en-US"/>
              </w:rPr>
              <w:t>cnap</w:t>
            </w:r>
            <w:proofErr w:type="spellEnd"/>
            <w:r w:rsidRPr="00DE0E99">
              <w:rPr>
                <w:rFonts w:ascii="Times New Roman" w:hAnsi="Times New Roman"/>
                <w:u w:val="single"/>
              </w:rPr>
              <w:t>@</w:t>
            </w:r>
            <w:proofErr w:type="spellStart"/>
            <w:r w:rsidRPr="00DE0E99">
              <w:rPr>
                <w:rFonts w:ascii="Times New Roman" w:hAnsi="Times New Roman"/>
                <w:u w:val="single"/>
                <w:lang w:val="en-US"/>
              </w:rPr>
              <w:t>nov</w:t>
            </w:r>
            <w:proofErr w:type="spellEnd"/>
            <w:r w:rsidRPr="00DE0E99">
              <w:rPr>
                <w:rFonts w:ascii="Times New Roman" w:hAnsi="Times New Roman"/>
                <w:u w:val="single"/>
              </w:rPr>
              <w:t>-</w:t>
            </w:r>
            <w:proofErr w:type="spellStart"/>
            <w:r w:rsidRPr="00DE0E99">
              <w:rPr>
                <w:rFonts w:ascii="Times New Roman" w:hAnsi="Times New Roman"/>
                <w:u w:val="single"/>
                <w:lang w:val="en-US"/>
              </w:rPr>
              <w:t>rada</w:t>
            </w:r>
            <w:proofErr w:type="spellEnd"/>
            <w:r w:rsidRPr="00DE0E99">
              <w:rPr>
                <w:rFonts w:ascii="Times New Roman" w:hAnsi="Times New Roman"/>
                <w:u w:val="single"/>
              </w:rPr>
              <w:t>.</w:t>
            </w:r>
            <w:r w:rsidRPr="00DE0E99">
              <w:rPr>
                <w:rFonts w:ascii="Times New Roman" w:hAnsi="Times New Roman"/>
                <w:u w:val="single"/>
                <w:lang w:val="en-US"/>
              </w:rPr>
              <w:t>gov</w:t>
            </w:r>
            <w:r w:rsidRPr="00DE0E99">
              <w:rPr>
                <w:rFonts w:ascii="Times New Roman" w:hAnsi="Times New Roman"/>
                <w:u w:val="single"/>
              </w:rPr>
              <w:t>.</w:t>
            </w:r>
            <w:proofErr w:type="spellStart"/>
            <w:r w:rsidRPr="00DE0E99">
              <w:rPr>
                <w:rFonts w:ascii="Times New Roman" w:hAnsi="Times New Roman"/>
                <w:u w:val="single"/>
                <w:lang w:val="en-US"/>
              </w:rPr>
              <w:t>ua</w:t>
            </w:r>
            <w:proofErr w:type="spellEnd"/>
            <w:r w:rsidRPr="00DE0E99">
              <w:rPr>
                <w:rFonts w:ascii="Times New Roman" w:hAnsi="Times New Roman"/>
                <w:lang w:val="uk-UA"/>
              </w:rPr>
              <w:t xml:space="preserve"> </w:t>
            </w:r>
          </w:p>
          <w:p w14:paraId="433E8DDA" w14:textId="77777777" w:rsidR="00AE3863" w:rsidRPr="00DE0E99" w:rsidRDefault="00AE3863" w:rsidP="00AE3863">
            <w:pPr>
              <w:spacing w:after="0" w:line="240" w:lineRule="auto"/>
              <w:rPr>
                <w:rFonts w:ascii="Times New Roman" w:eastAsia="Times New Roman" w:hAnsi="Times New Roman"/>
                <w:b/>
                <w:lang w:val="uk-UA" w:eastAsia="ru-RU"/>
              </w:rPr>
            </w:pPr>
            <w:r w:rsidRPr="00DE0E99">
              <w:rPr>
                <w:rFonts w:ascii="Times New Roman" w:eastAsia="Times New Roman" w:hAnsi="Times New Roman"/>
                <w:b/>
                <w:lang w:val="uk-UA" w:eastAsia="ru-RU"/>
              </w:rPr>
              <w:t>веб-сайт</w:t>
            </w:r>
            <w:r w:rsidRPr="00DE0E99">
              <w:rPr>
                <w:rFonts w:ascii="Times New Roman" w:eastAsia="Times New Roman" w:hAnsi="Times New Roman"/>
                <w:lang w:val="uk-UA" w:eastAsia="ru-RU"/>
              </w:rPr>
              <w:t xml:space="preserve">:   </w:t>
            </w:r>
            <w:r w:rsidRPr="00DE0E99">
              <w:rPr>
                <w:rFonts w:ascii="Times New Roman" w:eastAsia="Times New Roman" w:hAnsi="Times New Roman"/>
                <w:lang w:val="en-US" w:eastAsia="ru-RU"/>
              </w:rPr>
              <w:t>https</w:t>
            </w:r>
            <w:r w:rsidRPr="00DE0E99">
              <w:rPr>
                <w:rFonts w:ascii="Times New Roman" w:eastAsia="Times New Roman" w:hAnsi="Times New Roman"/>
                <w:lang w:val="uk-UA" w:eastAsia="ru-RU"/>
              </w:rPr>
              <w:t>:</w:t>
            </w:r>
            <w:r w:rsidRPr="00DE0E99">
              <w:rPr>
                <w:rFonts w:ascii="Times New Roman" w:eastAsia="Times New Roman" w:hAnsi="Times New Roman"/>
                <w:lang w:eastAsia="ru-RU"/>
              </w:rPr>
              <w:t>//</w:t>
            </w:r>
            <w:proofErr w:type="spellStart"/>
            <w:r w:rsidRPr="00DE0E99">
              <w:rPr>
                <w:rFonts w:ascii="Times New Roman" w:eastAsia="Times New Roman" w:hAnsi="Times New Roman"/>
                <w:lang w:val="en-US" w:eastAsia="ru-RU"/>
              </w:rPr>
              <w:t>nov</w:t>
            </w:r>
            <w:proofErr w:type="spellEnd"/>
            <w:r w:rsidRPr="00DE0E99">
              <w:rPr>
                <w:rFonts w:ascii="Times New Roman" w:eastAsia="Times New Roman" w:hAnsi="Times New Roman"/>
                <w:lang w:eastAsia="ru-RU"/>
              </w:rPr>
              <w:t>-</w:t>
            </w:r>
            <w:proofErr w:type="spellStart"/>
            <w:r w:rsidRPr="00DE0E99">
              <w:rPr>
                <w:rFonts w:ascii="Times New Roman" w:eastAsia="Times New Roman" w:hAnsi="Times New Roman"/>
                <w:lang w:val="en-US" w:eastAsia="ru-RU"/>
              </w:rPr>
              <w:t>rada</w:t>
            </w:r>
            <w:proofErr w:type="spellEnd"/>
            <w:r w:rsidRPr="00DE0E99">
              <w:rPr>
                <w:rFonts w:ascii="Times New Roman" w:eastAsia="Times New Roman" w:hAnsi="Times New Roman"/>
                <w:lang w:eastAsia="ru-RU"/>
              </w:rPr>
              <w:t>.</w:t>
            </w:r>
            <w:r w:rsidRPr="00DE0E99">
              <w:rPr>
                <w:rFonts w:ascii="Times New Roman" w:eastAsia="Times New Roman" w:hAnsi="Times New Roman"/>
                <w:lang w:val="en-US" w:eastAsia="ru-RU"/>
              </w:rPr>
              <w:t>gov</w:t>
            </w:r>
            <w:r w:rsidRPr="00DE0E99">
              <w:rPr>
                <w:rFonts w:ascii="Times New Roman" w:eastAsia="Times New Roman" w:hAnsi="Times New Roman"/>
                <w:lang w:val="uk-UA" w:eastAsia="ru-RU"/>
              </w:rPr>
              <w:t>.</w:t>
            </w:r>
            <w:proofErr w:type="spellStart"/>
            <w:r w:rsidRPr="00DE0E99">
              <w:rPr>
                <w:rFonts w:ascii="Times New Roman" w:eastAsia="Times New Roman" w:hAnsi="Times New Roman"/>
                <w:lang w:val="en-US" w:eastAsia="ru-RU"/>
              </w:rPr>
              <w:t>ua</w:t>
            </w:r>
            <w:proofErr w:type="spellEnd"/>
            <w:r w:rsidRPr="00DE0E99">
              <w:rPr>
                <w:rFonts w:ascii="Times New Roman" w:eastAsia="Times New Roman" w:hAnsi="Times New Roman"/>
                <w:b/>
                <w:lang w:val="uk-UA" w:eastAsia="ru-RU"/>
              </w:rPr>
              <w:t xml:space="preserve">                   </w:t>
            </w:r>
          </w:p>
          <w:p w14:paraId="51D4A9A7" w14:textId="77777777" w:rsidR="00AE3863" w:rsidRPr="00DE0E99" w:rsidRDefault="00AE3863" w:rsidP="00AE3863">
            <w:pPr>
              <w:spacing w:after="0" w:line="240" w:lineRule="auto"/>
              <w:rPr>
                <w:rFonts w:ascii="Times New Roman" w:eastAsia="Times New Roman" w:hAnsi="Times New Roman"/>
                <w:b/>
                <w:lang w:val="uk-UA" w:eastAsia="ru-RU"/>
              </w:rPr>
            </w:pPr>
            <w:r w:rsidRPr="00DE0E99">
              <w:rPr>
                <w:rFonts w:ascii="Times New Roman" w:eastAsia="Times New Roman" w:hAnsi="Times New Roman"/>
                <w:b/>
                <w:lang w:val="uk-UA" w:eastAsia="ru-RU"/>
              </w:rPr>
              <w:t xml:space="preserve">Режим роботи: </w:t>
            </w:r>
          </w:p>
          <w:p w14:paraId="667D541E" w14:textId="77777777" w:rsidR="00AE3863" w:rsidRPr="00DE0E99" w:rsidRDefault="00AE3863" w:rsidP="00AE3863">
            <w:pPr>
              <w:spacing w:after="0" w:line="240" w:lineRule="auto"/>
              <w:rPr>
                <w:rFonts w:ascii="Times New Roman" w:eastAsia="Times New Roman" w:hAnsi="Times New Roman"/>
                <w:lang w:val="uk-UA" w:eastAsia="ru-RU"/>
              </w:rPr>
            </w:pPr>
            <w:r w:rsidRPr="00DE0E99">
              <w:rPr>
                <w:rFonts w:ascii="Times New Roman" w:eastAsia="Times New Roman" w:hAnsi="Times New Roman"/>
                <w:lang w:val="uk-UA" w:eastAsia="ru-RU"/>
              </w:rPr>
              <w:t>Понеділок</w:t>
            </w:r>
            <w:r w:rsidRPr="00DE0E99">
              <w:rPr>
                <w:rFonts w:ascii="Times New Roman" w:eastAsia="Times New Roman" w:hAnsi="Times New Roman"/>
                <w:lang w:eastAsia="ru-RU"/>
              </w:rPr>
              <w:t>-</w:t>
            </w:r>
            <w:r w:rsidR="001800D7" w:rsidRPr="00DE0E99">
              <w:rPr>
                <w:rFonts w:ascii="Times New Roman" w:eastAsia="Times New Roman" w:hAnsi="Times New Roman"/>
                <w:lang w:val="uk-UA" w:eastAsia="ru-RU"/>
              </w:rPr>
              <w:t>четвер</w:t>
            </w:r>
            <w:r w:rsidRPr="00DE0E99">
              <w:rPr>
                <w:rFonts w:ascii="Times New Roman" w:eastAsia="Times New Roman" w:hAnsi="Times New Roman"/>
                <w:lang w:val="uk-UA" w:eastAsia="ru-RU"/>
              </w:rPr>
              <w:t xml:space="preserve"> </w:t>
            </w:r>
            <w:r w:rsidRPr="00DE0E99">
              <w:rPr>
                <w:rFonts w:ascii="Times New Roman" w:eastAsia="Times New Roman" w:hAnsi="Times New Roman"/>
                <w:lang w:eastAsia="ru-RU"/>
              </w:rPr>
              <w:t>8</w:t>
            </w:r>
            <w:r w:rsidRPr="00DE0E99">
              <w:rPr>
                <w:rFonts w:ascii="Times New Roman" w:eastAsia="Times New Roman" w:hAnsi="Times New Roman"/>
                <w:lang w:val="uk-UA" w:eastAsia="ru-RU"/>
              </w:rPr>
              <w:t>.00-1</w:t>
            </w:r>
            <w:r w:rsidR="001800D7" w:rsidRPr="00DE0E99">
              <w:rPr>
                <w:rFonts w:ascii="Times New Roman" w:eastAsia="Times New Roman" w:hAnsi="Times New Roman"/>
                <w:lang w:val="uk-UA" w:eastAsia="ru-RU"/>
              </w:rPr>
              <w:t>7</w:t>
            </w:r>
            <w:r w:rsidRPr="00DE0E99">
              <w:rPr>
                <w:rFonts w:ascii="Times New Roman" w:eastAsia="Times New Roman" w:hAnsi="Times New Roman"/>
                <w:lang w:val="uk-UA" w:eastAsia="ru-RU"/>
              </w:rPr>
              <w:t>.</w:t>
            </w:r>
            <w:r w:rsidR="001800D7" w:rsidRPr="00DE0E99">
              <w:rPr>
                <w:rFonts w:ascii="Times New Roman" w:eastAsia="Times New Roman" w:hAnsi="Times New Roman"/>
                <w:lang w:val="uk-UA" w:eastAsia="ru-RU"/>
              </w:rPr>
              <w:t>15</w:t>
            </w:r>
          </w:p>
          <w:p w14:paraId="7110E4AD" w14:textId="77777777" w:rsidR="00AE3863" w:rsidRPr="00DE0E99" w:rsidRDefault="00AE3863" w:rsidP="00AE3863">
            <w:pPr>
              <w:spacing w:after="0" w:line="240" w:lineRule="auto"/>
              <w:rPr>
                <w:rFonts w:ascii="Times New Roman" w:eastAsia="Times New Roman" w:hAnsi="Times New Roman"/>
                <w:lang w:val="uk-UA" w:eastAsia="ru-RU"/>
              </w:rPr>
            </w:pPr>
            <w:r w:rsidRPr="00DE0E99">
              <w:rPr>
                <w:rFonts w:ascii="Times New Roman" w:eastAsia="Times New Roman" w:hAnsi="Times New Roman"/>
                <w:lang w:val="uk-UA" w:eastAsia="ru-RU"/>
              </w:rPr>
              <w:t>П’ятниця                8.00-1</w:t>
            </w:r>
            <w:r w:rsidR="001800D7" w:rsidRPr="00DE0E99">
              <w:rPr>
                <w:rFonts w:ascii="Times New Roman" w:eastAsia="Times New Roman" w:hAnsi="Times New Roman"/>
                <w:lang w:val="uk-UA" w:eastAsia="ru-RU"/>
              </w:rPr>
              <w:t>6</w:t>
            </w:r>
            <w:r w:rsidRPr="00DE0E99">
              <w:rPr>
                <w:rFonts w:ascii="Times New Roman" w:eastAsia="Times New Roman" w:hAnsi="Times New Roman"/>
                <w:lang w:val="uk-UA" w:eastAsia="ru-RU"/>
              </w:rPr>
              <w:t>.00</w:t>
            </w:r>
          </w:p>
          <w:p w14:paraId="3021C2A0" w14:textId="77777777" w:rsidR="00AE3863" w:rsidRPr="00DE0E99" w:rsidRDefault="001800D7" w:rsidP="00AE3863">
            <w:pPr>
              <w:spacing w:after="0" w:line="240" w:lineRule="auto"/>
              <w:rPr>
                <w:rFonts w:ascii="Times New Roman" w:eastAsia="Times New Roman" w:hAnsi="Times New Roman"/>
                <w:lang w:val="uk-UA" w:eastAsia="ru-RU"/>
              </w:rPr>
            </w:pPr>
            <w:r w:rsidRPr="00DE0E99">
              <w:rPr>
                <w:rFonts w:ascii="Times New Roman" w:eastAsia="Times New Roman" w:hAnsi="Times New Roman"/>
                <w:lang w:val="uk-UA" w:eastAsia="ru-RU"/>
              </w:rPr>
              <w:t>Обідня перерва</w:t>
            </w:r>
            <w:r w:rsidR="00AE3863" w:rsidRPr="00DE0E99">
              <w:rPr>
                <w:rFonts w:ascii="Times New Roman" w:eastAsia="Times New Roman" w:hAnsi="Times New Roman"/>
                <w:lang w:val="uk-UA" w:eastAsia="ru-RU"/>
              </w:rPr>
              <w:t xml:space="preserve"> </w:t>
            </w:r>
            <w:r w:rsidRPr="00DE0E99">
              <w:rPr>
                <w:rFonts w:ascii="Times New Roman" w:eastAsia="Times New Roman" w:hAnsi="Times New Roman"/>
                <w:lang w:val="uk-UA" w:eastAsia="ru-RU"/>
              </w:rPr>
              <w:t xml:space="preserve">  </w:t>
            </w:r>
            <w:r w:rsidR="00AE3863" w:rsidRPr="00DE0E99">
              <w:rPr>
                <w:rFonts w:ascii="Times New Roman" w:eastAsia="Times New Roman" w:hAnsi="Times New Roman"/>
                <w:lang w:val="uk-UA" w:eastAsia="ru-RU"/>
              </w:rPr>
              <w:t xml:space="preserve">  </w:t>
            </w:r>
            <w:r w:rsidRPr="00DE0E99">
              <w:rPr>
                <w:rFonts w:ascii="Times New Roman" w:eastAsia="Times New Roman" w:hAnsi="Times New Roman"/>
                <w:lang w:val="uk-UA" w:eastAsia="ru-RU"/>
              </w:rPr>
              <w:t>13</w:t>
            </w:r>
            <w:r w:rsidR="00AE3863" w:rsidRPr="00DE0E99">
              <w:rPr>
                <w:rFonts w:ascii="Times New Roman" w:eastAsia="Times New Roman" w:hAnsi="Times New Roman"/>
                <w:lang w:val="uk-UA" w:eastAsia="ru-RU"/>
              </w:rPr>
              <w:t>.00-1</w:t>
            </w:r>
            <w:r w:rsidRPr="00DE0E99">
              <w:rPr>
                <w:rFonts w:ascii="Times New Roman" w:eastAsia="Times New Roman" w:hAnsi="Times New Roman"/>
                <w:lang w:val="uk-UA" w:eastAsia="ru-RU"/>
              </w:rPr>
              <w:t>4</w:t>
            </w:r>
            <w:r w:rsidR="00AE3863" w:rsidRPr="00DE0E99">
              <w:rPr>
                <w:rFonts w:ascii="Times New Roman" w:eastAsia="Times New Roman" w:hAnsi="Times New Roman"/>
                <w:lang w:val="uk-UA" w:eastAsia="ru-RU"/>
              </w:rPr>
              <w:t>.00</w:t>
            </w:r>
          </w:p>
          <w:p w14:paraId="1A343EAE" w14:textId="77777777" w:rsidR="00AE3863" w:rsidRPr="00DE0E99" w:rsidRDefault="00AE3863" w:rsidP="00AE3863">
            <w:pPr>
              <w:spacing w:after="0" w:line="240" w:lineRule="auto"/>
              <w:ind w:left="-1"/>
              <w:rPr>
                <w:rFonts w:ascii="Times New Roman" w:eastAsia="Times New Roman" w:hAnsi="Times New Roman"/>
                <w:lang w:val="uk-UA" w:eastAsia="ru-RU"/>
              </w:rPr>
            </w:pPr>
            <w:r w:rsidRPr="00DE0E99">
              <w:rPr>
                <w:rFonts w:ascii="Times New Roman" w:eastAsia="Times New Roman" w:hAnsi="Times New Roman"/>
                <w:lang w:val="uk-UA" w:eastAsia="ru-RU"/>
              </w:rPr>
              <w:t xml:space="preserve">Вихідні дні: </w:t>
            </w:r>
            <w:r w:rsidR="001800D7" w:rsidRPr="00DE0E99">
              <w:rPr>
                <w:rFonts w:ascii="Times New Roman" w:eastAsia="Times New Roman" w:hAnsi="Times New Roman"/>
                <w:lang w:val="uk-UA" w:eastAsia="ru-RU"/>
              </w:rPr>
              <w:t xml:space="preserve">субота, </w:t>
            </w:r>
            <w:r w:rsidRPr="00DE0E99">
              <w:rPr>
                <w:rFonts w:ascii="Times New Roman" w:eastAsia="Times New Roman" w:hAnsi="Times New Roman"/>
                <w:lang w:val="uk-UA" w:eastAsia="ru-RU"/>
              </w:rPr>
              <w:t>неділя та святкові дні.</w:t>
            </w:r>
          </w:p>
          <w:p w14:paraId="615568C8" w14:textId="77777777" w:rsidR="00AE3863" w:rsidRPr="00DE0E99" w:rsidRDefault="00AE3863" w:rsidP="00AE3863">
            <w:pPr>
              <w:spacing w:after="0" w:line="240" w:lineRule="auto"/>
              <w:ind w:left="-1"/>
              <w:rPr>
                <w:rFonts w:ascii="Times New Roman" w:eastAsia="Times New Roman" w:hAnsi="Times New Roman"/>
                <w:lang w:val="uk-UA" w:eastAsia="ru-RU"/>
              </w:rPr>
            </w:pPr>
          </w:p>
          <w:p w14:paraId="24A1BD1D" w14:textId="77777777" w:rsidR="00AE3863" w:rsidRPr="00DE0E99" w:rsidRDefault="00AE3863" w:rsidP="00AE3863">
            <w:pPr>
              <w:spacing w:after="0" w:line="240" w:lineRule="auto"/>
              <w:rPr>
                <w:rFonts w:ascii="Times New Roman" w:eastAsia="Times New Roman" w:hAnsi="Times New Roman"/>
                <w:b/>
                <w:lang w:val="uk-UA" w:eastAsia="ru-RU"/>
              </w:rPr>
            </w:pPr>
            <w:r w:rsidRPr="00DE0E99">
              <w:rPr>
                <w:rFonts w:ascii="Times New Roman" w:eastAsia="Times New Roman" w:hAnsi="Times New Roman"/>
                <w:b/>
                <w:lang w:val="uk-UA" w:eastAsia="ru-RU"/>
              </w:rPr>
              <w:t xml:space="preserve">Територіальний підрозділ </w:t>
            </w:r>
            <w:r w:rsidR="001800D7" w:rsidRPr="00DE0E99">
              <w:rPr>
                <w:rFonts w:ascii="Times New Roman" w:eastAsia="Times New Roman" w:hAnsi="Times New Roman"/>
                <w:b/>
                <w:lang w:val="uk-UA" w:eastAsia="ru-RU"/>
              </w:rPr>
              <w:t xml:space="preserve">управління «Центр надання адміністративних послуг» виконавчого комітету Нововолинської міської ради </w:t>
            </w:r>
            <w:r w:rsidRPr="00DE0E99">
              <w:rPr>
                <w:rFonts w:ascii="Times New Roman" w:eastAsia="Times New Roman" w:hAnsi="Times New Roman"/>
                <w:b/>
                <w:lang w:val="uk-UA" w:eastAsia="ru-RU"/>
              </w:rPr>
              <w:t>у с</w:t>
            </w:r>
            <w:r w:rsidR="001800D7" w:rsidRPr="00DE0E99">
              <w:rPr>
                <w:rFonts w:ascii="Times New Roman" w:eastAsia="Times New Roman" w:hAnsi="Times New Roman"/>
                <w:b/>
                <w:lang w:val="uk-UA" w:eastAsia="ru-RU"/>
              </w:rPr>
              <w:t>елищі</w:t>
            </w:r>
            <w:r w:rsidRPr="00DE0E99">
              <w:rPr>
                <w:rFonts w:ascii="Times New Roman" w:eastAsia="Times New Roman" w:hAnsi="Times New Roman"/>
                <w:b/>
                <w:lang w:val="uk-UA" w:eastAsia="ru-RU"/>
              </w:rPr>
              <w:t xml:space="preserve"> Благодатне</w:t>
            </w:r>
          </w:p>
          <w:p w14:paraId="6BE0D00F" w14:textId="77777777" w:rsidR="00AE3863" w:rsidRPr="00DE0E99" w:rsidRDefault="00AE3863" w:rsidP="00AE3863">
            <w:pPr>
              <w:spacing w:after="0" w:line="240" w:lineRule="auto"/>
              <w:rPr>
                <w:rFonts w:ascii="Times New Roman" w:eastAsia="Times New Roman" w:hAnsi="Times New Roman"/>
                <w:lang w:val="uk-UA" w:eastAsia="ru-RU"/>
              </w:rPr>
            </w:pPr>
            <w:r w:rsidRPr="00DE0E99">
              <w:rPr>
                <w:rFonts w:ascii="Times New Roman" w:eastAsia="Times New Roman" w:hAnsi="Times New Roman"/>
                <w:b/>
                <w:lang w:val="uk-UA" w:eastAsia="ru-RU"/>
              </w:rPr>
              <w:t xml:space="preserve">Адреса: </w:t>
            </w:r>
            <w:r w:rsidRPr="00DE0E99">
              <w:rPr>
                <w:rFonts w:ascii="Times New Roman" w:eastAsia="Times New Roman" w:hAnsi="Times New Roman"/>
                <w:lang w:val="uk-UA" w:eastAsia="ru-RU"/>
              </w:rPr>
              <w:t xml:space="preserve">вулиця </w:t>
            </w:r>
            <w:proofErr w:type="spellStart"/>
            <w:r w:rsidRPr="00DE0E99">
              <w:rPr>
                <w:rFonts w:ascii="Times New Roman" w:eastAsia="Times New Roman" w:hAnsi="Times New Roman"/>
                <w:lang w:val="uk-UA" w:eastAsia="ru-RU"/>
              </w:rPr>
              <w:t>В.Стуса</w:t>
            </w:r>
            <w:proofErr w:type="spellEnd"/>
            <w:r w:rsidRPr="00DE0E99">
              <w:rPr>
                <w:rFonts w:ascii="Times New Roman" w:eastAsia="Times New Roman" w:hAnsi="Times New Roman"/>
                <w:lang w:val="uk-UA" w:eastAsia="ru-RU"/>
              </w:rPr>
              <w:t xml:space="preserve">, 16,  </w:t>
            </w:r>
            <w:proofErr w:type="spellStart"/>
            <w:r w:rsidRPr="00DE0E99">
              <w:rPr>
                <w:rFonts w:ascii="Times New Roman" w:eastAsia="Times New Roman" w:hAnsi="Times New Roman"/>
                <w:lang w:val="uk-UA" w:eastAsia="ru-RU"/>
              </w:rPr>
              <w:t>м.Нововолинськ</w:t>
            </w:r>
            <w:proofErr w:type="spellEnd"/>
            <w:r w:rsidRPr="00DE0E99">
              <w:rPr>
                <w:rFonts w:ascii="Times New Roman" w:eastAsia="Times New Roman" w:hAnsi="Times New Roman"/>
                <w:lang w:val="uk-UA" w:eastAsia="ru-RU"/>
              </w:rPr>
              <w:t xml:space="preserve">, </w:t>
            </w:r>
          </w:p>
          <w:p w14:paraId="2A9AB714" w14:textId="77777777" w:rsidR="00AE3863" w:rsidRPr="00DE0E99" w:rsidRDefault="00AE3863" w:rsidP="00AE3863">
            <w:pPr>
              <w:spacing w:after="0" w:line="240" w:lineRule="auto"/>
              <w:rPr>
                <w:rFonts w:ascii="Times New Roman" w:eastAsia="Times New Roman" w:hAnsi="Times New Roman"/>
                <w:lang w:val="uk-UA" w:eastAsia="ru-RU"/>
              </w:rPr>
            </w:pPr>
            <w:r w:rsidRPr="00DE0E99">
              <w:rPr>
                <w:rFonts w:ascii="Times New Roman" w:eastAsia="Times New Roman" w:hAnsi="Times New Roman"/>
                <w:lang w:val="uk-UA" w:eastAsia="ru-RU"/>
              </w:rPr>
              <w:t xml:space="preserve">смт. Благодатне, </w:t>
            </w:r>
            <w:r w:rsidR="001800D7" w:rsidRPr="00DE0E99">
              <w:rPr>
                <w:rFonts w:ascii="Times New Roman" w:eastAsia="Times New Roman" w:hAnsi="Times New Roman"/>
                <w:lang w:val="uk-UA" w:eastAsia="ru-RU"/>
              </w:rPr>
              <w:t xml:space="preserve">Володимирський р-н, Волинська область, </w:t>
            </w:r>
            <w:r w:rsidRPr="00DE0E99">
              <w:rPr>
                <w:rFonts w:ascii="Times New Roman" w:eastAsia="Times New Roman" w:hAnsi="Times New Roman"/>
                <w:lang w:val="uk-UA" w:eastAsia="ru-RU"/>
              </w:rPr>
              <w:t>45490</w:t>
            </w:r>
          </w:p>
          <w:p w14:paraId="0C6E35D6" w14:textId="77777777" w:rsidR="00AE3863" w:rsidRPr="00DE0E99" w:rsidRDefault="00AE3863" w:rsidP="00AE3863">
            <w:pPr>
              <w:spacing w:after="0" w:line="240" w:lineRule="auto"/>
              <w:rPr>
                <w:rFonts w:ascii="Times New Roman" w:eastAsia="Times New Roman" w:hAnsi="Times New Roman"/>
                <w:b/>
                <w:lang w:val="uk-UA" w:eastAsia="ru-RU"/>
              </w:rPr>
            </w:pPr>
            <w:r w:rsidRPr="00DE0E99">
              <w:rPr>
                <w:rFonts w:ascii="Times New Roman" w:eastAsia="Times New Roman" w:hAnsi="Times New Roman"/>
                <w:b/>
                <w:lang w:val="uk-UA" w:eastAsia="ru-RU"/>
              </w:rPr>
              <w:t>Тел</w:t>
            </w:r>
            <w:r w:rsidR="001800D7" w:rsidRPr="00DE0E99">
              <w:rPr>
                <w:rFonts w:ascii="Times New Roman" w:eastAsia="Times New Roman" w:hAnsi="Times New Roman"/>
                <w:b/>
                <w:lang w:val="uk-UA" w:eastAsia="ru-RU"/>
              </w:rPr>
              <w:t>ефон</w:t>
            </w:r>
            <w:r w:rsidRPr="00DE0E99">
              <w:rPr>
                <w:rFonts w:ascii="Times New Roman" w:eastAsia="Times New Roman" w:hAnsi="Times New Roman"/>
                <w:b/>
                <w:lang w:val="uk-UA" w:eastAsia="ru-RU"/>
              </w:rPr>
              <w:t xml:space="preserve">: </w:t>
            </w:r>
            <w:r w:rsidR="00E41FB9" w:rsidRPr="00DE0E99">
              <w:rPr>
                <w:rFonts w:ascii="Times New Roman" w:eastAsia="Times New Roman" w:hAnsi="Times New Roman"/>
                <w:bCs/>
                <w:lang w:val="uk-UA" w:eastAsia="ru-RU"/>
              </w:rPr>
              <w:t>+380676760343</w:t>
            </w:r>
          </w:p>
          <w:p w14:paraId="7B1415BA" w14:textId="77777777" w:rsidR="00AE3863" w:rsidRPr="00DE0E99" w:rsidRDefault="00AE3863" w:rsidP="00AE3863">
            <w:pPr>
              <w:spacing w:after="0" w:line="240" w:lineRule="auto"/>
              <w:rPr>
                <w:rFonts w:ascii="Times New Roman" w:hAnsi="Times New Roman"/>
              </w:rPr>
            </w:pPr>
            <w:r w:rsidRPr="00DE0E99">
              <w:rPr>
                <w:rFonts w:ascii="Times New Roman" w:eastAsia="Times New Roman" w:hAnsi="Times New Roman"/>
                <w:b/>
                <w:lang w:val="uk-UA" w:eastAsia="ru-RU"/>
              </w:rPr>
              <w:t>Електронна пошта:</w:t>
            </w:r>
            <w:r w:rsidRPr="00DE0E99">
              <w:rPr>
                <w:rFonts w:ascii="Times New Roman" w:hAnsi="Times New Roman"/>
              </w:rPr>
              <w:t xml:space="preserve"> </w:t>
            </w:r>
            <w:r w:rsidR="00E41FB9" w:rsidRPr="00DE0E99">
              <w:rPr>
                <w:rFonts w:ascii="Times New Roman" w:eastAsia="Times New Roman" w:hAnsi="Times New Roman"/>
                <w:lang w:val="uk-UA" w:eastAsia="ru-RU"/>
              </w:rPr>
              <w:t>starostablagodatne@nov.rada.gov.ua</w:t>
            </w:r>
          </w:p>
          <w:p w14:paraId="4C92693F" w14:textId="77777777" w:rsidR="00AE3863" w:rsidRPr="00DE0E99" w:rsidRDefault="00AE3863" w:rsidP="00AE3863">
            <w:pPr>
              <w:spacing w:after="0" w:line="240" w:lineRule="auto"/>
              <w:rPr>
                <w:rFonts w:ascii="Times New Roman" w:eastAsia="Times New Roman" w:hAnsi="Times New Roman"/>
                <w:b/>
                <w:lang w:val="uk-UA" w:eastAsia="ru-RU"/>
              </w:rPr>
            </w:pPr>
            <w:r w:rsidRPr="00DE0E99">
              <w:rPr>
                <w:rFonts w:ascii="Times New Roman" w:eastAsia="Times New Roman" w:hAnsi="Times New Roman"/>
                <w:b/>
                <w:lang w:val="uk-UA" w:eastAsia="ru-RU"/>
              </w:rPr>
              <w:t xml:space="preserve">Режим роботи: </w:t>
            </w:r>
          </w:p>
          <w:p w14:paraId="27DC6649" w14:textId="77777777" w:rsidR="001800D7" w:rsidRPr="00DE0E99" w:rsidRDefault="001800D7" w:rsidP="001800D7">
            <w:pPr>
              <w:spacing w:after="0" w:line="240" w:lineRule="auto"/>
              <w:rPr>
                <w:rFonts w:ascii="Times New Roman" w:eastAsia="Times New Roman" w:hAnsi="Times New Roman"/>
                <w:lang w:val="uk-UA" w:eastAsia="ru-RU"/>
              </w:rPr>
            </w:pPr>
            <w:r w:rsidRPr="00DE0E99">
              <w:rPr>
                <w:rFonts w:ascii="Times New Roman" w:eastAsia="Times New Roman" w:hAnsi="Times New Roman"/>
                <w:lang w:val="uk-UA" w:eastAsia="ru-RU"/>
              </w:rPr>
              <w:t>Понеділок-четвер 8.00-17.15</w:t>
            </w:r>
          </w:p>
          <w:p w14:paraId="4D4CD489" w14:textId="77777777" w:rsidR="001800D7" w:rsidRPr="00DE0E99" w:rsidRDefault="001800D7" w:rsidP="001800D7">
            <w:pPr>
              <w:spacing w:after="0" w:line="240" w:lineRule="auto"/>
              <w:rPr>
                <w:rFonts w:ascii="Times New Roman" w:eastAsia="Times New Roman" w:hAnsi="Times New Roman"/>
                <w:lang w:val="uk-UA" w:eastAsia="ru-RU"/>
              </w:rPr>
            </w:pPr>
            <w:r w:rsidRPr="00DE0E99">
              <w:rPr>
                <w:rFonts w:ascii="Times New Roman" w:eastAsia="Times New Roman" w:hAnsi="Times New Roman"/>
                <w:lang w:val="uk-UA" w:eastAsia="ru-RU"/>
              </w:rPr>
              <w:t>П’ятниця                8.00-16.00</w:t>
            </w:r>
          </w:p>
          <w:p w14:paraId="178279B1" w14:textId="77777777" w:rsidR="001800D7" w:rsidRPr="00DE0E99" w:rsidRDefault="001800D7" w:rsidP="001800D7">
            <w:pPr>
              <w:spacing w:after="0" w:line="240" w:lineRule="auto"/>
              <w:rPr>
                <w:rFonts w:ascii="Times New Roman" w:eastAsia="Times New Roman" w:hAnsi="Times New Roman"/>
                <w:lang w:val="uk-UA" w:eastAsia="ru-RU"/>
              </w:rPr>
            </w:pPr>
            <w:r w:rsidRPr="00DE0E99">
              <w:rPr>
                <w:rFonts w:ascii="Times New Roman" w:eastAsia="Times New Roman" w:hAnsi="Times New Roman"/>
                <w:lang w:val="uk-UA" w:eastAsia="ru-RU"/>
              </w:rPr>
              <w:t>Обідня перерва     13.00-14.00</w:t>
            </w:r>
          </w:p>
          <w:p w14:paraId="038340B0" w14:textId="77777777" w:rsidR="00AE3863" w:rsidRPr="00DE0E99" w:rsidRDefault="001800D7" w:rsidP="001800D7">
            <w:pPr>
              <w:spacing w:after="0" w:line="240" w:lineRule="auto"/>
              <w:ind w:left="-1"/>
              <w:rPr>
                <w:rFonts w:ascii="Times New Roman" w:eastAsia="Times New Roman" w:hAnsi="Times New Roman"/>
                <w:lang w:val="uk-UA" w:eastAsia="uk-UA"/>
              </w:rPr>
            </w:pPr>
            <w:r w:rsidRPr="00DE0E99">
              <w:rPr>
                <w:rFonts w:ascii="Times New Roman" w:eastAsia="Times New Roman" w:hAnsi="Times New Roman"/>
                <w:lang w:val="uk-UA" w:eastAsia="ru-RU"/>
              </w:rPr>
              <w:t>Вихідні дні: субота, неділя та святкові дні.</w:t>
            </w:r>
          </w:p>
        </w:tc>
      </w:tr>
      <w:tr w:rsidR="00AE3863" w:rsidRPr="00DE0E99" w14:paraId="4C56AEE1" w14:textId="77777777" w:rsidTr="00B6474D">
        <w:trPr>
          <w:trHeight w:val="1950"/>
          <w:tblCellSpacing w:w="20" w:type="dxa"/>
        </w:trPr>
        <w:tc>
          <w:tcPr>
            <w:tcW w:w="315" w:type="pct"/>
            <w:vMerge/>
            <w:tcBorders>
              <w:left w:val="outset" w:sz="6" w:space="0" w:color="auto"/>
              <w:right w:val="outset" w:sz="6" w:space="0" w:color="auto"/>
            </w:tcBorders>
          </w:tcPr>
          <w:p w14:paraId="2E930DFD" w14:textId="77777777" w:rsidR="00AE3863" w:rsidRPr="00DE0E99" w:rsidRDefault="00AE3863">
            <w:pPr>
              <w:spacing w:after="0" w:line="240" w:lineRule="auto"/>
              <w:rPr>
                <w:rFonts w:ascii="Times New Roman" w:eastAsia="Times New Roman" w:hAnsi="Times New Roman"/>
                <w:lang w:val="uk-UA" w:eastAsia="uk-UA"/>
              </w:rPr>
            </w:pPr>
          </w:p>
        </w:tc>
        <w:tc>
          <w:tcPr>
            <w:tcW w:w="1472" w:type="pct"/>
            <w:vMerge/>
            <w:tcBorders>
              <w:left w:val="outset" w:sz="6" w:space="0" w:color="auto"/>
              <w:right w:val="outset" w:sz="6" w:space="0" w:color="auto"/>
            </w:tcBorders>
          </w:tcPr>
          <w:p w14:paraId="5A8C7DF2" w14:textId="77777777" w:rsidR="00AE3863" w:rsidRPr="00DE0E99" w:rsidRDefault="00AE3863" w:rsidP="00594954">
            <w:pPr>
              <w:spacing w:after="0" w:line="240" w:lineRule="auto"/>
              <w:rPr>
                <w:rFonts w:ascii="Times New Roman" w:hAnsi="Times New Roman"/>
                <w:lang w:val="uk-UA" w:eastAsia="ar-SA"/>
              </w:rPr>
            </w:pPr>
          </w:p>
        </w:tc>
        <w:tc>
          <w:tcPr>
            <w:tcW w:w="3131" w:type="pct"/>
            <w:tcBorders>
              <w:top w:val="outset" w:sz="6" w:space="0" w:color="auto"/>
              <w:left w:val="outset" w:sz="6" w:space="0" w:color="auto"/>
              <w:bottom w:val="outset" w:sz="6" w:space="0" w:color="auto"/>
              <w:right w:val="outset" w:sz="6" w:space="0" w:color="auto"/>
            </w:tcBorders>
          </w:tcPr>
          <w:p w14:paraId="5AC8A15A" w14:textId="77777777" w:rsidR="00AE3863" w:rsidRPr="00DE0E99" w:rsidRDefault="00AE3863" w:rsidP="00AE3863">
            <w:pPr>
              <w:spacing w:after="0" w:line="240" w:lineRule="auto"/>
              <w:rPr>
                <w:rFonts w:ascii="Times New Roman" w:eastAsia="Times New Roman" w:hAnsi="Times New Roman"/>
                <w:b/>
                <w:lang w:val="uk-UA" w:eastAsia="ru-RU"/>
              </w:rPr>
            </w:pPr>
            <w:r w:rsidRPr="00DE0E99">
              <w:rPr>
                <w:rFonts w:ascii="Times New Roman" w:eastAsia="Times New Roman" w:hAnsi="Times New Roman"/>
                <w:b/>
                <w:lang w:val="uk-UA" w:eastAsia="ru-RU"/>
              </w:rPr>
              <w:t>Віддален</w:t>
            </w:r>
            <w:r w:rsidR="001800D7" w:rsidRPr="00DE0E99">
              <w:rPr>
                <w:rFonts w:ascii="Times New Roman" w:eastAsia="Times New Roman" w:hAnsi="Times New Roman"/>
                <w:b/>
                <w:lang w:val="uk-UA" w:eastAsia="ru-RU"/>
              </w:rPr>
              <w:t>і</w:t>
            </w:r>
            <w:r w:rsidRPr="00DE0E99">
              <w:rPr>
                <w:rFonts w:ascii="Times New Roman" w:eastAsia="Times New Roman" w:hAnsi="Times New Roman"/>
                <w:b/>
                <w:lang w:val="uk-UA" w:eastAsia="ru-RU"/>
              </w:rPr>
              <w:t xml:space="preserve"> робоч</w:t>
            </w:r>
            <w:r w:rsidR="001800D7" w:rsidRPr="00DE0E99">
              <w:rPr>
                <w:rFonts w:ascii="Times New Roman" w:eastAsia="Times New Roman" w:hAnsi="Times New Roman"/>
                <w:b/>
                <w:lang w:val="uk-UA" w:eastAsia="ru-RU"/>
              </w:rPr>
              <w:t>і</w:t>
            </w:r>
            <w:r w:rsidRPr="00DE0E99">
              <w:rPr>
                <w:rFonts w:ascii="Times New Roman" w:eastAsia="Times New Roman" w:hAnsi="Times New Roman"/>
                <w:b/>
                <w:lang w:val="uk-UA" w:eastAsia="ru-RU"/>
              </w:rPr>
              <w:t xml:space="preserve"> місц</w:t>
            </w:r>
            <w:r w:rsidR="001800D7" w:rsidRPr="00DE0E99">
              <w:rPr>
                <w:rFonts w:ascii="Times New Roman" w:eastAsia="Times New Roman" w:hAnsi="Times New Roman"/>
                <w:b/>
                <w:lang w:val="uk-UA" w:eastAsia="ru-RU"/>
              </w:rPr>
              <w:t>я</w:t>
            </w:r>
            <w:r w:rsidRPr="00DE0E99">
              <w:rPr>
                <w:rFonts w:ascii="Times New Roman" w:eastAsia="Times New Roman" w:hAnsi="Times New Roman"/>
                <w:b/>
                <w:lang w:val="uk-UA" w:eastAsia="ru-RU"/>
              </w:rPr>
              <w:t xml:space="preserve"> </w:t>
            </w:r>
            <w:r w:rsidR="001800D7" w:rsidRPr="00DE0E99">
              <w:rPr>
                <w:rFonts w:ascii="Times New Roman" w:eastAsia="Times New Roman" w:hAnsi="Times New Roman"/>
                <w:b/>
                <w:lang w:val="uk-UA" w:eastAsia="ru-RU"/>
              </w:rPr>
              <w:t>управління «Центр надання адміністративних послуг» виконавчого комітету Нововолинської міської ради</w:t>
            </w:r>
          </w:p>
          <w:p w14:paraId="5DE2DDDF" w14:textId="77777777" w:rsidR="00AE3863" w:rsidRPr="00DE0E99" w:rsidRDefault="00AE3863" w:rsidP="00AE3863">
            <w:pPr>
              <w:spacing w:after="0" w:line="240" w:lineRule="auto"/>
              <w:rPr>
                <w:rFonts w:ascii="Times New Roman" w:eastAsia="Times New Roman" w:hAnsi="Times New Roman"/>
                <w:lang w:val="uk-UA" w:eastAsia="ru-RU"/>
              </w:rPr>
            </w:pPr>
            <w:proofErr w:type="spellStart"/>
            <w:r w:rsidRPr="00DE0E99">
              <w:rPr>
                <w:rFonts w:ascii="Times New Roman" w:eastAsia="Times New Roman" w:hAnsi="Times New Roman"/>
                <w:b/>
                <w:lang w:val="uk-UA" w:eastAsia="ru-RU"/>
              </w:rPr>
              <w:t>с.Гряди</w:t>
            </w:r>
            <w:proofErr w:type="spellEnd"/>
            <w:r w:rsidRPr="00DE0E99">
              <w:rPr>
                <w:rFonts w:ascii="Times New Roman" w:eastAsia="Times New Roman" w:hAnsi="Times New Roman"/>
                <w:b/>
                <w:lang w:val="uk-UA" w:eastAsia="ru-RU"/>
              </w:rPr>
              <w:t>-</w:t>
            </w:r>
            <w:r w:rsidRPr="00DE0E99">
              <w:rPr>
                <w:rFonts w:ascii="Times New Roman" w:eastAsia="Times New Roman" w:hAnsi="Times New Roman"/>
                <w:lang w:val="uk-UA" w:eastAsia="ru-RU"/>
              </w:rPr>
              <w:t xml:space="preserve">  вулиця Лесі Українки, 4А,  </w:t>
            </w:r>
            <w:r w:rsidR="00E41FB9" w:rsidRPr="00DE0E99">
              <w:rPr>
                <w:rFonts w:ascii="Times New Roman" w:eastAsia="Times New Roman" w:hAnsi="Times New Roman"/>
                <w:lang w:val="uk-UA" w:eastAsia="ru-RU"/>
              </w:rPr>
              <w:t xml:space="preserve">Володимирський р-н, </w:t>
            </w:r>
            <w:r w:rsidRPr="00DE0E99">
              <w:rPr>
                <w:rFonts w:ascii="Times New Roman" w:eastAsia="Times New Roman" w:hAnsi="Times New Roman"/>
                <w:lang w:val="uk-UA" w:eastAsia="ru-RU"/>
              </w:rPr>
              <w:t>Волинська область</w:t>
            </w:r>
            <w:r w:rsidR="00E41FB9" w:rsidRPr="00DE0E99">
              <w:rPr>
                <w:rFonts w:ascii="Times New Roman" w:eastAsia="Times New Roman" w:hAnsi="Times New Roman"/>
                <w:lang w:val="uk-UA" w:eastAsia="ru-RU"/>
              </w:rPr>
              <w:t>,</w:t>
            </w:r>
            <w:r w:rsidRPr="00DE0E99">
              <w:rPr>
                <w:rFonts w:ascii="Times New Roman" w:eastAsia="Times New Roman" w:hAnsi="Times New Roman"/>
                <w:lang w:val="uk-UA" w:eastAsia="ru-RU"/>
              </w:rPr>
              <w:t xml:space="preserve"> 45320</w:t>
            </w:r>
          </w:p>
          <w:p w14:paraId="6366AE98" w14:textId="77777777" w:rsidR="00AE3863" w:rsidRPr="00DE0E99" w:rsidRDefault="00AE3863" w:rsidP="00AE3863">
            <w:pPr>
              <w:spacing w:after="0" w:line="240" w:lineRule="auto"/>
              <w:rPr>
                <w:rFonts w:ascii="Times New Roman" w:eastAsia="Times New Roman" w:hAnsi="Times New Roman"/>
                <w:lang w:eastAsia="ru-RU"/>
              </w:rPr>
            </w:pPr>
            <w:r w:rsidRPr="00DE0E99">
              <w:rPr>
                <w:rFonts w:ascii="Times New Roman" w:eastAsia="Times New Roman" w:hAnsi="Times New Roman"/>
                <w:b/>
                <w:lang w:val="uk-UA" w:eastAsia="ru-RU"/>
              </w:rPr>
              <w:t>Електронна пошта:</w:t>
            </w:r>
            <w:r w:rsidR="00E41FB9" w:rsidRPr="00DE0E99">
              <w:rPr>
                <w:rFonts w:ascii="Times New Roman" w:eastAsia="Times New Roman" w:hAnsi="Times New Roman"/>
                <w:b/>
                <w:lang w:val="uk-UA" w:eastAsia="ru-RU"/>
              </w:rPr>
              <w:t xml:space="preserve"> </w:t>
            </w:r>
            <w:proofErr w:type="spellStart"/>
            <w:r w:rsidRPr="00DE0E99">
              <w:rPr>
                <w:rFonts w:ascii="Times New Roman" w:eastAsia="Times New Roman" w:hAnsi="Times New Roman"/>
                <w:lang w:val="en-US" w:eastAsia="ru-RU"/>
              </w:rPr>
              <w:t>grjad</w:t>
            </w:r>
            <w:proofErr w:type="spellEnd"/>
            <w:r w:rsidRPr="00DE0E99">
              <w:rPr>
                <w:rFonts w:ascii="Times New Roman" w:eastAsia="Times New Roman" w:hAnsi="Times New Roman"/>
                <w:lang w:eastAsia="ru-RU"/>
              </w:rPr>
              <w:t>-</w:t>
            </w:r>
            <w:proofErr w:type="spellStart"/>
            <w:r w:rsidRPr="00DE0E99">
              <w:rPr>
                <w:rFonts w:ascii="Times New Roman" w:eastAsia="Times New Roman" w:hAnsi="Times New Roman"/>
                <w:lang w:val="en-US" w:eastAsia="ru-RU"/>
              </w:rPr>
              <w:t>rada</w:t>
            </w:r>
            <w:proofErr w:type="spellEnd"/>
            <w:r w:rsidRPr="00DE0E99">
              <w:rPr>
                <w:rFonts w:ascii="Times New Roman" w:eastAsia="Times New Roman" w:hAnsi="Times New Roman"/>
                <w:lang w:eastAsia="ru-RU"/>
              </w:rPr>
              <w:t>@</w:t>
            </w:r>
            <w:proofErr w:type="spellStart"/>
            <w:r w:rsidRPr="00DE0E99">
              <w:rPr>
                <w:rFonts w:ascii="Times New Roman" w:eastAsia="Times New Roman" w:hAnsi="Times New Roman"/>
                <w:lang w:val="en-US" w:eastAsia="ru-RU"/>
              </w:rPr>
              <w:t>ukr</w:t>
            </w:r>
            <w:proofErr w:type="spellEnd"/>
            <w:r w:rsidRPr="00DE0E99">
              <w:rPr>
                <w:rFonts w:ascii="Times New Roman" w:eastAsia="Times New Roman" w:hAnsi="Times New Roman"/>
                <w:lang w:eastAsia="ru-RU"/>
              </w:rPr>
              <w:t>.</w:t>
            </w:r>
            <w:r w:rsidRPr="00DE0E99">
              <w:rPr>
                <w:rFonts w:ascii="Times New Roman" w:eastAsia="Times New Roman" w:hAnsi="Times New Roman"/>
                <w:lang w:val="en-US" w:eastAsia="ru-RU"/>
              </w:rPr>
              <w:t>net</w:t>
            </w:r>
          </w:p>
          <w:p w14:paraId="7544DD59" w14:textId="77777777" w:rsidR="00E41FB9" w:rsidRPr="00DE0E99" w:rsidRDefault="00E41FB9" w:rsidP="00E41FB9">
            <w:pPr>
              <w:spacing w:after="0" w:line="240" w:lineRule="auto"/>
              <w:rPr>
                <w:rFonts w:ascii="Times New Roman" w:eastAsia="Times New Roman" w:hAnsi="Times New Roman"/>
                <w:lang w:val="uk-UA" w:eastAsia="ru-RU"/>
              </w:rPr>
            </w:pPr>
            <w:r w:rsidRPr="00DE0E99">
              <w:rPr>
                <w:rFonts w:ascii="Times New Roman" w:eastAsia="Times New Roman" w:hAnsi="Times New Roman"/>
                <w:b/>
                <w:lang w:val="uk-UA" w:eastAsia="ru-RU"/>
              </w:rPr>
              <w:t>Режим роботи</w:t>
            </w:r>
            <w:r w:rsidRPr="00DE0E99">
              <w:rPr>
                <w:rFonts w:ascii="Times New Roman" w:eastAsia="Times New Roman" w:hAnsi="Times New Roman"/>
                <w:lang w:val="uk-UA" w:eastAsia="ru-RU"/>
              </w:rPr>
              <w:t xml:space="preserve">: </w:t>
            </w:r>
          </w:p>
          <w:p w14:paraId="6DECA141" w14:textId="77777777" w:rsidR="00E41FB9" w:rsidRPr="00DE0E99" w:rsidRDefault="00E41FB9" w:rsidP="00E41FB9">
            <w:pPr>
              <w:spacing w:after="0" w:line="240" w:lineRule="auto"/>
              <w:rPr>
                <w:rFonts w:ascii="Times New Roman" w:eastAsia="Times New Roman" w:hAnsi="Times New Roman"/>
                <w:lang w:val="uk-UA" w:eastAsia="ru-RU"/>
              </w:rPr>
            </w:pPr>
            <w:r w:rsidRPr="00DE0E99">
              <w:rPr>
                <w:rFonts w:ascii="Times New Roman" w:eastAsia="Times New Roman" w:hAnsi="Times New Roman"/>
                <w:lang w:val="uk-UA" w:eastAsia="ru-RU"/>
              </w:rPr>
              <w:t>Понеділок-четвер 8.00-17.15</w:t>
            </w:r>
          </w:p>
          <w:p w14:paraId="29F3399E" w14:textId="77777777" w:rsidR="00E41FB9" w:rsidRPr="00DE0E99" w:rsidRDefault="00E41FB9" w:rsidP="00E41FB9">
            <w:pPr>
              <w:spacing w:after="0" w:line="240" w:lineRule="auto"/>
              <w:rPr>
                <w:rFonts w:ascii="Times New Roman" w:eastAsia="Times New Roman" w:hAnsi="Times New Roman"/>
                <w:lang w:val="uk-UA" w:eastAsia="ru-RU"/>
              </w:rPr>
            </w:pPr>
            <w:r w:rsidRPr="00DE0E99">
              <w:rPr>
                <w:rFonts w:ascii="Times New Roman" w:eastAsia="Times New Roman" w:hAnsi="Times New Roman"/>
                <w:lang w:val="uk-UA" w:eastAsia="ru-RU"/>
              </w:rPr>
              <w:t>П’ятниця                8.00-16.00</w:t>
            </w:r>
          </w:p>
          <w:p w14:paraId="72F637BD" w14:textId="77777777" w:rsidR="00E41FB9" w:rsidRPr="00DE0E99" w:rsidRDefault="00E41FB9" w:rsidP="00E41FB9">
            <w:pPr>
              <w:spacing w:after="0" w:line="240" w:lineRule="auto"/>
              <w:rPr>
                <w:rFonts w:ascii="Times New Roman" w:eastAsia="Times New Roman" w:hAnsi="Times New Roman"/>
                <w:lang w:val="uk-UA" w:eastAsia="ru-RU"/>
              </w:rPr>
            </w:pPr>
            <w:r w:rsidRPr="00DE0E99">
              <w:rPr>
                <w:rFonts w:ascii="Times New Roman" w:eastAsia="Times New Roman" w:hAnsi="Times New Roman"/>
                <w:lang w:val="uk-UA" w:eastAsia="ru-RU"/>
              </w:rPr>
              <w:t>Обідня перерва     13.00-14.00</w:t>
            </w:r>
          </w:p>
          <w:p w14:paraId="6AC54997" w14:textId="77777777" w:rsidR="00AE3863" w:rsidRPr="00DE0E99" w:rsidRDefault="00E41FB9" w:rsidP="00E41FB9">
            <w:pPr>
              <w:spacing w:after="0" w:line="240" w:lineRule="auto"/>
              <w:rPr>
                <w:rFonts w:ascii="Times New Roman" w:eastAsia="Times New Roman" w:hAnsi="Times New Roman"/>
                <w:lang w:val="uk-UA" w:eastAsia="ru-RU"/>
              </w:rPr>
            </w:pPr>
            <w:r w:rsidRPr="00DE0E99">
              <w:rPr>
                <w:rFonts w:ascii="Times New Roman" w:eastAsia="Times New Roman" w:hAnsi="Times New Roman"/>
                <w:lang w:val="uk-UA" w:eastAsia="ru-RU"/>
              </w:rPr>
              <w:t>Вихідні дні: субота, неділя та святкові дні.</w:t>
            </w:r>
          </w:p>
          <w:p w14:paraId="2DA5107B" w14:textId="77777777" w:rsidR="00E41FB9" w:rsidRPr="00DE0E99" w:rsidRDefault="00E41FB9" w:rsidP="00E41FB9">
            <w:pPr>
              <w:spacing w:after="0" w:line="240" w:lineRule="auto"/>
              <w:rPr>
                <w:rFonts w:ascii="Times New Roman" w:hAnsi="Times New Roman"/>
                <w:b/>
                <w:lang w:val="uk-UA" w:eastAsia="uk-UA"/>
              </w:rPr>
            </w:pPr>
          </w:p>
          <w:p w14:paraId="30760471" w14:textId="77777777" w:rsidR="00E41FB9" w:rsidRPr="00DE0E99" w:rsidRDefault="00E41FB9" w:rsidP="00E41FB9">
            <w:pPr>
              <w:spacing w:after="0" w:line="240" w:lineRule="auto"/>
              <w:rPr>
                <w:rFonts w:ascii="Times New Roman" w:hAnsi="Times New Roman"/>
                <w:lang w:val="uk-UA" w:eastAsia="uk-UA"/>
              </w:rPr>
            </w:pPr>
            <w:proofErr w:type="spellStart"/>
            <w:r w:rsidRPr="00DE0E99">
              <w:rPr>
                <w:rFonts w:ascii="Times New Roman" w:hAnsi="Times New Roman"/>
                <w:b/>
                <w:lang w:val="uk-UA" w:eastAsia="uk-UA"/>
              </w:rPr>
              <w:t>с.Грибовиця</w:t>
            </w:r>
            <w:proofErr w:type="spellEnd"/>
            <w:r w:rsidRPr="00DE0E99">
              <w:rPr>
                <w:rFonts w:ascii="Times New Roman" w:hAnsi="Times New Roman"/>
                <w:b/>
                <w:lang w:val="uk-UA" w:eastAsia="uk-UA"/>
              </w:rPr>
              <w:t xml:space="preserve">- </w:t>
            </w:r>
            <w:r w:rsidRPr="00DE0E99">
              <w:rPr>
                <w:rFonts w:ascii="Times New Roman" w:hAnsi="Times New Roman"/>
                <w:lang w:val="uk-UA" w:eastAsia="uk-UA"/>
              </w:rPr>
              <w:t>вулиця 40-річчя  Перемоги, 54, Володимирський р-н Волинська область,  45324</w:t>
            </w:r>
          </w:p>
          <w:p w14:paraId="3A954103" w14:textId="77777777" w:rsidR="00E41FB9" w:rsidRPr="00DE0E99" w:rsidRDefault="00E41FB9" w:rsidP="00E41FB9">
            <w:pPr>
              <w:spacing w:after="0" w:line="240" w:lineRule="auto"/>
              <w:rPr>
                <w:rFonts w:ascii="Times New Roman" w:hAnsi="Times New Roman"/>
                <w:lang w:val="uk-UA" w:eastAsia="uk-UA"/>
              </w:rPr>
            </w:pPr>
            <w:r w:rsidRPr="00DE0E99">
              <w:rPr>
                <w:rFonts w:ascii="Times New Roman" w:hAnsi="Times New Roman"/>
                <w:b/>
                <w:lang w:val="uk-UA" w:eastAsia="uk-UA"/>
              </w:rPr>
              <w:t>Електронна пошта:</w:t>
            </w:r>
            <w:r w:rsidRPr="00DE0E99">
              <w:rPr>
                <w:rFonts w:ascii="Times New Roman" w:hAnsi="Times New Roman"/>
                <w:lang w:val="uk-UA" w:eastAsia="uk-UA"/>
              </w:rPr>
              <w:t>innastepiuk@ukr.net</w:t>
            </w:r>
          </w:p>
          <w:p w14:paraId="0AEBE164" w14:textId="77777777" w:rsidR="00E41FB9" w:rsidRPr="00DE0E99" w:rsidRDefault="00E41FB9" w:rsidP="00E41FB9">
            <w:pPr>
              <w:spacing w:after="0" w:line="240" w:lineRule="auto"/>
              <w:rPr>
                <w:rFonts w:ascii="Times New Roman" w:hAnsi="Times New Roman"/>
                <w:b/>
                <w:lang w:val="uk-UA" w:eastAsia="uk-UA"/>
              </w:rPr>
            </w:pPr>
            <w:r w:rsidRPr="00DE0E99">
              <w:rPr>
                <w:rFonts w:ascii="Times New Roman" w:hAnsi="Times New Roman"/>
                <w:b/>
                <w:lang w:val="uk-UA" w:eastAsia="uk-UA"/>
              </w:rPr>
              <w:t xml:space="preserve">Режим роботи: </w:t>
            </w:r>
          </w:p>
          <w:p w14:paraId="16326FE1" w14:textId="77777777" w:rsidR="00E41FB9" w:rsidRPr="00DE0E99" w:rsidRDefault="00E41FB9" w:rsidP="00E41FB9">
            <w:pPr>
              <w:spacing w:after="0" w:line="240" w:lineRule="auto"/>
              <w:rPr>
                <w:rFonts w:ascii="Times New Roman" w:hAnsi="Times New Roman"/>
                <w:lang w:val="uk-UA" w:eastAsia="uk-UA"/>
              </w:rPr>
            </w:pPr>
            <w:r w:rsidRPr="00DE0E99">
              <w:rPr>
                <w:rFonts w:ascii="Times New Roman" w:hAnsi="Times New Roman"/>
                <w:lang w:val="uk-UA" w:eastAsia="uk-UA"/>
              </w:rPr>
              <w:t>Понеділок-четвер 8.00-17.15</w:t>
            </w:r>
          </w:p>
          <w:p w14:paraId="27FAC735" w14:textId="77777777" w:rsidR="00E41FB9" w:rsidRPr="00DE0E99" w:rsidRDefault="00E41FB9" w:rsidP="00E41FB9">
            <w:pPr>
              <w:spacing w:after="0" w:line="240" w:lineRule="auto"/>
              <w:rPr>
                <w:rFonts w:ascii="Times New Roman" w:hAnsi="Times New Roman"/>
                <w:lang w:val="uk-UA" w:eastAsia="uk-UA"/>
              </w:rPr>
            </w:pPr>
            <w:r w:rsidRPr="00DE0E99">
              <w:rPr>
                <w:rFonts w:ascii="Times New Roman" w:hAnsi="Times New Roman"/>
                <w:lang w:val="uk-UA" w:eastAsia="uk-UA"/>
              </w:rPr>
              <w:lastRenderedPageBreak/>
              <w:t>П’ятниця                8.00-16.00</w:t>
            </w:r>
          </w:p>
          <w:p w14:paraId="5AB90622" w14:textId="77777777" w:rsidR="00E41FB9" w:rsidRPr="00DE0E99" w:rsidRDefault="00E41FB9" w:rsidP="00E41FB9">
            <w:pPr>
              <w:spacing w:after="0" w:line="240" w:lineRule="auto"/>
              <w:rPr>
                <w:rFonts w:ascii="Times New Roman" w:hAnsi="Times New Roman"/>
                <w:lang w:val="uk-UA" w:eastAsia="uk-UA"/>
              </w:rPr>
            </w:pPr>
            <w:r w:rsidRPr="00DE0E99">
              <w:rPr>
                <w:rFonts w:ascii="Times New Roman" w:hAnsi="Times New Roman"/>
                <w:lang w:val="uk-UA" w:eastAsia="uk-UA"/>
              </w:rPr>
              <w:t>Обідня перерва     13.00-14.00</w:t>
            </w:r>
          </w:p>
          <w:p w14:paraId="072D23F1" w14:textId="77777777" w:rsidR="00E41FB9" w:rsidRPr="00DE0E99" w:rsidRDefault="00E41FB9" w:rsidP="00E41FB9">
            <w:pPr>
              <w:spacing w:after="0" w:line="240" w:lineRule="auto"/>
              <w:rPr>
                <w:rFonts w:ascii="Times New Roman" w:hAnsi="Times New Roman"/>
                <w:lang w:val="uk-UA" w:eastAsia="uk-UA"/>
              </w:rPr>
            </w:pPr>
            <w:r w:rsidRPr="00DE0E99">
              <w:rPr>
                <w:rFonts w:ascii="Times New Roman" w:hAnsi="Times New Roman"/>
                <w:lang w:val="uk-UA" w:eastAsia="uk-UA"/>
              </w:rPr>
              <w:t>Вихідні дні: субота, неділя та святкові дні.</w:t>
            </w:r>
          </w:p>
          <w:p w14:paraId="69C88301" w14:textId="77777777" w:rsidR="00E41FB9" w:rsidRPr="00DE0E99" w:rsidRDefault="00E41FB9" w:rsidP="00E41FB9">
            <w:pPr>
              <w:spacing w:after="0" w:line="240" w:lineRule="auto"/>
              <w:rPr>
                <w:rFonts w:ascii="Times New Roman" w:hAnsi="Times New Roman"/>
                <w:b/>
                <w:lang w:val="uk-UA" w:eastAsia="uk-UA"/>
              </w:rPr>
            </w:pPr>
          </w:p>
        </w:tc>
      </w:tr>
      <w:tr w:rsidR="00E41FB9" w:rsidRPr="00DE0E99" w14:paraId="1C0DCFB1" w14:textId="77777777" w:rsidTr="00B6474D">
        <w:trPr>
          <w:gridAfter w:val="1"/>
          <w:wAfter w:w="3131" w:type="pct"/>
          <w:trHeight w:val="322"/>
          <w:tblCellSpacing w:w="20" w:type="dxa"/>
        </w:trPr>
        <w:tc>
          <w:tcPr>
            <w:tcW w:w="315" w:type="pct"/>
            <w:vMerge/>
            <w:tcBorders>
              <w:left w:val="outset" w:sz="6" w:space="0" w:color="auto"/>
              <w:right w:val="outset" w:sz="6" w:space="0" w:color="auto"/>
            </w:tcBorders>
          </w:tcPr>
          <w:p w14:paraId="347FCEB2" w14:textId="77777777" w:rsidR="00E41FB9" w:rsidRPr="00DE0E99" w:rsidRDefault="00E41FB9">
            <w:pPr>
              <w:spacing w:after="0" w:line="240" w:lineRule="auto"/>
              <w:rPr>
                <w:rFonts w:ascii="Times New Roman" w:eastAsia="Times New Roman" w:hAnsi="Times New Roman"/>
                <w:lang w:val="uk-UA" w:eastAsia="uk-UA"/>
              </w:rPr>
            </w:pPr>
          </w:p>
        </w:tc>
        <w:tc>
          <w:tcPr>
            <w:tcW w:w="1472" w:type="pct"/>
            <w:vMerge/>
            <w:tcBorders>
              <w:left w:val="outset" w:sz="6" w:space="0" w:color="auto"/>
              <w:right w:val="outset" w:sz="6" w:space="0" w:color="auto"/>
            </w:tcBorders>
          </w:tcPr>
          <w:p w14:paraId="26295E27" w14:textId="77777777" w:rsidR="00E41FB9" w:rsidRPr="00DE0E99" w:rsidRDefault="00E41FB9" w:rsidP="00594954">
            <w:pPr>
              <w:spacing w:after="0" w:line="240" w:lineRule="auto"/>
              <w:rPr>
                <w:rFonts w:ascii="Times New Roman" w:hAnsi="Times New Roman"/>
                <w:lang w:val="uk-UA" w:eastAsia="ar-SA"/>
              </w:rPr>
            </w:pPr>
          </w:p>
        </w:tc>
      </w:tr>
      <w:tr w:rsidR="00501445" w:rsidRPr="00DE0E99" w14:paraId="7822B694" w14:textId="77777777" w:rsidTr="007421BC">
        <w:trPr>
          <w:tblCellSpacing w:w="20" w:type="dxa"/>
        </w:trPr>
        <w:tc>
          <w:tcPr>
            <w:tcW w:w="4958" w:type="pct"/>
            <w:gridSpan w:val="3"/>
            <w:tcBorders>
              <w:top w:val="outset" w:sz="6" w:space="0" w:color="auto"/>
              <w:left w:val="outset" w:sz="6" w:space="0" w:color="auto"/>
              <w:bottom w:val="outset" w:sz="6" w:space="0" w:color="auto"/>
              <w:right w:val="outset" w:sz="6" w:space="0" w:color="auto"/>
            </w:tcBorders>
            <w:hideMark/>
          </w:tcPr>
          <w:p w14:paraId="58E584C1" w14:textId="77777777" w:rsidR="00501445" w:rsidRPr="00DE0E99" w:rsidRDefault="00501445">
            <w:pPr>
              <w:spacing w:after="0" w:line="240" w:lineRule="auto"/>
              <w:jc w:val="center"/>
              <w:rPr>
                <w:rFonts w:ascii="Times New Roman" w:eastAsia="Times New Roman" w:hAnsi="Times New Roman"/>
                <w:b/>
                <w:lang w:val="uk-UA" w:eastAsia="uk-UA"/>
              </w:rPr>
            </w:pPr>
            <w:r w:rsidRPr="00DE0E99">
              <w:rPr>
                <w:rFonts w:ascii="Times New Roman" w:eastAsia="Times New Roman" w:hAnsi="Times New Roman"/>
                <w:b/>
                <w:lang w:val="uk-UA" w:eastAsia="uk-UA"/>
              </w:rPr>
              <w:t xml:space="preserve">Нормативні акти, якими регламентується </w:t>
            </w:r>
            <w:r w:rsidR="00E41FB9" w:rsidRPr="00DE0E99">
              <w:rPr>
                <w:rFonts w:ascii="Times New Roman" w:eastAsia="Times New Roman" w:hAnsi="Times New Roman"/>
                <w:b/>
                <w:lang w:val="uk-UA" w:eastAsia="uk-UA"/>
              </w:rPr>
              <w:t xml:space="preserve">порядок та умови </w:t>
            </w:r>
            <w:r w:rsidRPr="00DE0E99">
              <w:rPr>
                <w:rFonts w:ascii="Times New Roman" w:eastAsia="Times New Roman" w:hAnsi="Times New Roman"/>
                <w:b/>
                <w:lang w:val="uk-UA" w:eastAsia="uk-UA"/>
              </w:rPr>
              <w:t>надання адміністративної послуги</w:t>
            </w:r>
          </w:p>
        </w:tc>
      </w:tr>
      <w:tr w:rsidR="00B6474D" w:rsidRPr="00DE0E99" w14:paraId="09FFD931" w14:textId="77777777" w:rsidTr="00B6474D">
        <w:trPr>
          <w:tblCellSpacing w:w="20" w:type="dxa"/>
        </w:trPr>
        <w:tc>
          <w:tcPr>
            <w:tcW w:w="315" w:type="pct"/>
            <w:tcBorders>
              <w:top w:val="outset" w:sz="6" w:space="0" w:color="auto"/>
              <w:left w:val="outset" w:sz="6" w:space="0" w:color="auto"/>
              <w:bottom w:val="outset" w:sz="6" w:space="0" w:color="auto"/>
              <w:right w:val="outset" w:sz="6" w:space="0" w:color="auto"/>
            </w:tcBorders>
          </w:tcPr>
          <w:p w14:paraId="66C33D21" w14:textId="4AF68FB4" w:rsidR="00B6474D" w:rsidRPr="00DE0E99" w:rsidRDefault="00B6474D" w:rsidP="00B6474D">
            <w:pPr>
              <w:spacing w:after="0" w:line="240" w:lineRule="auto"/>
              <w:rPr>
                <w:rFonts w:ascii="Times New Roman" w:eastAsia="Times New Roman" w:hAnsi="Times New Roman"/>
                <w:lang w:eastAsia="uk-UA"/>
              </w:rPr>
            </w:pPr>
            <w:r w:rsidRPr="00DE0E99">
              <w:rPr>
                <w:rFonts w:ascii="Times New Roman" w:eastAsia="Times New Roman" w:hAnsi="Times New Roman"/>
                <w:lang w:val="uk-UA" w:eastAsia="uk-UA"/>
              </w:rPr>
              <w:t xml:space="preserve">2. </w:t>
            </w:r>
          </w:p>
        </w:tc>
        <w:tc>
          <w:tcPr>
            <w:tcW w:w="1472" w:type="pct"/>
            <w:tcBorders>
              <w:top w:val="outset" w:sz="6" w:space="0" w:color="auto"/>
              <w:left w:val="outset" w:sz="6" w:space="0" w:color="auto"/>
              <w:bottom w:val="outset" w:sz="6" w:space="0" w:color="auto"/>
              <w:right w:val="outset" w:sz="6" w:space="0" w:color="auto"/>
            </w:tcBorders>
          </w:tcPr>
          <w:p w14:paraId="6B0D1472" w14:textId="6FF3C421" w:rsidR="00B6474D" w:rsidRPr="00DE0E99" w:rsidRDefault="00B6474D" w:rsidP="00B6474D">
            <w:pPr>
              <w:spacing w:after="0" w:line="240" w:lineRule="auto"/>
              <w:ind w:firstLine="5"/>
              <w:jc w:val="both"/>
              <w:rPr>
                <w:rFonts w:ascii="Times New Roman" w:eastAsia="Times New Roman" w:hAnsi="Times New Roman"/>
                <w:lang w:val="uk-UA" w:eastAsia="ru-RU"/>
              </w:rPr>
            </w:pPr>
            <w:r w:rsidRPr="00DE0E99">
              <w:rPr>
                <w:rFonts w:ascii="Times New Roman" w:eastAsia="Times New Roman" w:hAnsi="Times New Roman"/>
                <w:lang w:val="uk-UA" w:eastAsia="uk-UA"/>
              </w:rPr>
              <w:t>Закони України</w:t>
            </w:r>
          </w:p>
        </w:tc>
        <w:tc>
          <w:tcPr>
            <w:tcW w:w="3131" w:type="pct"/>
            <w:tcBorders>
              <w:top w:val="outset" w:sz="6" w:space="0" w:color="auto"/>
              <w:left w:val="outset" w:sz="6" w:space="0" w:color="auto"/>
              <w:bottom w:val="outset" w:sz="6" w:space="0" w:color="auto"/>
              <w:right w:val="outset" w:sz="6" w:space="0" w:color="auto"/>
            </w:tcBorders>
          </w:tcPr>
          <w:p w14:paraId="6FD6441C" w14:textId="104345DD" w:rsidR="00B6474D" w:rsidRPr="00DE0E99" w:rsidRDefault="00B6474D" w:rsidP="00B6474D">
            <w:pPr>
              <w:rPr>
                <w:rFonts w:ascii="Times New Roman" w:hAnsi="Times New Roman"/>
              </w:rPr>
            </w:pPr>
            <w:proofErr w:type="spellStart"/>
            <w:r w:rsidRPr="00DE0E99">
              <w:rPr>
                <w:rFonts w:ascii="Times New Roman" w:hAnsi="Times New Roman"/>
                <w:shd w:val="clear" w:color="auto" w:fill="FFFFFF"/>
              </w:rPr>
              <w:t>Закони</w:t>
            </w:r>
            <w:proofErr w:type="spellEnd"/>
            <w:r w:rsidRPr="00DE0E99">
              <w:rPr>
                <w:rFonts w:ascii="Times New Roman" w:hAnsi="Times New Roman"/>
                <w:shd w:val="clear" w:color="auto" w:fill="FFFFFF"/>
              </w:rPr>
              <w:t xml:space="preserve"> </w:t>
            </w:r>
            <w:proofErr w:type="spellStart"/>
            <w:r w:rsidRPr="00DE0E99">
              <w:rPr>
                <w:rFonts w:ascii="Times New Roman" w:hAnsi="Times New Roman"/>
                <w:shd w:val="clear" w:color="auto" w:fill="FFFFFF"/>
              </w:rPr>
              <w:t>України</w:t>
            </w:r>
            <w:proofErr w:type="spellEnd"/>
            <w:r w:rsidRPr="00DE0E99">
              <w:rPr>
                <w:rFonts w:ascii="Times New Roman" w:hAnsi="Times New Roman"/>
                <w:shd w:val="clear" w:color="auto" w:fill="FFFFFF"/>
              </w:rPr>
              <w:t> </w:t>
            </w:r>
            <w:hyperlink r:id="rId6" w:tgtFrame="_blank" w:history="1">
              <w:r w:rsidRPr="00DE0E99">
                <w:rPr>
                  <w:rStyle w:val="a8"/>
                  <w:rFonts w:ascii="Times New Roman" w:hAnsi="Times New Roman"/>
                  <w:shd w:val="clear" w:color="auto" w:fill="FFFFFF"/>
                </w:rPr>
                <w:t xml:space="preserve">“Про </w:t>
              </w:r>
              <w:proofErr w:type="spellStart"/>
              <w:r w:rsidRPr="00DE0E99">
                <w:rPr>
                  <w:rStyle w:val="a8"/>
                  <w:rFonts w:ascii="Times New Roman" w:hAnsi="Times New Roman"/>
                  <w:shd w:val="clear" w:color="auto" w:fill="FFFFFF"/>
                </w:rPr>
                <w:t>охорону</w:t>
              </w:r>
              <w:proofErr w:type="spellEnd"/>
              <w:r w:rsidRPr="00DE0E99">
                <w:rPr>
                  <w:rStyle w:val="a8"/>
                  <w:rFonts w:ascii="Times New Roman" w:hAnsi="Times New Roman"/>
                  <w:shd w:val="clear" w:color="auto" w:fill="FFFFFF"/>
                </w:rPr>
                <w:t xml:space="preserve"> </w:t>
              </w:r>
              <w:proofErr w:type="spellStart"/>
              <w:r w:rsidRPr="00DE0E99">
                <w:rPr>
                  <w:rStyle w:val="a8"/>
                  <w:rFonts w:ascii="Times New Roman" w:hAnsi="Times New Roman"/>
                  <w:shd w:val="clear" w:color="auto" w:fill="FFFFFF"/>
                </w:rPr>
                <w:t>дитинства</w:t>
              </w:r>
              <w:proofErr w:type="spellEnd"/>
              <w:r w:rsidRPr="00DE0E99">
                <w:rPr>
                  <w:rStyle w:val="a8"/>
                  <w:rFonts w:ascii="Times New Roman" w:hAnsi="Times New Roman"/>
                  <w:shd w:val="clear" w:color="auto" w:fill="FFFFFF"/>
                </w:rPr>
                <w:t>”</w:t>
              </w:r>
            </w:hyperlink>
            <w:r w:rsidRPr="00DE0E99">
              <w:rPr>
                <w:rFonts w:ascii="Times New Roman" w:hAnsi="Times New Roman"/>
                <w:shd w:val="clear" w:color="auto" w:fill="FFFFFF"/>
              </w:rPr>
              <w:t>, </w:t>
            </w:r>
            <w:hyperlink r:id="rId7" w:tgtFrame="_blank" w:history="1">
              <w:r w:rsidRPr="00DE0E99">
                <w:rPr>
                  <w:rStyle w:val="a8"/>
                  <w:rFonts w:ascii="Times New Roman" w:hAnsi="Times New Roman"/>
                  <w:shd w:val="clear" w:color="auto" w:fill="FFFFFF"/>
                </w:rPr>
                <w:t xml:space="preserve">“Про </w:t>
              </w:r>
              <w:proofErr w:type="spellStart"/>
              <w:r w:rsidRPr="00DE0E99">
                <w:rPr>
                  <w:rStyle w:val="a8"/>
                  <w:rFonts w:ascii="Times New Roman" w:hAnsi="Times New Roman"/>
                  <w:shd w:val="clear" w:color="auto" w:fill="FFFFFF"/>
                </w:rPr>
                <w:t>забезпечення</w:t>
              </w:r>
              <w:proofErr w:type="spellEnd"/>
              <w:r w:rsidRPr="00DE0E99">
                <w:rPr>
                  <w:rStyle w:val="a8"/>
                  <w:rFonts w:ascii="Times New Roman" w:hAnsi="Times New Roman"/>
                  <w:shd w:val="clear" w:color="auto" w:fill="FFFFFF"/>
                </w:rPr>
                <w:t xml:space="preserve"> прав і свобод </w:t>
              </w:r>
              <w:proofErr w:type="spellStart"/>
              <w:r w:rsidRPr="00DE0E99">
                <w:rPr>
                  <w:rStyle w:val="a8"/>
                  <w:rFonts w:ascii="Times New Roman" w:hAnsi="Times New Roman"/>
                  <w:shd w:val="clear" w:color="auto" w:fill="FFFFFF"/>
                </w:rPr>
                <w:t>внутрішньо</w:t>
              </w:r>
              <w:proofErr w:type="spellEnd"/>
              <w:r w:rsidRPr="00DE0E99">
                <w:rPr>
                  <w:rStyle w:val="a8"/>
                  <w:rFonts w:ascii="Times New Roman" w:hAnsi="Times New Roman"/>
                  <w:shd w:val="clear" w:color="auto" w:fill="FFFFFF"/>
                </w:rPr>
                <w:t xml:space="preserve"> </w:t>
              </w:r>
              <w:proofErr w:type="spellStart"/>
              <w:r w:rsidRPr="00DE0E99">
                <w:rPr>
                  <w:rStyle w:val="a8"/>
                  <w:rFonts w:ascii="Times New Roman" w:hAnsi="Times New Roman"/>
                  <w:shd w:val="clear" w:color="auto" w:fill="FFFFFF"/>
                </w:rPr>
                <w:t>переміщених</w:t>
              </w:r>
              <w:proofErr w:type="spellEnd"/>
              <w:r w:rsidRPr="00DE0E99">
                <w:rPr>
                  <w:rStyle w:val="a8"/>
                  <w:rFonts w:ascii="Times New Roman" w:hAnsi="Times New Roman"/>
                  <w:shd w:val="clear" w:color="auto" w:fill="FFFFFF"/>
                </w:rPr>
                <w:t xml:space="preserve"> </w:t>
              </w:r>
              <w:proofErr w:type="spellStart"/>
              <w:r w:rsidRPr="00DE0E99">
                <w:rPr>
                  <w:rStyle w:val="a8"/>
                  <w:rFonts w:ascii="Times New Roman" w:hAnsi="Times New Roman"/>
                  <w:shd w:val="clear" w:color="auto" w:fill="FFFFFF"/>
                </w:rPr>
                <w:t>осіб</w:t>
              </w:r>
              <w:proofErr w:type="spellEnd"/>
              <w:r w:rsidRPr="00DE0E99">
                <w:rPr>
                  <w:rStyle w:val="a8"/>
                  <w:rFonts w:ascii="Times New Roman" w:hAnsi="Times New Roman"/>
                  <w:shd w:val="clear" w:color="auto" w:fill="FFFFFF"/>
                </w:rPr>
                <w:t>”</w:t>
              </w:r>
            </w:hyperlink>
          </w:p>
        </w:tc>
      </w:tr>
      <w:tr w:rsidR="00B6474D" w:rsidRPr="00DE0E99" w14:paraId="30A84255" w14:textId="77777777" w:rsidTr="00B6474D">
        <w:trPr>
          <w:tblCellSpacing w:w="20" w:type="dxa"/>
        </w:trPr>
        <w:tc>
          <w:tcPr>
            <w:tcW w:w="315" w:type="pct"/>
            <w:tcBorders>
              <w:top w:val="outset" w:sz="6" w:space="0" w:color="auto"/>
              <w:left w:val="outset" w:sz="6" w:space="0" w:color="auto"/>
              <w:bottom w:val="outset" w:sz="6" w:space="0" w:color="auto"/>
              <w:right w:val="outset" w:sz="6" w:space="0" w:color="auto"/>
            </w:tcBorders>
          </w:tcPr>
          <w:p w14:paraId="373BD962" w14:textId="75B81AB9" w:rsidR="00B6474D" w:rsidRPr="00DE0E99" w:rsidRDefault="00B6474D" w:rsidP="00B6474D">
            <w:pPr>
              <w:spacing w:after="0" w:line="240" w:lineRule="auto"/>
              <w:rPr>
                <w:rFonts w:ascii="Times New Roman" w:eastAsia="Times New Roman" w:hAnsi="Times New Roman"/>
                <w:lang w:val="uk-UA" w:eastAsia="uk-UA"/>
              </w:rPr>
            </w:pPr>
            <w:r w:rsidRPr="00DE0E99">
              <w:rPr>
                <w:rFonts w:ascii="Times New Roman" w:eastAsia="Times New Roman" w:hAnsi="Times New Roman"/>
                <w:lang w:val="uk-UA" w:eastAsia="uk-UA"/>
              </w:rPr>
              <w:t xml:space="preserve">3. </w:t>
            </w:r>
          </w:p>
        </w:tc>
        <w:tc>
          <w:tcPr>
            <w:tcW w:w="1472" w:type="pct"/>
            <w:tcBorders>
              <w:top w:val="outset" w:sz="6" w:space="0" w:color="auto"/>
              <w:left w:val="outset" w:sz="6" w:space="0" w:color="auto"/>
              <w:bottom w:val="outset" w:sz="6" w:space="0" w:color="auto"/>
              <w:right w:val="outset" w:sz="6" w:space="0" w:color="auto"/>
            </w:tcBorders>
          </w:tcPr>
          <w:p w14:paraId="0E0F615E" w14:textId="32E62B69" w:rsidR="00B6474D" w:rsidRPr="00DE0E99" w:rsidRDefault="00B6474D" w:rsidP="00B6474D">
            <w:pPr>
              <w:spacing w:after="0" w:line="240" w:lineRule="auto"/>
              <w:ind w:firstLine="5"/>
              <w:rPr>
                <w:rFonts w:ascii="Times New Roman" w:eastAsia="Times New Roman" w:hAnsi="Times New Roman"/>
                <w:lang w:val="uk-UA" w:eastAsia="ru-RU"/>
              </w:rPr>
            </w:pPr>
            <w:r w:rsidRPr="00DE0E99">
              <w:rPr>
                <w:rFonts w:ascii="Times New Roman" w:eastAsia="Times New Roman" w:hAnsi="Times New Roman"/>
                <w:lang w:val="uk-UA" w:eastAsia="uk-UA"/>
              </w:rPr>
              <w:t>Акти</w:t>
            </w:r>
            <w:r w:rsidRPr="00DE0E99">
              <w:rPr>
                <w:rFonts w:ascii="Times New Roman" w:eastAsia="Times New Roman" w:hAnsi="Times New Roman"/>
                <w:lang w:eastAsia="uk-UA"/>
              </w:rPr>
              <w:t xml:space="preserve"> </w:t>
            </w:r>
            <w:r w:rsidRPr="00DE0E99">
              <w:rPr>
                <w:rFonts w:ascii="Times New Roman" w:eastAsia="Times New Roman" w:hAnsi="Times New Roman"/>
                <w:lang w:val="uk-UA" w:eastAsia="uk-UA"/>
              </w:rPr>
              <w:t>Кабінету Міністрів України</w:t>
            </w:r>
          </w:p>
        </w:tc>
        <w:tc>
          <w:tcPr>
            <w:tcW w:w="3131" w:type="pct"/>
            <w:tcBorders>
              <w:top w:val="outset" w:sz="6" w:space="0" w:color="auto"/>
              <w:left w:val="outset" w:sz="6" w:space="0" w:color="auto"/>
              <w:bottom w:val="outset" w:sz="6" w:space="0" w:color="auto"/>
              <w:right w:val="outset" w:sz="6" w:space="0" w:color="auto"/>
            </w:tcBorders>
          </w:tcPr>
          <w:p w14:paraId="7F1701AD" w14:textId="7FDBE2AF" w:rsidR="00B6474D" w:rsidRPr="00DE0E99" w:rsidRDefault="00B6474D" w:rsidP="00B6474D">
            <w:pPr>
              <w:rPr>
                <w:rFonts w:ascii="Times New Roman" w:hAnsi="Times New Roman"/>
                <w:lang w:val="uk-UA"/>
              </w:rPr>
            </w:pPr>
            <w:r w:rsidRPr="00DE0E99">
              <w:rPr>
                <w:rFonts w:ascii="Times New Roman" w:hAnsi="Times New Roman"/>
                <w:lang w:val="uk-UA"/>
              </w:rPr>
              <w:t>Постанова Кабінету Міністрів України від 05.04.2017р. № 268 «П</w:t>
            </w:r>
            <w:r w:rsidRPr="00DE0E99">
              <w:rPr>
                <w:rFonts w:ascii="Times New Roman" w:hAnsi="Times New Roman"/>
                <w:bCs/>
                <w:shd w:val="clear" w:color="auto" w:fill="FFFFFF"/>
                <w:lang w:val="uk-UA"/>
              </w:rPr>
              <w:t>ро затвердження Порядку надання статусу дитини, яка постраждала внаслідок воєнних дій та збройних конфліктів</w:t>
            </w:r>
            <w:r w:rsidRPr="00DE0E99">
              <w:rPr>
                <w:rFonts w:ascii="Times New Roman" w:hAnsi="Times New Roman"/>
                <w:lang w:val="uk-UA"/>
              </w:rPr>
              <w:t>».</w:t>
            </w:r>
          </w:p>
        </w:tc>
      </w:tr>
      <w:tr w:rsidR="00B6474D" w:rsidRPr="00DE0E99" w14:paraId="64ED5761" w14:textId="77777777" w:rsidTr="00B6474D">
        <w:trPr>
          <w:tblCellSpacing w:w="20" w:type="dxa"/>
        </w:trPr>
        <w:tc>
          <w:tcPr>
            <w:tcW w:w="315" w:type="pct"/>
            <w:tcBorders>
              <w:top w:val="outset" w:sz="6" w:space="0" w:color="auto"/>
              <w:left w:val="outset" w:sz="6" w:space="0" w:color="auto"/>
              <w:bottom w:val="outset" w:sz="6" w:space="0" w:color="auto"/>
              <w:right w:val="outset" w:sz="6" w:space="0" w:color="auto"/>
            </w:tcBorders>
          </w:tcPr>
          <w:p w14:paraId="420593B7" w14:textId="431C2CE4" w:rsidR="00B6474D" w:rsidRPr="00DE0E99" w:rsidRDefault="00B6474D" w:rsidP="00B6474D">
            <w:pPr>
              <w:spacing w:after="0" w:line="240" w:lineRule="auto"/>
              <w:rPr>
                <w:rFonts w:ascii="Times New Roman" w:eastAsia="Times New Roman" w:hAnsi="Times New Roman"/>
                <w:lang w:val="uk-UA" w:eastAsia="uk-UA"/>
              </w:rPr>
            </w:pPr>
            <w:r w:rsidRPr="00DE0E99">
              <w:rPr>
                <w:rFonts w:ascii="Times New Roman" w:eastAsia="Times New Roman" w:hAnsi="Times New Roman"/>
                <w:lang w:val="uk-UA" w:eastAsia="uk-UA"/>
              </w:rPr>
              <w:t>4.</w:t>
            </w:r>
          </w:p>
        </w:tc>
        <w:tc>
          <w:tcPr>
            <w:tcW w:w="1472" w:type="pct"/>
            <w:tcBorders>
              <w:top w:val="outset" w:sz="6" w:space="0" w:color="auto"/>
              <w:left w:val="outset" w:sz="6" w:space="0" w:color="auto"/>
              <w:bottom w:val="outset" w:sz="6" w:space="0" w:color="auto"/>
              <w:right w:val="outset" w:sz="6" w:space="0" w:color="auto"/>
            </w:tcBorders>
          </w:tcPr>
          <w:p w14:paraId="6B00AF57" w14:textId="2AF30730" w:rsidR="00B6474D" w:rsidRPr="00DE0E99" w:rsidRDefault="00B6474D" w:rsidP="00B6474D">
            <w:pPr>
              <w:spacing w:after="0" w:line="240" w:lineRule="auto"/>
              <w:ind w:firstLine="5"/>
              <w:rPr>
                <w:rFonts w:ascii="Times New Roman" w:eastAsia="Times New Roman" w:hAnsi="Times New Roman"/>
                <w:lang w:val="uk-UA" w:eastAsia="uk-UA"/>
              </w:rPr>
            </w:pPr>
            <w:r w:rsidRPr="00DE0E99">
              <w:rPr>
                <w:rFonts w:ascii="Times New Roman" w:eastAsia="Times New Roman" w:hAnsi="Times New Roman"/>
                <w:lang w:val="uk-UA" w:eastAsia="uk-UA"/>
              </w:rPr>
              <w:t>Акти центральних органів виконавчої влади</w:t>
            </w:r>
          </w:p>
        </w:tc>
        <w:tc>
          <w:tcPr>
            <w:tcW w:w="3131" w:type="pct"/>
            <w:tcBorders>
              <w:top w:val="outset" w:sz="6" w:space="0" w:color="auto"/>
              <w:left w:val="outset" w:sz="6" w:space="0" w:color="auto"/>
              <w:bottom w:val="outset" w:sz="6" w:space="0" w:color="auto"/>
              <w:right w:val="outset" w:sz="6" w:space="0" w:color="auto"/>
            </w:tcBorders>
          </w:tcPr>
          <w:p w14:paraId="145390F9" w14:textId="319444A4" w:rsidR="00B6474D" w:rsidRPr="00DE0E99" w:rsidRDefault="00B6474D" w:rsidP="00B6474D">
            <w:pPr>
              <w:rPr>
                <w:rFonts w:ascii="Times New Roman" w:hAnsi="Times New Roman"/>
              </w:rPr>
            </w:pPr>
            <w:r w:rsidRPr="00DE0E99">
              <w:rPr>
                <w:rFonts w:ascii="Times New Roman" w:hAnsi="Times New Roman"/>
              </w:rPr>
              <w:t>-</w:t>
            </w:r>
          </w:p>
        </w:tc>
      </w:tr>
      <w:tr w:rsidR="00B6474D" w:rsidRPr="00DE0E99" w14:paraId="1121BF2F" w14:textId="77777777" w:rsidTr="00B6474D">
        <w:trPr>
          <w:trHeight w:val="1098"/>
          <w:tblCellSpacing w:w="20" w:type="dxa"/>
        </w:trPr>
        <w:tc>
          <w:tcPr>
            <w:tcW w:w="315" w:type="pct"/>
            <w:tcBorders>
              <w:top w:val="outset" w:sz="6" w:space="0" w:color="auto"/>
              <w:left w:val="outset" w:sz="6" w:space="0" w:color="auto"/>
              <w:bottom w:val="outset" w:sz="6" w:space="0" w:color="auto"/>
              <w:right w:val="outset" w:sz="6" w:space="0" w:color="auto"/>
            </w:tcBorders>
          </w:tcPr>
          <w:p w14:paraId="003E038D" w14:textId="4867868B" w:rsidR="00B6474D" w:rsidRPr="00DE0E99" w:rsidRDefault="00B6474D" w:rsidP="00B6474D">
            <w:pPr>
              <w:spacing w:after="0" w:line="240" w:lineRule="auto"/>
              <w:rPr>
                <w:rFonts w:ascii="Times New Roman" w:eastAsia="Times New Roman" w:hAnsi="Times New Roman"/>
                <w:lang w:val="uk-UA" w:eastAsia="uk-UA"/>
              </w:rPr>
            </w:pPr>
            <w:r w:rsidRPr="00DE0E99">
              <w:rPr>
                <w:rFonts w:ascii="Times New Roman" w:eastAsia="Times New Roman" w:hAnsi="Times New Roman"/>
                <w:lang w:val="uk-UA" w:eastAsia="uk-UA"/>
              </w:rPr>
              <w:t xml:space="preserve">5. </w:t>
            </w:r>
          </w:p>
        </w:tc>
        <w:tc>
          <w:tcPr>
            <w:tcW w:w="1472" w:type="pct"/>
            <w:tcBorders>
              <w:top w:val="outset" w:sz="6" w:space="0" w:color="auto"/>
              <w:left w:val="outset" w:sz="6" w:space="0" w:color="auto"/>
              <w:bottom w:val="outset" w:sz="6" w:space="0" w:color="auto"/>
              <w:right w:val="outset" w:sz="6" w:space="0" w:color="auto"/>
            </w:tcBorders>
          </w:tcPr>
          <w:p w14:paraId="661AED7F" w14:textId="46A14EA0" w:rsidR="00B6474D" w:rsidRPr="00DE0E99" w:rsidRDefault="00B6474D" w:rsidP="00B6474D">
            <w:pPr>
              <w:spacing w:after="0" w:line="240" w:lineRule="auto"/>
              <w:ind w:firstLine="5"/>
              <w:rPr>
                <w:rFonts w:ascii="Times New Roman" w:eastAsia="Times New Roman" w:hAnsi="Times New Roman"/>
                <w:lang w:val="uk-UA" w:eastAsia="ru-RU"/>
              </w:rPr>
            </w:pPr>
            <w:r w:rsidRPr="00DE0E99">
              <w:rPr>
                <w:rFonts w:ascii="Times New Roman" w:eastAsia="Times New Roman" w:hAnsi="Times New Roman"/>
                <w:lang w:val="uk-UA" w:eastAsia="uk-UA"/>
              </w:rPr>
              <w:t>Акти місцевих органів виконавчої влади/ органів місцевого самоврядування</w:t>
            </w:r>
          </w:p>
        </w:tc>
        <w:tc>
          <w:tcPr>
            <w:tcW w:w="3131" w:type="pct"/>
            <w:tcBorders>
              <w:top w:val="outset" w:sz="6" w:space="0" w:color="auto"/>
              <w:left w:val="outset" w:sz="6" w:space="0" w:color="auto"/>
              <w:bottom w:val="outset" w:sz="6" w:space="0" w:color="auto"/>
              <w:right w:val="outset" w:sz="6" w:space="0" w:color="auto"/>
            </w:tcBorders>
          </w:tcPr>
          <w:p w14:paraId="32160099" w14:textId="201A252A" w:rsidR="00B6474D" w:rsidRPr="00DE0E99" w:rsidRDefault="00B6474D" w:rsidP="00B6474D">
            <w:pPr>
              <w:rPr>
                <w:lang w:val="uk-UA"/>
              </w:rPr>
            </w:pPr>
            <w:r w:rsidRPr="00DE0E99">
              <w:rPr>
                <w:rFonts w:ascii="Times New Roman" w:eastAsia="Times New Roman" w:hAnsi="Times New Roman"/>
                <w:color w:val="000000"/>
                <w:lang w:val="uk-UA" w:eastAsia="ru-RU"/>
              </w:rPr>
              <w:t xml:space="preserve"> П</w:t>
            </w:r>
            <w:proofErr w:type="spellStart"/>
            <w:r w:rsidRPr="00DE0E99">
              <w:rPr>
                <w:rFonts w:ascii="Times New Roman" w:hAnsi="Times New Roman"/>
              </w:rPr>
              <w:t>оложення</w:t>
            </w:r>
            <w:proofErr w:type="spellEnd"/>
            <w:r w:rsidRPr="00DE0E99">
              <w:rPr>
                <w:rFonts w:ascii="Times New Roman" w:hAnsi="Times New Roman"/>
              </w:rPr>
              <w:t xml:space="preserve"> про службу у справах </w:t>
            </w:r>
            <w:proofErr w:type="spellStart"/>
            <w:r w:rsidRPr="00DE0E99">
              <w:rPr>
                <w:rFonts w:ascii="Times New Roman" w:hAnsi="Times New Roman"/>
              </w:rPr>
              <w:t>дітей</w:t>
            </w:r>
            <w:proofErr w:type="spellEnd"/>
            <w:r w:rsidRPr="00DE0E99">
              <w:rPr>
                <w:rFonts w:ascii="Times New Roman" w:hAnsi="Times New Roman"/>
              </w:rPr>
              <w:t xml:space="preserve"> </w:t>
            </w:r>
            <w:proofErr w:type="spellStart"/>
            <w:r w:rsidRPr="00DE0E99">
              <w:rPr>
                <w:rFonts w:ascii="Times New Roman" w:hAnsi="Times New Roman"/>
              </w:rPr>
              <w:t>затверджене</w:t>
            </w:r>
            <w:proofErr w:type="spellEnd"/>
            <w:r w:rsidRPr="00DE0E99">
              <w:rPr>
                <w:rFonts w:ascii="Times New Roman" w:hAnsi="Times New Roman"/>
              </w:rPr>
              <w:t xml:space="preserve"> </w:t>
            </w:r>
            <w:proofErr w:type="spellStart"/>
            <w:r w:rsidRPr="00DE0E99">
              <w:rPr>
                <w:rFonts w:ascii="Times New Roman" w:hAnsi="Times New Roman"/>
              </w:rPr>
              <w:t>рішенням</w:t>
            </w:r>
            <w:proofErr w:type="spellEnd"/>
            <w:r w:rsidRPr="00DE0E99">
              <w:rPr>
                <w:rFonts w:ascii="Times New Roman" w:hAnsi="Times New Roman"/>
              </w:rPr>
              <w:t xml:space="preserve"> </w:t>
            </w:r>
            <w:proofErr w:type="spellStart"/>
            <w:r w:rsidRPr="00DE0E99">
              <w:rPr>
                <w:rFonts w:ascii="Times New Roman" w:hAnsi="Times New Roman"/>
              </w:rPr>
              <w:t>Нововолинської</w:t>
            </w:r>
            <w:proofErr w:type="spellEnd"/>
            <w:r w:rsidRPr="00DE0E99">
              <w:rPr>
                <w:rFonts w:ascii="Times New Roman" w:hAnsi="Times New Roman"/>
              </w:rPr>
              <w:t xml:space="preserve"> </w:t>
            </w:r>
            <w:proofErr w:type="spellStart"/>
            <w:r w:rsidRPr="00DE0E99">
              <w:rPr>
                <w:rFonts w:ascii="Times New Roman" w:hAnsi="Times New Roman"/>
              </w:rPr>
              <w:t>міської</w:t>
            </w:r>
            <w:proofErr w:type="spellEnd"/>
            <w:r w:rsidRPr="00DE0E99">
              <w:rPr>
                <w:rFonts w:ascii="Times New Roman" w:hAnsi="Times New Roman"/>
              </w:rPr>
              <w:t xml:space="preserve"> ради </w:t>
            </w:r>
            <w:proofErr w:type="spellStart"/>
            <w:r w:rsidRPr="00DE0E99">
              <w:rPr>
                <w:rFonts w:ascii="Times New Roman" w:hAnsi="Times New Roman"/>
              </w:rPr>
              <w:t>від</w:t>
            </w:r>
            <w:proofErr w:type="spellEnd"/>
            <w:r w:rsidRPr="00DE0E99">
              <w:rPr>
                <w:rFonts w:ascii="Times New Roman" w:hAnsi="Times New Roman"/>
              </w:rPr>
              <w:t xml:space="preserve"> 25.02.2021 № 4/28</w:t>
            </w:r>
          </w:p>
        </w:tc>
      </w:tr>
      <w:tr w:rsidR="00380F0D" w:rsidRPr="00DE0E99" w14:paraId="3CE75CB3" w14:textId="77777777" w:rsidTr="00AF4913">
        <w:trPr>
          <w:tblCellSpacing w:w="20" w:type="dxa"/>
        </w:trPr>
        <w:tc>
          <w:tcPr>
            <w:tcW w:w="4958" w:type="pct"/>
            <w:gridSpan w:val="3"/>
            <w:tcBorders>
              <w:top w:val="outset" w:sz="6" w:space="0" w:color="auto"/>
              <w:left w:val="outset" w:sz="6" w:space="0" w:color="auto"/>
              <w:bottom w:val="outset" w:sz="6" w:space="0" w:color="auto"/>
              <w:right w:val="outset" w:sz="6" w:space="0" w:color="auto"/>
            </w:tcBorders>
          </w:tcPr>
          <w:p w14:paraId="56B01A22" w14:textId="23A03F17" w:rsidR="00380F0D" w:rsidRPr="00DE0E99" w:rsidRDefault="00380F0D">
            <w:pPr>
              <w:spacing w:after="0" w:line="240" w:lineRule="auto"/>
              <w:jc w:val="center"/>
              <w:rPr>
                <w:rFonts w:ascii="Times New Roman" w:eastAsia="Times New Roman" w:hAnsi="Times New Roman"/>
                <w:b/>
                <w:lang w:val="uk-UA" w:eastAsia="uk-UA"/>
              </w:rPr>
            </w:pPr>
          </w:p>
        </w:tc>
      </w:tr>
      <w:tr w:rsidR="00B6474D" w:rsidRPr="00DE0E99" w14:paraId="1258B0CE" w14:textId="77777777" w:rsidTr="00B6474D">
        <w:trPr>
          <w:tblCellSpacing w:w="20" w:type="dxa"/>
        </w:trPr>
        <w:tc>
          <w:tcPr>
            <w:tcW w:w="315" w:type="pct"/>
            <w:tcBorders>
              <w:top w:val="outset" w:sz="6" w:space="0" w:color="auto"/>
              <w:left w:val="outset" w:sz="6" w:space="0" w:color="auto"/>
              <w:bottom w:val="outset" w:sz="6" w:space="0" w:color="auto"/>
              <w:right w:val="outset" w:sz="6" w:space="0" w:color="auto"/>
            </w:tcBorders>
          </w:tcPr>
          <w:p w14:paraId="12DC0A69" w14:textId="159375E7" w:rsidR="00B6474D" w:rsidRPr="00DE0E99" w:rsidRDefault="00B6474D" w:rsidP="00B6474D">
            <w:pPr>
              <w:spacing w:after="0" w:line="240" w:lineRule="auto"/>
              <w:rPr>
                <w:rFonts w:ascii="Times New Roman" w:eastAsia="Times New Roman" w:hAnsi="Times New Roman"/>
                <w:lang w:val="uk-UA" w:eastAsia="uk-UA"/>
              </w:rPr>
            </w:pPr>
            <w:r w:rsidRPr="00DE0E99">
              <w:rPr>
                <w:rFonts w:ascii="Times New Roman" w:eastAsia="Times New Roman" w:hAnsi="Times New Roman"/>
                <w:lang w:val="uk-UA" w:eastAsia="uk-UA"/>
              </w:rPr>
              <w:t xml:space="preserve">6. </w:t>
            </w:r>
          </w:p>
        </w:tc>
        <w:tc>
          <w:tcPr>
            <w:tcW w:w="1472" w:type="pct"/>
            <w:tcBorders>
              <w:top w:val="outset" w:sz="6" w:space="0" w:color="auto"/>
              <w:left w:val="outset" w:sz="6" w:space="0" w:color="auto"/>
              <w:bottom w:val="outset" w:sz="6" w:space="0" w:color="auto"/>
              <w:right w:val="outset" w:sz="6" w:space="0" w:color="auto"/>
            </w:tcBorders>
          </w:tcPr>
          <w:p w14:paraId="1E880748" w14:textId="551ED504" w:rsidR="00B6474D" w:rsidRPr="00DE0E99" w:rsidRDefault="00B6474D" w:rsidP="00B6474D">
            <w:pPr>
              <w:spacing w:after="0" w:line="240" w:lineRule="auto"/>
              <w:ind w:firstLine="5"/>
              <w:rPr>
                <w:rFonts w:ascii="Times New Roman" w:eastAsia="Times New Roman" w:hAnsi="Times New Roman"/>
                <w:lang w:val="uk-UA" w:eastAsia="ru-RU"/>
              </w:rPr>
            </w:pPr>
            <w:r w:rsidRPr="00DE0E99">
              <w:rPr>
                <w:rFonts w:ascii="Times New Roman" w:eastAsia="Times New Roman" w:hAnsi="Times New Roman"/>
                <w:lang w:val="uk-UA" w:eastAsia="uk-UA"/>
              </w:rPr>
              <w:t>Підстава для отримання адміністративної послуги</w:t>
            </w:r>
          </w:p>
        </w:tc>
        <w:tc>
          <w:tcPr>
            <w:tcW w:w="3131" w:type="pct"/>
            <w:tcBorders>
              <w:top w:val="outset" w:sz="6" w:space="0" w:color="auto"/>
              <w:left w:val="outset" w:sz="6" w:space="0" w:color="auto"/>
              <w:bottom w:val="outset" w:sz="6" w:space="0" w:color="auto"/>
              <w:right w:val="outset" w:sz="6" w:space="0" w:color="auto"/>
            </w:tcBorders>
          </w:tcPr>
          <w:p w14:paraId="638C2447" w14:textId="75F43925" w:rsidR="00B6474D" w:rsidRPr="00DE0E99" w:rsidRDefault="00B6474D" w:rsidP="00B6474D">
            <w:pPr>
              <w:jc w:val="both"/>
              <w:rPr>
                <w:rFonts w:ascii="Times New Roman" w:hAnsi="Times New Roman"/>
                <w:lang w:val="uk-UA"/>
              </w:rPr>
            </w:pPr>
            <w:proofErr w:type="spellStart"/>
            <w:proofErr w:type="gramStart"/>
            <w:r w:rsidRPr="00DE0E99">
              <w:rPr>
                <w:rFonts w:ascii="Times New Roman" w:hAnsi="Times New Roman"/>
              </w:rPr>
              <w:t>Звернення</w:t>
            </w:r>
            <w:proofErr w:type="spellEnd"/>
            <w:r w:rsidRPr="00DE0E99">
              <w:rPr>
                <w:rFonts w:ascii="Times New Roman" w:hAnsi="Times New Roman"/>
              </w:rPr>
              <w:t xml:space="preserve">  </w:t>
            </w:r>
            <w:proofErr w:type="spellStart"/>
            <w:r w:rsidRPr="00DE0E99">
              <w:rPr>
                <w:rFonts w:ascii="Times New Roman" w:hAnsi="Times New Roman"/>
              </w:rPr>
              <w:t>громадян</w:t>
            </w:r>
            <w:proofErr w:type="spellEnd"/>
            <w:proofErr w:type="gramEnd"/>
          </w:p>
        </w:tc>
      </w:tr>
      <w:tr w:rsidR="00B6474D" w:rsidRPr="00DE0E99" w14:paraId="37DC3B54" w14:textId="77777777" w:rsidTr="00B6474D">
        <w:trPr>
          <w:tblCellSpacing w:w="20" w:type="dxa"/>
        </w:trPr>
        <w:tc>
          <w:tcPr>
            <w:tcW w:w="315" w:type="pct"/>
            <w:tcBorders>
              <w:top w:val="outset" w:sz="6" w:space="0" w:color="auto"/>
              <w:left w:val="outset" w:sz="6" w:space="0" w:color="auto"/>
              <w:bottom w:val="outset" w:sz="6" w:space="0" w:color="auto"/>
              <w:right w:val="outset" w:sz="6" w:space="0" w:color="auto"/>
            </w:tcBorders>
          </w:tcPr>
          <w:p w14:paraId="6F838FB9" w14:textId="1ADED9D7" w:rsidR="00B6474D" w:rsidRPr="00DE0E99" w:rsidRDefault="00B6474D" w:rsidP="00B6474D">
            <w:pPr>
              <w:spacing w:after="0" w:line="240" w:lineRule="auto"/>
              <w:rPr>
                <w:rFonts w:ascii="Times New Roman" w:eastAsia="Times New Roman" w:hAnsi="Times New Roman"/>
                <w:lang w:val="uk-UA" w:eastAsia="uk-UA"/>
              </w:rPr>
            </w:pPr>
            <w:r w:rsidRPr="00DE0E99">
              <w:rPr>
                <w:rFonts w:ascii="Times New Roman" w:eastAsia="Times New Roman" w:hAnsi="Times New Roman"/>
                <w:lang w:val="uk-UA" w:eastAsia="uk-UA"/>
              </w:rPr>
              <w:t>7.</w:t>
            </w:r>
          </w:p>
        </w:tc>
        <w:tc>
          <w:tcPr>
            <w:tcW w:w="1472" w:type="pct"/>
            <w:tcBorders>
              <w:top w:val="outset" w:sz="6" w:space="0" w:color="auto"/>
              <w:left w:val="outset" w:sz="6" w:space="0" w:color="auto"/>
              <w:bottom w:val="outset" w:sz="6" w:space="0" w:color="auto"/>
              <w:right w:val="outset" w:sz="6" w:space="0" w:color="auto"/>
            </w:tcBorders>
          </w:tcPr>
          <w:p w14:paraId="252D9196" w14:textId="7257C958" w:rsidR="00B6474D" w:rsidRPr="00DE0E99" w:rsidRDefault="00B6474D" w:rsidP="00B6474D">
            <w:pPr>
              <w:spacing w:after="0" w:line="240" w:lineRule="auto"/>
              <w:ind w:firstLine="5"/>
              <w:rPr>
                <w:rFonts w:ascii="Times New Roman" w:eastAsia="Times New Roman" w:hAnsi="Times New Roman"/>
                <w:lang w:val="uk-UA" w:eastAsia="ru-RU"/>
              </w:rPr>
            </w:pPr>
            <w:r w:rsidRPr="00DE0E99">
              <w:rPr>
                <w:rFonts w:ascii="Times New Roman" w:eastAsia="Times New Roman" w:hAnsi="Times New Roman"/>
                <w:lang w:val="uk-UA" w:eastAsia="uk-UA"/>
              </w:rPr>
              <w:t>Вичерпний перелік документів, необхідних для отримання адміністративної послуги, а також вимоги до них</w:t>
            </w:r>
          </w:p>
        </w:tc>
        <w:tc>
          <w:tcPr>
            <w:tcW w:w="3131" w:type="pct"/>
            <w:tcBorders>
              <w:top w:val="outset" w:sz="6" w:space="0" w:color="auto"/>
              <w:left w:val="outset" w:sz="6" w:space="0" w:color="auto"/>
              <w:bottom w:val="outset" w:sz="6" w:space="0" w:color="auto"/>
              <w:right w:val="outset" w:sz="6" w:space="0" w:color="auto"/>
            </w:tcBorders>
          </w:tcPr>
          <w:p w14:paraId="35413688" w14:textId="77777777" w:rsidR="00B6474D" w:rsidRPr="00DE0E99" w:rsidRDefault="00B6474D" w:rsidP="00B6474D">
            <w:pPr>
              <w:pStyle w:val="rvps2"/>
              <w:shd w:val="clear" w:color="auto" w:fill="FFFFFF"/>
              <w:spacing w:before="0" w:beforeAutospacing="0" w:after="150" w:afterAutospacing="0"/>
              <w:ind w:firstLine="450"/>
              <w:jc w:val="both"/>
              <w:rPr>
                <w:sz w:val="22"/>
                <w:szCs w:val="22"/>
              </w:rPr>
            </w:pPr>
            <w:r w:rsidRPr="00DE0E99">
              <w:rPr>
                <w:sz w:val="22"/>
                <w:szCs w:val="22"/>
              </w:rPr>
              <w:t xml:space="preserve">Для надання статусу законний представник дитини або у разі, коли дитина переміщується без супроводження батьків або осіб, які їх замінюють, її родичі (баба, дід, прабаба, прадід, тітка, дядько, повнолітні брат або сестра), вітчим, мачуха, </w:t>
            </w:r>
          </w:p>
          <w:p w14:paraId="21D5BD13" w14:textId="77777777" w:rsidR="00B6474D" w:rsidRPr="00DE0E99" w:rsidRDefault="00B6474D" w:rsidP="00B6474D">
            <w:pPr>
              <w:pStyle w:val="rvps2"/>
              <w:shd w:val="clear" w:color="auto" w:fill="FFFFFF"/>
              <w:spacing w:before="0" w:beforeAutospacing="0" w:after="150" w:afterAutospacing="0"/>
              <w:jc w:val="both"/>
              <w:rPr>
                <w:sz w:val="22"/>
                <w:szCs w:val="22"/>
              </w:rPr>
            </w:pPr>
            <w:r w:rsidRPr="00DE0E99">
              <w:rPr>
                <w:sz w:val="22"/>
                <w:szCs w:val="22"/>
              </w:rPr>
              <w:t>представник органу опіки та піклування подають заяву про надання статусу, згоду на обробку персональних даних відповідно до </w:t>
            </w:r>
            <w:hyperlink r:id="rId8" w:tgtFrame="_blank" w:history="1">
              <w:r w:rsidRPr="00DE0E99">
                <w:rPr>
                  <w:rStyle w:val="a8"/>
                  <w:sz w:val="22"/>
                  <w:szCs w:val="22"/>
                </w:rPr>
                <w:t>Закону України</w:t>
              </w:r>
            </w:hyperlink>
            <w:r w:rsidRPr="00DE0E99">
              <w:rPr>
                <w:sz w:val="22"/>
                <w:szCs w:val="22"/>
              </w:rPr>
              <w:t> “Про захист персональних даних” і копії таких документів:</w:t>
            </w:r>
          </w:p>
          <w:p w14:paraId="1FC34830" w14:textId="77777777" w:rsidR="00B6474D" w:rsidRPr="00DE0E99" w:rsidRDefault="00B6474D" w:rsidP="00B6474D">
            <w:pPr>
              <w:pStyle w:val="rvps2"/>
              <w:shd w:val="clear" w:color="auto" w:fill="FFFFFF"/>
              <w:spacing w:before="0" w:beforeAutospacing="0" w:after="150" w:afterAutospacing="0"/>
              <w:jc w:val="both"/>
              <w:rPr>
                <w:sz w:val="22"/>
                <w:szCs w:val="22"/>
              </w:rPr>
            </w:pPr>
            <w:bookmarkStart w:id="2" w:name="n59"/>
            <w:bookmarkEnd w:id="2"/>
            <w:r w:rsidRPr="00DE0E99">
              <w:rPr>
                <w:sz w:val="22"/>
                <w:szCs w:val="22"/>
              </w:rPr>
              <w:t>1. свідоцтва про народження дитини або іншого документа, що посвідчує особу дитини;</w:t>
            </w:r>
          </w:p>
          <w:p w14:paraId="21B51B74" w14:textId="77777777" w:rsidR="00B6474D" w:rsidRPr="00DE0E99" w:rsidRDefault="00B6474D" w:rsidP="00B6474D">
            <w:pPr>
              <w:pStyle w:val="rvps2"/>
              <w:shd w:val="clear" w:color="auto" w:fill="FFFFFF"/>
              <w:spacing w:before="0" w:beforeAutospacing="0" w:after="150" w:afterAutospacing="0"/>
              <w:jc w:val="both"/>
              <w:rPr>
                <w:sz w:val="22"/>
                <w:szCs w:val="22"/>
              </w:rPr>
            </w:pPr>
            <w:bookmarkStart w:id="3" w:name="n60"/>
            <w:bookmarkEnd w:id="3"/>
            <w:r w:rsidRPr="00DE0E99">
              <w:rPr>
                <w:sz w:val="22"/>
                <w:szCs w:val="22"/>
              </w:rPr>
              <w:t>2. документа, що посвідчує особу заявника;</w:t>
            </w:r>
          </w:p>
          <w:p w14:paraId="3BEAE597" w14:textId="77777777" w:rsidR="00B6474D" w:rsidRPr="00DE0E99" w:rsidRDefault="00B6474D" w:rsidP="00B6474D">
            <w:pPr>
              <w:pStyle w:val="rvps2"/>
              <w:shd w:val="clear" w:color="auto" w:fill="FFFFFF"/>
              <w:spacing w:before="0" w:beforeAutospacing="0" w:after="150" w:afterAutospacing="0"/>
              <w:jc w:val="both"/>
              <w:rPr>
                <w:sz w:val="22"/>
                <w:szCs w:val="22"/>
              </w:rPr>
            </w:pPr>
            <w:bookmarkStart w:id="4" w:name="n61"/>
            <w:bookmarkStart w:id="5" w:name="n62"/>
            <w:bookmarkEnd w:id="4"/>
            <w:bookmarkEnd w:id="5"/>
            <w:r w:rsidRPr="00DE0E99">
              <w:rPr>
                <w:sz w:val="22"/>
                <w:szCs w:val="22"/>
              </w:rPr>
              <w:t>3. довідки про взяття дитини на облік як внутрішньо переміщеної особи;</w:t>
            </w:r>
          </w:p>
          <w:p w14:paraId="3D76B164" w14:textId="77777777" w:rsidR="00B6474D" w:rsidRPr="00DE0E99" w:rsidRDefault="00B6474D" w:rsidP="00B6474D">
            <w:pPr>
              <w:pStyle w:val="rvps2"/>
              <w:shd w:val="clear" w:color="auto" w:fill="FFFFFF"/>
              <w:spacing w:before="0" w:beforeAutospacing="0" w:after="150" w:afterAutospacing="0"/>
              <w:jc w:val="both"/>
              <w:rPr>
                <w:sz w:val="22"/>
                <w:szCs w:val="22"/>
              </w:rPr>
            </w:pPr>
            <w:bookmarkStart w:id="6" w:name="n84"/>
            <w:bookmarkStart w:id="7" w:name="n88"/>
            <w:bookmarkEnd w:id="6"/>
            <w:bookmarkEnd w:id="7"/>
            <w:r w:rsidRPr="00DE0E99">
              <w:rPr>
                <w:sz w:val="22"/>
                <w:szCs w:val="22"/>
              </w:rPr>
              <w:t>4.документа, що підтверджує повноваження законного представника дитини (у разі коли дитина постійно проживає/перебуває у закладі охорони здоров’я, закладі освіти або іншому дитячому закладі, - документа, що підтверджує факт перебування дитини в такому закладі) або родинні стосунки між дитиною та заявником;</w:t>
            </w:r>
          </w:p>
          <w:p w14:paraId="0D801383" w14:textId="77777777" w:rsidR="00B6474D" w:rsidRPr="00DE0E99" w:rsidRDefault="00B6474D" w:rsidP="00B6474D">
            <w:pPr>
              <w:pStyle w:val="rvps2"/>
              <w:shd w:val="clear" w:color="auto" w:fill="FFFFFF"/>
              <w:spacing w:before="0" w:beforeAutospacing="0" w:after="150" w:afterAutospacing="0"/>
              <w:jc w:val="both"/>
              <w:rPr>
                <w:sz w:val="22"/>
                <w:szCs w:val="22"/>
              </w:rPr>
            </w:pPr>
            <w:r w:rsidRPr="00DE0E99">
              <w:rPr>
                <w:sz w:val="22"/>
                <w:szCs w:val="22"/>
              </w:rPr>
              <w:t>5. паспорта громадянина України, виготовленого у формі книжечки (у разі наявності);</w:t>
            </w:r>
          </w:p>
          <w:p w14:paraId="05793553" w14:textId="77777777" w:rsidR="00B6474D" w:rsidRPr="00DE0E99" w:rsidRDefault="00B6474D" w:rsidP="00B6474D">
            <w:pPr>
              <w:pStyle w:val="rvps2"/>
              <w:shd w:val="clear" w:color="auto" w:fill="FFFFFF"/>
              <w:spacing w:before="0" w:beforeAutospacing="0" w:after="150" w:afterAutospacing="0"/>
              <w:jc w:val="both"/>
              <w:rPr>
                <w:sz w:val="22"/>
                <w:szCs w:val="22"/>
              </w:rPr>
            </w:pPr>
            <w:bookmarkStart w:id="8" w:name="n91"/>
            <w:bookmarkStart w:id="9" w:name="n89"/>
            <w:bookmarkEnd w:id="8"/>
            <w:bookmarkEnd w:id="9"/>
            <w:r w:rsidRPr="00DE0E99">
              <w:rPr>
                <w:sz w:val="22"/>
                <w:szCs w:val="22"/>
              </w:rPr>
              <w:t>6. паспорта громадянина України або паспорта громадянина України для виїзду за кордон у формі е-паспорта або е-паспорта для виїзду за кордон (у разі наявності);</w:t>
            </w:r>
          </w:p>
          <w:p w14:paraId="15FF757D" w14:textId="77777777" w:rsidR="00B6474D" w:rsidRPr="00DE0E99" w:rsidRDefault="00B6474D" w:rsidP="00B6474D">
            <w:pPr>
              <w:pStyle w:val="rvps2"/>
              <w:shd w:val="clear" w:color="auto" w:fill="FFFFFF"/>
              <w:spacing w:before="0" w:beforeAutospacing="0" w:after="150" w:afterAutospacing="0"/>
              <w:jc w:val="both"/>
              <w:rPr>
                <w:sz w:val="22"/>
                <w:szCs w:val="22"/>
              </w:rPr>
            </w:pPr>
            <w:bookmarkStart w:id="10" w:name="n92"/>
            <w:bookmarkStart w:id="11" w:name="n90"/>
            <w:bookmarkEnd w:id="10"/>
            <w:bookmarkEnd w:id="11"/>
            <w:r w:rsidRPr="00DE0E99">
              <w:rPr>
                <w:sz w:val="22"/>
                <w:szCs w:val="22"/>
              </w:rPr>
              <w:t>7. витягу з реєстру територіальної громади (у разі наявності).</w:t>
            </w:r>
          </w:p>
          <w:p w14:paraId="044B0911" w14:textId="77777777" w:rsidR="00B6474D" w:rsidRPr="00DE0E99" w:rsidRDefault="00B6474D" w:rsidP="00B6474D">
            <w:pPr>
              <w:pStyle w:val="a7"/>
              <w:spacing w:before="0" w:after="0"/>
              <w:jc w:val="both"/>
              <w:rPr>
                <w:rFonts w:ascii="Times New Roman" w:eastAsia="Times New Roman" w:hAnsi="Times New Roman" w:cs="Times New Roman"/>
                <w:b/>
                <w:kern w:val="0"/>
                <w:sz w:val="22"/>
                <w:szCs w:val="22"/>
                <w:lang w:val="uk-UA" w:eastAsia="uk-UA" w:bidi="ar-SA"/>
              </w:rPr>
            </w:pPr>
            <w:bookmarkStart w:id="12" w:name="n93"/>
            <w:bookmarkStart w:id="13" w:name="n63"/>
            <w:bookmarkEnd w:id="12"/>
            <w:bookmarkEnd w:id="13"/>
            <w:r w:rsidRPr="00DE0E99">
              <w:rPr>
                <w:rFonts w:ascii="Times New Roman" w:hAnsi="Times New Roman" w:cs="Times New Roman"/>
                <w:b/>
                <w:color w:val="333333"/>
                <w:sz w:val="22"/>
                <w:szCs w:val="22"/>
                <w:lang w:val="uk-UA"/>
              </w:rPr>
              <w:t>8</w:t>
            </w:r>
            <w:r w:rsidRPr="00DE0E99">
              <w:rPr>
                <w:rFonts w:ascii="Times New Roman" w:hAnsi="Times New Roman" w:cs="Times New Roman"/>
                <w:b/>
                <w:color w:val="333333"/>
                <w:sz w:val="22"/>
                <w:szCs w:val="22"/>
              </w:rPr>
              <w:t xml:space="preserve">. </w:t>
            </w:r>
            <w:r w:rsidRPr="00DE0E99">
              <w:rPr>
                <w:rFonts w:ascii="Times New Roman" w:eastAsia="Times New Roman" w:hAnsi="Times New Roman" w:cs="Times New Roman"/>
                <w:b/>
                <w:color w:val="000000"/>
                <w:kern w:val="0"/>
                <w:sz w:val="22"/>
                <w:szCs w:val="22"/>
                <w:lang w:val="uk-UA" w:eastAsia="uk-UA" w:bidi="ar-SA"/>
              </w:rPr>
              <w:t xml:space="preserve">У разі надання статусу дитині, яка зазнала психологічного насильства: </w:t>
            </w:r>
          </w:p>
          <w:p w14:paraId="4DA77DAF" w14:textId="77777777" w:rsidR="00B6474D" w:rsidRPr="00DE0E99" w:rsidRDefault="00B6474D" w:rsidP="00B6474D">
            <w:pPr>
              <w:spacing w:after="0" w:line="240" w:lineRule="auto"/>
              <w:jc w:val="both"/>
              <w:rPr>
                <w:rFonts w:ascii="Times New Roman" w:hAnsi="Times New Roman"/>
              </w:rPr>
            </w:pPr>
            <w:r w:rsidRPr="00DE0E99">
              <w:rPr>
                <w:rFonts w:ascii="Times New Roman" w:eastAsia="Times New Roman" w:hAnsi="Times New Roman"/>
                <w:lang w:eastAsia="uk-UA"/>
              </w:rPr>
              <w:lastRenderedPageBreak/>
              <w:t>8.1.</w:t>
            </w:r>
            <w:r w:rsidRPr="00DE0E99">
              <w:rPr>
                <w:rFonts w:ascii="Times New Roman" w:hAnsi="Times New Roman"/>
              </w:rPr>
              <w:t xml:space="preserve"> </w:t>
            </w:r>
            <w:proofErr w:type="spellStart"/>
            <w:r w:rsidRPr="00DE0E99">
              <w:rPr>
                <w:rFonts w:ascii="Times New Roman" w:hAnsi="Times New Roman"/>
              </w:rPr>
              <w:t>висновок</w:t>
            </w:r>
            <w:proofErr w:type="spellEnd"/>
            <w:r w:rsidRPr="00DE0E99">
              <w:rPr>
                <w:rFonts w:ascii="Times New Roman" w:hAnsi="Times New Roman"/>
              </w:rPr>
              <w:t xml:space="preserve"> </w:t>
            </w:r>
            <w:proofErr w:type="spellStart"/>
            <w:r w:rsidRPr="00DE0E99">
              <w:rPr>
                <w:rFonts w:ascii="Times New Roman" w:hAnsi="Times New Roman"/>
              </w:rPr>
              <w:t>оцінки</w:t>
            </w:r>
            <w:proofErr w:type="spellEnd"/>
            <w:r w:rsidRPr="00DE0E99">
              <w:rPr>
                <w:rFonts w:ascii="Times New Roman" w:hAnsi="Times New Roman"/>
              </w:rPr>
              <w:t xml:space="preserve"> потреб </w:t>
            </w:r>
            <w:proofErr w:type="spellStart"/>
            <w:r w:rsidRPr="00DE0E99">
              <w:rPr>
                <w:rFonts w:ascii="Times New Roman" w:hAnsi="Times New Roman"/>
              </w:rPr>
              <w:t>сім’ї</w:t>
            </w:r>
            <w:proofErr w:type="spellEnd"/>
            <w:r w:rsidRPr="00DE0E99">
              <w:rPr>
                <w:rFonts w:ascii="Times New Roman" w:hAnsi="Times New Roman"/>
              </w:rPr>
              <w:t xml:space="preserve"> (особи) у </w:t>
            </w:r>
            <w:proofErr w:type="spellStart"/>
            <w:r w:rsidRPr="00DE0E99">
              <w:rPr>
                <w:rFonts w:ascii="Times New Roman" w:hAnsi="Times New Roman"/>
              </w:rPr>
              <w:t>соціальних</w:t>
            </w:r>
            <w:proofErr w:type="spellEnd"/>
            <w:r w:rsidRPr="00DE0E99">
              <w:rPr>
                <w:rFonts w:ascii="Times New Roman" w:hAnsi="Times New Roman"/>
              </w:rPr>
              <w:t xml:space="preserve"> </w:t>
            </w:r>
            <w:proofErr w:type="spellStart"/>
            <w:r w:rsidRPr="00DE0E99">
              <w:rPr>
                <w:rFonts w:ascii="Times New Roman" w:hAnsi="Times New Roman"/>
              </w:rPr>
              <w:t>послугах</w:t>
            </w:r>
            <w:proofErr w:type="spellEnd"/>
            <w:r w:rsidRPr="00DE0E99">
              <w:rPr>
                <w:rFonts w:ascii="Times New Roman" w:hAnsi="Times New Roman"/>
              </w:rPr>
              <w:t xml:space="preserve">, </w:t>
            </w:r>
            <w:proofErr w:type="spellStart"/>
            <w:r w:rsidRPr="00DE0E99">
              <w:rPr>
                <w:rFonts w:ascii="Times New Roman" w:hAnsi="Times New Roman"/>
              </w:rPr>
              <w:t>підготовлений</w:t>
            </w:r>
            <w:proofErr w:type="spellEnd"/>
            <w:r w:rsidRPr="00DE0E99">
              <w:rPr>
                <w:rFonts w:ascii="Times New Roman" w:hAnsi="Times New Roman"/>
              </w:rPr>
              <w:t xml:space="preserve"> центром </w:t>
            </w:r>
            <w:proofErr w:type="spellStart"/>
            <w:r w:rsidRPr="00DE0E99">
              <w:rPr>
                <w:rFonts w:ascii="Times New Roman" w:hAnsi="Times New Roman"/>
              </w:rPr>
              <w:t>соціальних</w:t>
            </w:r>
            <w:proofErr w:type="spellEnd"/>
            <w:r w:rsidRPr="00DE0E99">
              <w:rPr>
                <w:rFonts w:ascii="Times New Roman" w:hAnsi="Times New Roman"/>
              </w:rPr>
              <w:t xml:space="preserve"> служб;</w:t>
            </w:r>
          </w:p>
          <w:p w14:paraId="2D8D785E" w14:textId="77777777" w:rsidR="00B6474D" w:rsidRPr="00DE0E99" w:rsidRDefault="00B6474D" w:rsidP="00B6474D">
            <w:pPr>
              <w:pStyle w:val="rvps2"/>
              <w:shd w:val="clear" w:color="auto" w:fill="FFFFFF"/>
              <w:spacing w:before="0" w:beforeAutospacing="0" w:after="0" w:afterAutospacing="0" w:line="240" w:lineRule="atLeast"/>
              <w:jc w:val="both"/>
              <w:rPr>
                <w:sz w:val="22"/>
                <w:szCs w:val="22"/>
              </w:rPr>
            </w:pPr>
            <w:r w:rsidRPr="00DE0E99">
              <w:rPr>
                <w:sz w:val="22"/>
                <w:szCs w:val="22"/>
              </w:rPr>
              <w:t>8.2. копія посвідчення з написом “Посвідчення члена сім’ї загиблого”, якщо дитина отримала статус відповідно до </w:t>
            </w:r>
            <w:hyperlink r:id="rId9" w:anchor="n8" w:tgtFrame="_blank" w:history="1">
              <w:r w:rsidRPr="00DE0E99">
                <w:rPr>
                  <w:rStyle w:val="a8"/>
                  <w:sz w:val="22"/>
                  <w:szCs w:val="22"/>
                </w:rPr>
                <w:t>Порядку надання статусу особи, на яку поширюється чинність Закону України “Про статус ветеранів війни, гарантії їх соціального захисту”, деяким категоріям осіб</w:t>
              </w:r>
            </w:hyperlink>
            <w:r w:rsidRPr="00DE0E99">
              <w:rPr>
                <w:sz w:val="22"/>
                <w:szCs w:val="22"/>
              </w:rPr>
              <w:t>, затвердженого постановою Кабінету Міністрів України від 23 вересня 2015 р. № 740;</w:t>
            </w:r>
          </w:p>
          <w:p w14:paraId="274F872A" w14:textId="77777777" w:rsidR="00B6474D" w:rsidRPr="00DE0E99" w:rsidRDefault="00B6474D" w:rsidP="00B6474D">
            <w:pPr>
              <w:pStyle w:val="rvps2"/>
              <w:shd w:val="clear" w:color="auto" w:fill="FFFFFF"/>
              <w:spacing w:before="0" w:beforeAutospacing="0" w:after="0" w:afterAutospacing="0" w:line="240" w:lineRule="atLeast"/>
              <w:jc w:val="both"/>
              <w:rPr>
                <w:color w:val="333333"/>
                <w:sz w:val="22"/>
                <w:szCs w:val="22"/>
              </w:rPr>
            </w:pPr>
            <w:r w:rsidRPr="00DE0E99">
              <w:rPr>
                <w:sz w:val="22"/>
                <w:szCs w:val="22"/>
              </w:rPr>
              <w:t>8.3. копії свідоцтва про смерть та документа, що підтверджує загибель особи внаслідок воєнних дій та збройних конфліктів, або копія документа, що підтверджує смерть особи внаслідок поранення, контузії, каліцтва, отриманих внаслідок воєнних дій та збройних конфліктів, у разі загибелі батьків дитини або одного з них із числа цивільних осіб</w:t>
            </w:r>
            <w:r w:rsidRPr="00DE0E99">
              <w:rPr>
                <w:color w:val="333333"/>
                <w:sz w:val="22"/>
                <w:szCs w:val="22"/>
              </w:rPr>
              <w:t>.</w:t>
            </w:r>
          </w:p>
          <w:p w14:paraId="31012801" w14:textId="77777777" w:rsidR="00B6474D" w:rsidRPr="00DE0E99" w:rsidRDefault="00B6474D" w:rsidP="00B6474D">
            <w:pPr>
              <w:pStyle w:val="rvps2"/>
              <w:shd w:val="clear" w:color="auto" w:fill="FFFFFF"/>
              <w:spacing w:before="0" w:beforeAutospacing="0" w:after="150" w:afterAutospacing="0"/>
              <w:ind w:firstLine="450"/>
              <w:jc w:val="both"/>
              <w:rPr>
                <w:sz w:val="22"/>
                <w:szCs w:val="22"/>
              </w:rPr>
            </w:pPr>
            <w:r w:rsidRPr="00DE0E99">
              <w:rPr>
                <w:sz w:val="22"/>
                <w:szCs w:val="22"/>
              </w:rPr>
              <w:t>У разі відсутності відомостей про задеклароване/зареєстроване місце проживання/ перебування дитини, доказами підтвердження її місця проживання/перебування на території, на якій ведуться (велися) бойові дії або тимчасово окупованій Російською Федерацією, можуть бути відомості, які містяться в Державному реєстрі речових прав на нерухоме майно, або документи про право власності батьків або дитини на рухоме чи нерухоме майно, або свідоцтво про базову загальну середню освіту, або атестат про повну загальну середню освіту, або документ про професійно-технічну освіту, або табель успішності, або учнівський квиток, або медичні документи, або свідоцтво про народження дитини.</w:t>
            </w:r>
          </w:p>
          <w:p w14:paraId="14688EB9" w14:textId="77777777" w:rsidR="00B6474D" w:rsidRPr="00DE0E99" w:rsidRDefault="00B6474D" w:rsidP="00B6474D">
            <w:pPr>
              <w:pStyle w:val="rvps2"/>
              <w:shd w:val="clear" w:color="auto" w:fill="FFFFFF"/>
              <w:spacing w:before="0" w:beforeAutospacing="0" w:after="0" w:afterAutospacing="0" w:line="240" w:lineRule="atLeast"/>
              <w:jc w:val="both"/>
              <w:rPr>
                <w:i/>
                <w:color w:val="333333"/>
                <w:sz w:val="22"/>
                <w:szCs w:val="22"/>
              </w:rPr>
            </w:pPr>
            <w:bookmarkStart w:id="14" w:name="n85"/>
            <w:bookmarkStart w:id="15" w:name="n64"/>
            <w:bookmarkEnd w:id="14"/>
            <w:bookmarkEnd w:id="15"/>
            <w:r w:rsidRPr="00DE0E99">
              <w:rPr>
                <w:i/>
                <w:color w:val="333333"/>
                <w:sz w:val="22"/>
                <w:szCs w:val="22"/>
              </w:rPr>
              <w:t>9.</w:t>
            </w:r>
            <w:r w:rsidRPr="00DE0E99">
              <w:rPr>
                <w:i/>
                <w:color w:val="000000"/>
                <w:sz w:val="22"/>
                <w:szCs w:val="22"/>
              </w:rPr>
              <w:t xml:space="preserve"> У разі надання статусу у зв'язку з отриманням поранення, контузії, каліцтва</w:t>
            </w:r>
            <w:r w:rsidRPr="00DE0E99">
              <w:rPr>
                <w:i/>
                <w:color w:val="333333"/>
                <w:sz w:val="22"/>
                <w:szCs w:val="22"/>
              </w:rPr>
              <w:t>:</w:t>
            </w:r>
          </w:p>
          <w:p w14:paraId="0A381951" w14:textId="77777777" w:rsidR="00B6474D" w:rsidRPr="00DE0E99" w:rsidRDefault="00B6474D" w:rsidP="00B6474D">
            <w:pPr>
              <w:pStyle w:val="rvps2"/>
              <w:shd w:val="clear" w:color="auto" w:fill="FFFFFF"/>
              <w:spacing w:before="0" w:beforeAutospacing="0" w:after="0" w:afterAutospacing="0" w:line="240" w:lineRule="atLeast"/>
              <w:jc w:val="both"/>
              <w:rPr>
                <w:i/>
                <w:color w:val="333333"/>
                <w:sz w:val="22"/>
                <w:szCs w:val="22"/>
              </w:rPr>
            </w:pPr>
            <w:r w:rsidRPr="00DE0E99">
              <w:rPr>
                <w:i/>
                <w:color w:val="333333"/>
                <w:sz w:val="22"/>
                <w:szCs w:val="22"/>
              </w:rPr>
              <w:t xml:space="preserve">9.1. виписка з медичної картки дитини або консультаційного висновку спеціаліста, видані після медичного обстеження та лікування дитини в закладах охорони здоров’я та науково-дослідних установах, визначених МОЗ, із зазначенням діагнозу згідно з Міжнародною класифікацією хвороб та споріднених проблем здоров’я десятого перегляду, отриманих у період здійснення воєнних дій, збройних конфліктів. </w:t>
            </w:r>
          </w:p>
          <w:p w14:paraId="252FDE31" w14:textId="77777777" w:rsidR="00B6474D" w:rsidRPr="00DE0E99" w:rsidRDefault="00B6474D" w:rsidP="00B6474D">
            <w:pPr>
              <w:pStyle w:val="a7"/>
              <w:spacing w:before="0" w:after="0" w:line="240" w:lineRule="atLeast"/>
              <w:jc w:val="both"/>
              <w:rPr>
                <w:rFonts w:ascii="Times New Roman" w:hAnsi="Times New Roman" w:cs="Times New Roman"/>
                <w:i/>
                <w:color w:val="000000"/>
                <w:sz w:val="22"/>
                <w:szCs w:val="22"/>
                <w:lang w:val="uk-UA"/>
              </w:rPr>
            </w:pPr>
            <w:bookmarkStart w:id="16" w:name="n86"/>
            <w:bookmarkStart w:id="17" w:name="n65"/>
            <w:bookmarkEnd w:id="16"/>
            <w:bookmarkEnd w:id="17"/>
            <w:r w:rsidRPr="00DE0E99">
              <w:rPr>
                <w:rFonts w:ascii="Times New Roman" w:hAnsi="Times New Roman" w:cs="Times New Roman"/>
                <w:i/>
                <w:color w:val="333333"/>
                <w:sz w:val="22"/>
                <w:szCs w:val="22"/>
                <w:lang w:val="uk-UA"/>
              </w:rPr>
              <w:t>10</w:t>
            </w:r>
            <w:r w:rsidRPr="00DE0E99">
              <w:rPr>
                <w:rFonts w:ascii="Times New Roman" w:hAnsi="Times New Roman" w:cs="Times New Roman"/>
                <w:i/>
                <w:color w:val="333333"/>
                <w:sz w:val="22"/>
                <w:szCs w:val="22"/>
              </w:rPr>
              <w:t xml:space="preserve">. </w:t>
            </w:r>
            <w:r w:rsidRPr="00DE0E99">
              <w:rPr>
                <w:rFonts w:ascii="Times New Roman" w:hAnsi="Times New Roman" w:cs="Times New Roman"/>
                <w:i/>
                <w:color w:val="000000"/>
                <w:sz w:val="22"/>
                <w:szCs w:val="22"/>
              </w:rPr>
              <w:t xml:space="preserve">У </w:t>
            </w:r>
            <w:proofErr w:type="spellStart"/>
            <w:r w:rsidRPr="00DE0E99">
              <w:rPr>
                <w:rFonts w:ascii="Times New Roman" w:hAnsi="Times New Roman" w:cs="Times New Roman"/>
                <w:i/>
                <w:color w:val="000000"/>
                <w:sz w:val="22"/>
                <w:szCs w:val="22"/>
              </w:rPr>
              <w:t>разі</w:t>
            </w:r>
            <w:proofErr w:type="spellEnd"/>
            <w:r w:rsidRPr="00DE0E99">
              <w:rPr>
                <w:rFonts w:ascii="Times New Roman" w:hAnsi="Times New Roman" w:cs="Times New Roman"/>
                <w:i/>
                <w:color w:val="000000"/>
                <w:sz w:val="22"/>
                <w:szCs w:val="22"/>
              </w:rPr>
              <w:t xml:space="preserve"> </w:t>
            </w:r>
            <w:proofErr w:type="spellStart"/>
            <w:r w:rsidRPr="00DE0E99">
              <w:rPr>
                <w:rFonts w:ascii="Times New Roman" w:hAnsi="Times New Roman" w:cs="Times New Roman"/>
                <w:i/>
                <w:color w:val="000000"/>
                <w:sz w:val="22"/>
                <w:szCs w:val="22"/>
              </w:rPr>
              <w:t>надання</w:t>
            </w:r>
            <w:proofErr w:type="spellEnd"/>
            <w:r w:rsidRPr="00DE0E99">
              <w:rPr>
                <w:rFonts w:ascii="Times New Roman" w:hAnsi="Times New Roman" w:cs="Times New Roman"/>
                <w:i/>
                <w:color w:val="000000"/>
                <w:sz w:val="22"/>
                <w:szCs w:val="22"/>
              </w:rPr>
              <w:t xml:space="preserve"> статусу </w:t>
            </w:r>
            <w:proofErr w:type="spellStart"/>
            <w:r w:rsidRPr="00DE0E99">
              <w:rPr>
                <w:rFonts w:ascii="Times New Roman" w:hAnsi="Times New Roman" w:cs="Times New Roman"/>
                <w:i/>
                <w:color w:val="000000"/>
                <w:sz w:val="22"/>
                <w:szCs w:val="22"/>
              </w:rPr>
              <w:t>дитині</w:t>
            </w:r>
            <w:proofErr w:type="spellEnd"/>
            <w:r w:rsidRPr="00DE0E99">
              <w:rPr>
                <w:rFonts w:ascii="Times New Roman" w:hAnsi="Times New Roman" w:cs="Times New Roman"/>
                <w:i/>
                <w:color w:val="000000"/>
                <w:sz w:val="22"/>
                <w:szCs w:val="22"/>
              </w:rPr>
              <w:t xml:space="preserve">, яка </w:t>
            </w:r>
            <w:proofErr w:type="spellStart"/>
            <w:r w:rsidRPr="00DE0E99">
              <w:rPr>
                <w:rFonts w:ascii="Times New Roman" w:hAnsi="Times New Roman" w:cs="Times New Roman"/>
                <w:i/>
                <w:color w:val="000000"/>
                <w:sz w:val="22"/>
                <w:szCs w:val="22"/>
              </w:rPr>
              <w:t>зазнала</w:t>
            </w:r>
            <w:proofErr w:type="spellEnd"/>
            <w:r w:rsidRPr="00DE0E99">
              <w:rPr>
                <w:rFonts w:ascii="Times New Roman" w:hAnsi="Times New Roman" w:cs="Times New Roman"/>
                <w:i/>
                <w:color w:val="000000"/>
                <w:sz w:val="22"/>
                <w:szCs w:val="22"/>
              </w:rPr>
              <w:t xml:space="preserve"> </w:t>
            </w:r>
            <w:proofErr w:type="spellStart"/>
            <w:r w:rsidRPr="00DE0E99">
              <w:rPr>
                <w:rFonts w:ascii="Times New Roman" w:hAnsi="Times New Roman" w:cs="Times New Roman"/>
                <w:i/>
                <w:color w:val="000000"/>
                <w:sz w:val="22"/>
                <w:szCs w:val="22"/>
              </w:rPr>
              <w:t>фізичного</w:t>
            </w:r>
            <w:proofErr w:type="spellEnd"/>
            <w:r w:rsidRPr="00DE0E99">
              <w:rPr>
                <w:rFonts w:ascii="Times New Roman" w:hAnsi="Times New Roman" w:cs="Times New Roman"/>
                <w:i/>
                <w:color w:val="000000"/>
                <w:sz w:val="22"/>
                <w:szCs w:val="22"/>
              </w:rPr>
              <w:t xml:space="preserve">, сексуального </w:t>
            </w:r>
            <w:proofErr w:type="spellStart"/>
            <w:r w:rsidRPr="00DE0E99">
              <w:rPr>
                <w:rFonts w:ascii="Times New Roman" w:hAnsi="Times New Roman" w:cs="Times New Roman"/>
                <w:i/>
                <w:color w:val="000000"/>
                <w:sz w:val="22"/>
                <w:szCs w:val="22"/>
              </w:rPr>
              <w:t>насилля</w:t>
            </w:r>
            <w:proofErr w:type="spellEnd"/>
            <w:r w:rsidRPr="00DE0E99">
              <w:rPr>
                <w:rFonts w:ascii="Times New Roman" w:hAnsi="Times New Roman" w:cs="Times New Roman"/>
                <w:i/>
                <w:color w:val="000000"/>
                <w:sz w:val="22"/>
                <w:szCs w:val="22"/>
              </w:rPr>
              <w:t xml:space="preserve">; </w:t>
            </w:r>
            <w:proofErr w:type="spellStart"/>
            <w:r w:rsidRPr="00DE0E99">
              <w:rPr>
                <w:rFonts w:ascii="Times New Roman" w:hAnsi="Times New Roman" w:cs="Times New Roman"/>
                <w:i/>
                <w:color w:val="000000"/>
                <w:sz w:val="22"/>
                <w:szCs w:val="22"/>
              </w:rPr>
              <w:t>була</w:t>
            </w:r>
            <w:proofErr w:type="spellEnd"/>
            <w:r w:rsidRPr="00DE0E99">
              <w:rPr>
                <w:rFonts w:ascii="Times New Roman" w:hAnsi="Times New Roman" w:cs="Times New Roman"/>
                <w:i/>
                <w:color w:val="000000"/>
                <w:sz w:val="22"/>
                <w:szCs w:val="22"/>
              </w:rPr>
              <w:t xml:space="preserve"> </w:t>
            </w:r>
            <w:proofErr w:type="spellStart"/>
            <w:r w:rsidRPr="00DE0E99">
              <w:rPr>
                <w:rFonts w:ascii="Times New Roman" w:hAnsi="Times New Roman" w:cs="Times New Roman"/>
                <w:i/>
                <w:color w:val="000000"/>
                <w:sz w:val="22"/>
                <w:szCs w:val="22"/>
              </w:rPr>
              <w:t>викрадена</w:t>
            </w:r>
            <w:proofErr w:type="spellEnd"/>
            <w:r w:rsidRPr="00DE0E99">
              <w:rPr>
                <w:rFonts w:ascii="Times New Roman" w:hAnsi="Times New Roman" w:cs="Times New Roman"/>
                <w:i/>
                <w:color w:val="000000"/>
                <w:sz w:val="22"/>
                <w:szCs w:val="22"/>
              </w:rPr>
              <w:t xml:space="preserve"> </w:t>
            </w:r>
            <w:proofErr w:type="spellStart"/>
            <w:r w:rsidRPr="00DE0E99">
              <w:rPr>
                <w:rFonts w:ascii="Times New Roman" w:hAnsi="Times New Roman" w:cs="Times New Roman"/>
                <w:i/>
                <w:color w:val="000000"/>
                <w:sz w:val="22"/>
                <w:szCs w:val="22"/>
              </w:rPr>
              <w:t>або</w:t>
            </w:r>
            <w:proofErr w:type="spellEnd"/>
            <w:r w:rsidRPr="00DE0E99">
              <w:rPr>
                <w:rFonts w:ascii="Times New Roman" w:hAnsi="Times New Roman" w:cs="Times New Roman"/>
                <w:i/>
                <w:color w:val="000000"/>
                <w:sz w:val="22"/>
                <w:szCs w:val="22"/>
              </w:rPr>
              <w:t xml:space="preserve"> незаконно </w:t>
            </w:r>
            <w:proofErr w:type="spellStart"/>
            <w:r w:rsidRPr="00DE0E99">
              <w:rPr>
                <w:rFonts w:ascii="Times New Roman" w:hAnsi="Times New Roman" w:cs="Times New Roman"/>
                <w:i/>
                <w:color w:val="000000"/>
                <w:sz w:val="22"/>
                <w:szCs w:val="22"/>
              </w:rPr>
              <w:t>вивезена</w:t>
            </w:r>
            <w:proofErr w:type="spellEnd"/>
            <w:r w:rsidRPr="00DE0E99">
              <w:rPr>
                <w:rFonts w:ascii="Times New Roman" w:hAnsi="Times New Roman" w:cs="Times New Roman"/>
                <w:i/>
                <w:color w:val="000000"/>
                <w:sz w:val="22"/>
                <w:szCs w:val="22"/>
              </w:rPr>
              <w:t xml:space="preserve"> за </w:t>
            </w:r>
            <w:proofErr w:type="spellStart"/>
            <w:r w:rsidRPr="00DE0E99">
              <w:rPr>
                <w:rFonts w:ascii="Times New Roman" w:hAnsi="Times New Roman" w:cs="Times New Roman"/>
                <w:i/>
                <w:color w:val="000000"/>
                <w:sz w:val="22"/>
                <w:szCs w:val="22"/>
              </w:rPr>
              <w:t>межі</w:t>
            </w:r>
            <w:proofErr w:type="spellEnd"/>
            <w:r w:rsidRPr="00DE0E99">
              <w:rPr>
                <w:rFonts w:ascii="Times New Roman" w:hAnsi="Times New Roman" w:cs="Times New Roman"/>
                <w:i/>
                <w:color w:val="000000"/>
                <w:sz w:val="22"/>
                <w:szCs w:val="22"/>
              </w:rPr>
              <w:t xml:space="preserve"> </w:t>
            </w:r>
            <w:proofErr w:type="spellStart"/>
            <w:r w:rsidRPr="00DE0E99">
              <w:rPr>
                <w:rFonts w:ascii="Times New Roman" w:hAnsi="Times New Roman" w:cs="Times New Roman"/>
                <w:i/>
                <w:color w:val="000000"/>
                <w:sz w:val="22"/>
                <w:szCs w:val="22"/>
              </w:rPr>
              <w:t>України</w:t>
            </w:r>
            <w:proofErr w:type="spellEnd"/>
            <w:r w:rsidRPr="00DE0E99">
              <w:rPr>
                <w:rFonts w:ascii="Times New Roman" w:hAnsi="Times New Roman" w:cs="Times New Roman"/>
                <w:i/>
                <w:color w:val="000000"/>
                <w:sz w:val="22"/>
                <w:szCs w:val="22"/>
              </w:rPr>
              <w:t xml:space="preserve">; </w:t>
            </w:r>
            <w:proofErr w:type="spellStart"/>
            <w:r w:rsidRPr="00DE0E99">
              <w:rPr>
                <w:rFonts w:ascii="Times New Roman" w:hAnsi="Times New Roman" w:cs="Times New Roman"/>
                <w:i/>
                <w:color w:val="000000"/>
                <w:sz w:val="22"/>
                <w:szCs w:val="22"/>
              </w:rPr>
              <w:t>залучалися</w:t>
            </w:r>
            <w:proofErr w:type="spellEnd"/>
            <w:r w:rsidRPr="00DE0E99">
              <w:rPr>
                <w:rFonts w:ascii="Times New Roman" w:hAnsi="Times New Roman" w:cs="Times New Roman"/>
                <w:i/>
                <w:color w:val="000000"/>
                <w:sz w:val="22"/>
                <w:szCs w:val="22"/>
              </w:rPr>
              <w:t xml:space="preserve"> до </w:t>
            </w:r>
            <w:proofErr w:type="spellStart"/>
            <w:r w:rsidRPr="00DE0E99">
              <w:rPr>
                <w:rFonts w:ascii="Times New Roman" w:hAnsi="Times New Roman" w:cs="Times New Roman"/>
                <w:i/>
                <w:color w:val="000000"/>
                <w:sz w:val="22"/>
                <w:szCs w:val="22"/>
              </w:rPr>
              <w:t>участі</w:t>
            </w:r>
            <w:proofErr w:type="spellEnd"/>
            <w:r w:rsidRPr="00DE0E99">
              <w:rPr>
                <w:rFonts w:ascii="Times New Roman" w:hAnsi="Times New Roman" w:cs="Times New Roman"/>
                <w:i/>
                <w:color w:val="000000"/>
                <w:sz w:val="22"/>
                <w:szCs w:val="22"/>
              </w:rPr>
              <w:t xml:space="preserve"> у </w:t>
            </w:r>
            <w:proofErr w:type="spellStart"/>
            <w:r w:rsidRPr="00DE0E99">
              <w:rPr>
                <w:rFonts w:ascii="Times New Roman" w:hAnsi="Times New Roman" w:cs="Times New Roman"/>
                <w:i/>
                <w:color w:val="000000"/>
                <w:sz w:val="22"/>
                <w:szCs w:val="22"/>
              </w:rPr>
              <w:t>діях</w:t>
            </w:r>
            <w:proofErr w:type="spellEnd"/>
            <w:r w:rsidRPr="00DE0E99">
              <w:rPr>
                <w:rFonts w:ascii="Times New Roman" w:hAnsi="Times New Roman" w:cs="Times New Roman"/>
                <w:i/>
                <w:color w:val="000000"/>
                <w:sz w:val="22"/>
                <w:szCs w:val="22"/>
              </w:rPr>
              <w:t xml:space="preserve"> </w:t>
            </w:r>
            <w:proofErr w:type="spellStart"/>
            <w:r w:rsidRPr="00DE0E99">
              <w:rPr>
                <w:rFonts w:ascii="Times New Roman" w:hAnsi="Times New Roman" w:cs="Times New Roman"/>
                <w:i/>
                <w:color w:val="000000"/>
                <w:sz w:val="22"/>
                <w:szCs w:val="22"/>
              </w:rPr>
              <w:t>воєнізованих</w:t>
            </w:r>
            <w:proofErr w:type="spellEnd"/>
            <w:r w:rsidRPr="00DE0E99">
              <w:rPr>
                <w:rFonts w:ascii="Times New Roman" w:hAnsi="Times New Roman" w:cs="Times New Roman"/>
                <w:i/>
                <w:color w:val="000000"/>
                <w:sz w:val="22"/>
                <w:szCs w:val="22"/>
              </w:rPr>
              <w:t xml:space="preserve"> </w:t>
            </w:r>
            <w:proofErr w:type="spellStart"/>
            <w:r w:rsidRPr="00DE0E99">
              <w:rPr>
                <w:rFonts w:ascii="Times New Roman" w:hAnsi="Times New Roman" w:cs="Times New Roman"/>
                <w:i/>
                <w:color w:val="000000"/>
                <w:sz w:val="22"/>
                <w:szCs w:val="22"/>
              </w:rPr>
              <w:t>чи</w:t>
            </w:r>
            <w:proofErr w:type="spellEnd"/>
            <w:r w:rsidRPr="00DE0E99">
              <w:rPr>
                <w:rFonts w:ascii="Times New Roman" w:hAnsi="Times New Roman" w:cs="Times New Roman"/>
                <w:i/>
                <w:color w:val="000000"/>
                <w:sz w:val="22"/>
                <w:szCs w:val="22"/>
              </w:rPr>
              <w:t xml:space="preserve"> </w:t>
            </w:r>
            <w:proofErr w:type="spellStart"/>
            <w:r w:rsidRPr="00DE0E99">
              <w:rPr>
                <w:rFonts w:ascii="Times New Roman" w:hAnsi="Times New Roman" w:cs="Times New Roman"/>
                <w:i/>
                <w:color w:val="000000"/>
                <w:sz w:val="22"/>
                <w:szCs w:val="22"/>
              </w:rPr>
              <w:t>збройних</w:t>
            </w:r>
            <w:proofErr w:type="spellEnd"/>
            <w:r w:rsidRPr="00DE0E99">
              <w:rPr>
                <w:rFonts w:ascii="Times New Roman" w:hAnsi="Times New Roman" w:cs="Times New Roman"/>
                <w:i/>
                <w:color w:val="000000"/>
                <w:sz w:val="22"/>
                <w:szCs w:val="22"/>
              </w:rPr>
              <w:t xml:space="preserve"> </w:t>
            </w:r>
            <w:proofErr w:type="spellStart"/>
            <w:r w:rsidRPr="00DE0E99">
              <w:rPr>
                <w:rFonts w:ascii="Times New Roman" w:hAnsi="Times New Roman" w:cs="Times New Roman"/>
                <w:i/>
                <w:color w:val="000000"/>
                <w:sz w:val="22"/>
                <w:szCs w:val="22"/>
              </w:rPr>
              <w:t>формувань</w:t>
            </w:r>
            <w:proofErr w:type="spellEnd"/>
            <w:r w:rsidRPr="00DE0E99">
              <w:rPr>
                <w:rFonts w:ascii="Times New Roman" w:hAnsi="Times New Roman" w:cs="Times New Roman"/>
                <w:i/>
                <w:color w:val="000000"/>
                <w:sz w:val="22"/>
                <w:szCs w:val="22"/>
              </w:rPr>
              <w:t xml:space="preserve">; незаконно </w:t>
            </w:r>
            <w:proofErr w:type="spellStart"/>
            <w:r w:rsidRPr="00DE0E99">
              <w:rPr>
                <w:rFonts w:ascii="Times New Roman" w:hAnsi="Times New Roman" w:cs="Times New Roman"/>
                <w:i/>
                <w:color w:val="000000"/>
                <w:sz w:val="22"/>
                <w:szCs w:val="22"/>
              </w:rPr>
              <w:t>утримувались</w:t>
            </w:r>
            <w:proofErr w:type="spellEnd"/>
            <w:r w:rsidRPr="00DE0E99">
              <w:rPr>
                <w:rFonts w:ascii="Times New Roman" w:hAnsi="Times New Roman" w:cs="Times New Roman"/>
                <w:i/>
                <w:color w:val="000000"/>
                <w:sz w:val="22"/>
                <w:szCs w:val="22"/>
              </w:rPr>
              <w:t xml:space="preserve">, у тому </w:t>
            </w:r>
            <w:proofErr w:type="spellStart"/>
            <w:r w:rsidRPr="00DE0E99">
              <w:rPr>
                <w:rFonts w:ascii="Times New Roman" w:hAnsi="Times New Roman" w:cs="Times New Roman"/>
                <w:i/>
                <w:color w:val="000000"/>
                <w:sz w:val="22"/>
                <w:szCs w:val="22"/>
              </w:rPr>
              <w:t>числі</w:t>
            </w:r>
            <w:proofErr w:type="spellEnd"/>
            <w:r w:rsidRPr="00DE0E99">
              <w:rPr>
                <w:rFonts w:ascii="Times New Roman" w:hAnsi="Times New Roman" w:cs="Times New Roman"/>
                <w:i/>
                <w:color w:val="000000"/>
                <w:sz w:val="22"/>
                <w:szCs w:val="22"/>
              </w:rPr>
              <w:t xml:space="preserve"> у </w:t>
            </w:r>
            <w:proofErr w:type="spellStart"/>
            <w:r w:rsidRPr="00DE0E99">
              <w:rPr>
                <w:rFonts w:ascii="Times New Roman" w:hAnsi="Times New Roman" w:cs="Times New Roman"/>
                <w:i/>
                <w:color w:val="000000"/>
                <w:sz w:val="22"/>
                <w:szCs w:val="22"/>
              </w:rPr>
              <w:t>полоні</w:t>
            </w:r>
            <w:proofErr w:type="spellEnd"/>
            <w:r w:rsidRPr="00DE0E99">
              <w:rPr>
                <w:rFonts w:ascii="Times New Roman" w:hAnsi="Times New Roman" w:cs="Times New Roman"/>
                <w:i/>
                <w:color w:val="000000"/>
                <w:sz w:val="22"/>
                <w:szCs w:val="22"/>
              </w:rPr>
              <w:t>:</w:t>
            </w:r>
            <w:r w:rsidRPr="00DE0E99">
              <w:rPr>
                <w:rFonts w:ascii="Times New Roman" w:hAnsi="Times New Roman" w:cs="Times New Roman"/>
                <w:i/>
                <w:color w:val="000000"/>
                <w:sz w:val="22"/>
                <w:szCs w:val="22"/>
              </w:rPr>
              <w:br/>
            </w:r>
            <w:r w:rsidRPr="00DE0E99">
              <w:rPr>
                <w:rFonts w:ascii="Times New Roman" w:hAnsi="Times New Roman" w:cs="Times New Roman"/>
                <w:i/>
                <w:color w:val="000000"/>
                <w:sz w:val="22"/>
                <w:szCs w:val="22"/>
                <w:lang w:val="uk-UA"/>
              </w:rPr>
              <w:t>10</w:t>
            </w:r>
            <w:r w:rsidRPr="00DE0E99">
              <w:rPr>
                <w:rFonts w:ascii="Times New Roman" w:hAnsi="Times New Roman" w:cs="Times New Roman"/>
                <w:i/>
                <w:color w:val="000000"/>
                <w:sz w:val="22"/>
                <w:szCs w:val="22"/>
              </w:rPr>
              <w:t>.1.</w:t>
            </w:r>
            <w:r w:rsidRPr="00DE0E99">
              <w:rPr>
                <w:rFonts w:ascii="Times New Roman" w:hAnsi="Times New Roman" w:cs="Times New Roman"/>
                <w:i/>
                <w:color w:val="000000"/>
                <w:sz w:val="22"/>
                <w:szCs w:val="22"/>
                <w:lang w:val="uk-UA"/>
              </w:rPr>
              <w:t xml:space="preserve"> з</w:t>
            </w:r>
            <w:proofErr w:type="spellStart"/>
            <w:r w:rsidRPr="00DE0E99">
              <w:rPr>
                <w:rFonts w:ascii="Times New Roman" w:hAnsi="Times New Roman" w:cs="Times New Roman"/>
                <w:i/>
                <w:color w:val="000000"/>
                <w:sz w:val="22"/>
                <w:szCs w:val="22"/>
              </w:rPr>
              <w:t>аяв</w:t>
            </w:r>
            <w:proofErr w:type="spellEnd"/>
            <w:r w:rsidRPr="00DE0E99">
              <w:rPr>
                <w:rFonts w:ascii="Times New Roman" w:hAnsi="Times New Roman" w:cs="Times New Roman"/>
                <w:i/>
                <w:color w:val="000000"/>
                <w:sz w:val="22"/>
                <w:szCs w:val="22"/>
                <w:lang w:val="uk-UA"/>
              </w:rPr>
              <w:t>и</w:t>
            </w:r>
            <w:r w:rsidRPr="00DE0E99">
              <w:rPr>
                <w:rFonts w:ascii="Times New Roman" w:hAnsi="Times New Roman" w:cs="Times New Roman"/>
                <w:i/>
                <w:color w:val="000000"/>
                <w:sz w:val="22"/>
                <w:szCs w:val="22"/>
              </w:rPr>
              <w:t xml:space="preserve"> про </w:t>
            </w:r>
            <w:proofErr w:type="spellStart"/>
            <w:r w:rsidRPr="00DE0E99">
              <w:rPr>
                <w:rFonts w:ascii="Times New Roman" w:hAnsi="Times New Roman" w:cs="Times New Roman"/>
                <w:i/>
                <w:color w:val="000000"/>
                <w:sz w:val="22"/>
                <w:szCs w:val="22"/>
              </w:rPr>
              <w:t>вчинення</w:t>
            </w:r>
            <w:proofErr w:type="spellEnd"/>
            <w:r w:rsidRPr="00DE0E99">
              <w:rPr>
                <w:rFonts w:ascii="Times New Roman" w:hAnsi="Times New Roman" w:cs="Times New Roman"/>
                <w:i/>
                <w:color w:val="000000"/>
                <w:sz w:val="22"/>
                <w:szCs w:val="22"/>
              </w:rPr>
              <w:t xml:space="preserve"> </w:t>
            </w:r>
            <w:proofErr w:type="spellStart"/>
            <w:r w:rsidRPr="00DE0E99">
              <w:rPr>
                <w:rFonts w:ascii="Times New Roman" w:hAnsi="Times New Roman" w:cs="Times New Roman"/>
                <w:i/>
                <w:color w:val="000000"/>
                <w:sz w:val="22"/>
                <w:szCs w:val="22"/>
              </w:rPr>
              <w:t>щодо</w:t>
            </w:r>
            <w:proofErr w:type="spellEnd"/>
            <w:r w:rsidRPr="00DE0E99">
              <w:rPr>
                <w:rFonts w:ascii="Times New Roman" w:hAnsi="Times New Roman" w:cs="Times New Roman"/>
                <w:i/>
                <w:color w:val="000000"/>
                <w:sz w:val="22"/>
                <w:szCs w:val="22"/>
              </w:rPr>
              <w:t xml:space="preserve"> </w:t>
            </w:r>
            <w:proofErr w:type="spellStart"/>
            <w:r w:rsidRPr="00DE0E99">
              <w:rPr>
                <w:rFonts w:ascii="Times New Roman" w:hAnsi="Times New Roman" w:cs="Times New Roman"/>
                <w:i/>
                <w:color w:val="000000"/>
                <w:sz w:val="22"/>
                <w:szCs w:val="22"/>
              </w:rPr>
              <w:t>дитини</w:t>
            </w:r>
            <w:proofErr w:type="spellEnd"/>
            <w:r w:rsidRPr="00DE0E99">
              <w:rPr>
                <w:rFonts w:ascii="Times New Roman" w:hAnsi="Times New Roman" w:cs="Times New Roman"/>
                <w:i/>
                <w:color w:val="000000"/>
                <w:sz w:val="22"/>
                <w:szCs w:val="22"/>
              </w:rPr>
              <w:t xml:space="preserve"> </w:t>
            </w:r>
            <w:proofErr w:type="spellStart"/>
            <w:r w:rsidRPr="00DE0E99">
              <w:rPr>
                <w:rFonts w:ascii="Times New Roman" w:hAnsi="Times New Roman" w:cs="Times New Roman"/>
                <w:i/>
                <w:color w:val="000000"/>
                <w:sz w:val="22"/>
                <w:szCs w:val="22"/>
              </w:rPr>
              <w:t>кримінального</w:t>
            </w:r>
            <w:proofErr w:type="spellEnd"/>
            <w:r w:rsidRPr="00DE0E99">
              <w:rPr>
                <w:rFonts w:ascii="Times New Roman" w:hAnsi="Times New Roman" w:cs="Times New Roman"/>
                <w:i/>
                <w:color w:val="000000"/>
                <w:sz w:val="22"/>
                <w:szCs w:val="22"/>
              </w:rPr>
              <w:t xml:space="preserve"> </w:t>
            </w:r>
            <w:proofErr w:type="spellStart"/>
            <w:r w:rsidRPr="00DE0E99">
              <w:rPr>
                <w:rFonts w:ascii="Times New Roman" w:hAnsi="Times New Roman" w:cs="Times New Roman"/>
                <w:i/>
                <w:color w:val="000000"/>
                <w:sz w:val="22"/>
                <w:szCs w:val="22"/>
              </w:rPr>
              <w:t>правопорушення</w:t>
            </w:r>
            <w:proofErr w:type="spellEnd"/>
            <w:r w:rsidRPr="00DE0E99">
              <w:rPr>
                <w:rFonts w:ascii="Times New Roman" w:hAnsi="Times New Roman" w:cs="Times New Roman"/>
                <w:i/>
                <w:color w:val="000000"/>
                <w:sz w:val="22"/>
                <w:szCs w:val="22"/>
              </w:rPr>
              <w:t xml:space="preserve"> </w:t>
            </w:r>
            <w:proofErr w:type="spellStart"/>
            <w:r w:rsidRPr="00DE0E99">
              <w:rPr>
                <w:rFonts w:ascii="Times New Roman" w:hAnsi="Times New Roman" w:cs="Times New Roman"/>
                <w:i/>
                <w:color w:val="000000"/>
                <w:sz w:val="22"/>
                <w:szCs w:val="22"/>
              </w:rPr>
              <w:t>або</w:t>
            </w:r>
            <w:proofErr w:type="spellEnd"/>
            <w:r w:rsidRPr="00DE0E99">
              <w:rPr>
                <w:rFonts w:ascii="Times New Roman" w:hAnsi="Times New Roman" w:cs="Times New Roman"/>
                <w:i/>
                <w:color w:val="000000"/>
                <w:sz w:val="22"/>
                <w:szCs w:val="22"/>
              </w:rPr>
              <w:t xml:space="preserve"> про </w:t>
            </w:r>
            <w:proofErr w:type="spellStart"/>
            <w:r w:rsidRPr="00DE0E99">
              <w:rPr>
                <w:rFonts w:ascii="Times New Roman" w:hAnsi="Times New Roman" w:cs="Times New Roman"/>
                <w:i/>
                <w:color w:val="000000"/>
                <w:sz w:val="22"/>
                <w:szCs w:val="22"/>
              </w:rPr>
              <w:t>залучення</w:t>
            </w:r>
            <w:proofErr w:type="spellEnd"/>
            <w:r w:rsidRPr="00DE0E99">
              <w:rPr>
                <w:rFonts w:ascii="Times New Roman" w:hAnsi="Times New Roman" w:cs="Times New Roman"/>
                <w:i/>
                <w:color w:val="000000"/>
                <w:sz w:val="22"/>
                <w:szCs w:val="22"/>
              </w:rPr>
              <w:t xml:space="preserve"> </w:t>
            </w:r>
            <w:proofErr w:type="spellStart"/>
            <w:r w:rsidRPr="00DE0E99">
              <w:rPr>
                <w:rFonts w:ascii="Times New Roman" w:hAnsi="Times New Roman" w:cs="Times New Roman"/>
                <w:i/>
                <w:color w:val="000000"/>
                <w:sz w:val="22"/>
                <w:szCs w:val="22"/>
              </w:rPr>
              <w:t>дитини</w:t>
            </w:r>
            <w:proofErr w:type="spellEnd"/>
            <w:r w:rsidRPr="00DE0E99">
              <w:rPr>
                <w:rFonts w:ascii="Times New Roman" w:hAnsi="Times New Roman" w:cs="Times New Roman"/>
                <w:i/>
                <w:color w:val="000000"/>
                <w:sz w:val="22"/>
                <w:szCs w:val="22"/>
              </w:rPr>
              <w:t xml:space="preserve"> до </w:t>
            </w:r>
            <w:proofErr w:type="spellStart"/>
            <w:r w:rsidRPr="00DE0E99">
              <w:rPr>
                <w:rFonts w:ascii="Times New Roman" w:hAnsi="Times New Roman" w:cs="Times New Roman"/>
                <w:i/>
                <w:color w:val="000000"/>
                <w:sz w:val="22"/>
                <w:szCs w:val="22"/>
              </w:rPr>
              <w:t>провадження</w:t>
            </w:r>
            <w:proofErr w:type="spellEnd"/>
            <w:r w:rsidRPr="00DE0E99">
              <w:rPr>
                <w:rFonts w:ascii="Times New Roman" w:hAnsi="Times New Roman" w:cs="Times New Roman"/>
                <w:i/>
                <w:color w:val="000000"/>
                <w:sz w:val="22"/>
                <w:szCs w:val="22"/>
              </w:rPr>
              <w:t xml:space="preserve"> як </w:t>
            </w:r>
            <w:proofErr w:type="spellStart"/>
            <w:r w:rsidRPr="00DE0E99">
              <w:rPr>
                <w:rFonts w:ascii="Times New Roman" w:hAnsi="Times New Roman" w:cs="Times New Roman"/>
                <w:i/>
                <w:color w:val="000000"/>
                <w:sz w:val="22"/>
                <w:szCs w:val="22"/>
              </w:rPr>
              <w:t>потерпілої</w:t>
            </w:r>
            <w:proofErr w:type="spellEnd"/>
            <w:r w:rsidRPr="00DE0E99">
              <w:rPr>
                <w:rFonts w:ascii="Times New Roman" w:hAnsi="Times New Roman" w:cs="Times New Roman"/>
                <w:i/>
                <w:color w:val="000000"/>
                <w:sz w:val="22"/>
                <w:szCs w:val="22"/>
              </w:rPr>
              <w:t xml:space="preserve">, </w:t>
            </w:r>
            <w:proofErr w:type="spellStart"/>
            <w:r w:rsidRPr="00DE0E99">
              <w:rPr>
                <w:rFonts w:ascii="Times New Roman" w:hAnsi="Times New Roman" w:cs="Times New Roman"/>
                <w:i/>
                <w:color w:val="000000"/>
                <w:sz w:val="22"/>
                <w:szCs w:val="22"/>
              </w:rPr>
              <w:t>зареєстрованої</w:t>
            </w:r>
            <w:proofErr w:type="spellEnd"/>
            <w:r w:rsidRPr="00DE0E99">
              <w:rPr>
                <w:rFonts w:ascii="Times New Roman" w:hAnsi="Times New Roman" w:cs="Times New Roman"/>
                <w:i/>
                <w:color w:val="000000"/>
                <w:sz w:val="22"/>
                <w:szCs w:val="22"/>
              </w:rPr>
              <w:t xml:space="preserve"> в </w:t>
            </w:r>
            <w:proofErr w:type="spellStart"/>
            <w:r w:rsidRPr="00DE0E99">
              <w:rPr>
                <w:rFonts w:ascii="Times New Roman" w:hAnsi="Times New Roman" w:cs="Times New Roman"/>
                <w:i/>
                <w:color w:val="000000"/>
                <w:sz w:val="22"/>
                <w:szCs w:val="22"/>
              </w:rPr>
              <w:t>установленому</w:t>
            </w:r>
            <w:proofErr w:type="spellEnd"/>
            <w:r w:rsidRPr="00DE0E99">
              <w:rPr>
                <w:rFonts w:ascii="Times New Roman" w:hAnsi="Times New Roman" w:cs="Times New Roman"/>
                <w:i/>
                <w:color w:val="000000"/>
                <w:sz w:val="22"/>
                <w:szCs w:val="22"/>
              </w:rPr>
              <w:t xml:space="preserve"> порядку у </w:t>
            </w:r>
            <w:proofErr w:type="spellStart"/>
            <w:r w:rsidRPr="00DE0E99">
              <w:rPr>
                <w:rFonts w:ascii="Times New Roman" w:hAnsi="Times New Roman" w:cs="Times New Roman"/>
                <w:i/>
                <w:color w:val="000000"/>
                <w:sz w:val="22"/>
                <w:szCs w:val="22"/>
              </w:rPr>
              <w:t>відповідних</w:t>
            </w:r>
            <w:proofErr w:type="spellEnd"/>
            <w:r w:rsidRPr="00DE0E99">
              <w:rPr>
                <w:rFonts w:ascii="Times New Roman" w:hAnsi="Times New Roman" w:cs="Times New Roman"/>
                <w:i/>
                <w:color w:val="000000"/>
                <w:sz w:val="22"/>
                <w:szCs w:val="22"/>
              </w:rPr>
              <w:t xml:space="preserve"> </w:t>
            </w:r>
            <w:proofErr w:type="spellStart"/>
            <w:r w:rsidRPr="00DE0E99">
              <w:rPr>
                <w:rFonts w:ascii="Times New Roman" w:hAnsi="Times New Roman" w:cs="Times New Roman"/>
                <w:i/>
                <w:color w:val="000000"/>
                <w:sz w:val="22"/>
                <w:szCs w:val="22"/>
              </w:rPr>
              <w:t>правоохоронних</w:t>
            </w:r>
            <w:proofErr w:type="spellEnd"/>
            <w:r w:rsidRPr="00DE0E99">
              <w:rPr>
                <w:rFonts w:ascii="Times New Roman" w:hAnsi="Times New Roman" w:cs="Times New Roman"/>
                <w:i/>
                <w:color w:val="000000"/>
                <w:sz w:val="22"/>
                <w:szCs w:val="22"/>
              </w:rPr>
              <w:t xml:space="preserve"> органах (</w:t>
            </w:r>
            <w:proofErr w:type="spellStart"/>
            <w:r w:rsidRPr="00DE0E99">
              <w:rPr>
                <w:rFonts w:ascii="Times New Roman" w:hAnsi="Times New Roman" w:cs="Times New Roman"/>
                <w:i/>
                <w:color w:val="000000"/>
                <w:sz w:val="22"/>
                <w:szCs w:val="22"/>
              </w:rPr>
              <w:t>копія</w:t>
            </w:r>
            <w:proofErr w:type="spellEnd"/>
            <w:r w:rsidRPr="00DE0E99">
              <w:rPr>
                <w:rFonts w:ascii="Times New Roman" w:hAnsi="Times New Roman" w:cs="Times New Roman"/>
                <w:i/>
                <w:color w:val="000000"/>
                <w:sz w:val="22"/>
                <w:szCs w:val="22"/>
              </w:rPr>
              <w:t>).</w:t>
            </w:r>
          </w:p>
          <w:p w14:paraId="386BC642" w14:textId="77777777" w:rsidR="00B6474D" w:rsidRPr="00DE0E99" w:rsidRDefault="00B6474D" w:rsidP="00B6474D">
            <w:pPr>
              <w:pStyle w:val="a7"/>
              <w:spacing w:before="0" w:after="0" w:line="240" w:lineRule="atLeast"/>
              <w:jc w:val="both"/>
              <w:rPr>
                <w:rFonts w:ascii="Times New Roman" w:hAnsi="Times New Roman" w:cs="Times New Roman"/>
                <w:i/>
                <w:color w:val="000000"/>
                <w:sz w:val="22"/>
                <w:szCs w:val="22"/>
                <w:lang w:val="uk-UA"/>
              </w:rPr>
            </w:pPr>
            <w:r w:rsidRPr="00DE0E99">
              <w:rPr>
                <w:rFonts w:ascii="Times New Roman" w:hAnsi="Times New Roman" w:cs="Times New Roman"/>
                <w:i/>
                <w:color w:val="000000"/>
                <w:sz w:val="22"/>
                <w:szCs w:val="22"/>
                <w:lang w:val="uk-UA"/>
              </w:rPr>
              <w:t>10.2. витяг з Єдиного реєстру досудових розслідувань про відкриття кримінального провадження (незалежно від результатів досудового розслідування) за зазначеною заявою про вчинення злочину щодо дитини в зоні воєнних дій та збройних конфліктів (копія).</w:t>
            </w:r>
          </w:p>
          <w:p w14:paraId="19A19E42" w14:textId="77777777" w:rsidR="00B6474D" w:rsidRPr="00DE0E99" w:rsidRDefault="00B6474D" w:rsidP="00B6474D">
            <w:pPr>
              <w:pStyle w:val="a7"/>
              <w:spacing w:before="0" w:after="0" w:line="240" w:lineRule="atLeast"/>
              <w:jc w:val="both"/>
              <w:rPr>
                <w:rFonts w:ascii="Times New Roman" w:hAnsi="Times New Roman" w:cs="Times New Roman"/>
                <w:i/>
                <w:sz w:val="22"/>
                <w:szCs w:val="22"/>
              </w:rPr>
            </w:pPr>
            <w:r w:rsidRPr="00DE0E99">
              <w:rPr>
                <w:rFonts w:ascii="Times New Roman" w:hAnsi="Times New Roman" w:cs="Times New Roman"/>
                <w:i/>
                <w:color w:val="000000"/>
                <w:sz w:val="22"/>
                <w:szCs w:val="22"/>
                <w:lang w:val="uk-UA"/>
              </w:rPr>
              <w:t>10</w:t>
            </w:r>
            <w:r w:rsidRPr="00DE0E99">
              <w:rPr>
                <w:rFonts w:ascii="Times New Roman" w:hAnsi="Times New Roman" w:cs="Times New Roman"/>
                <w:i/>
                <w:color w:val="000000"/>
                <w:sz w:val="22"/>
                <w:szCs w:val="22"/>
              </w:rPr>
              <w:t>.3.</w:t>
            </w:r>
            <w:r w:rsidRPr="00DE0E99">
              <w:rPr>
                <w:rFonts w:ascii="Times New Roman" w:hAnsi="Times New Roman" w:cs="Times New Roman"/>
                <w:i/>
                <w:color w:val="000000"/>
                <w:sz w:val="22"/>
                <w:szCs w:val="22"/>
                <w:lang w:val="uk-UA"/>
              </w:rPr>
              <w:t xml:space="preserve"> </w:t>
            </w:r>
            <w:proofErr w:type="spellStart"/>
            <w:r w:rsidRPr="00DE0E99">
              <w:rPr>
                <w:rFonts w:ascii="Times New Roman" w:hAnsi="Times New Roman" w:cs="Times New Roman"/>
                <w:i/>
                <w:color w:val="000000"/>
                <w:sz w:val="22"/>
                <w:szCs w:val="22"/>
              </w:rPr>
              <w:t>Висновок</w:t>
            </w:r>
            <w:proofErr w:type="spellEnd"/>
            <w:r w:rsidRPr="00DE0E99">
              <w:rPr>
                <w:rFonts w:ascii="Times New Roman" w:hAnsi="Times New Roman" w:cs="Times New Roman"/>
                <w:i/>
                <w:color w:val="000000"/>
                <w:sz w:val="22"/>
                <w:szCs w:val="22"/>
              </w:rPr>
              <w:t xml:space="preserve"> </w:t>
            </w:r>
            <w:proofErr w:type="spellStart"/>
            <w:r w:rsidRPr="00DE0E99">
              <w:rPr>
                <w:rFonts w:ascii="Times New Roman" w:hAnsi="Times New Roman" w:cs="Times New Roman"/>
                <w:i/>
                <w:color w:val="000000"/>
                <w:sz w:val="22"/>
                <w:szCs w:val="22"/>
              </w:rPr>
              <w:t>експерта</w:t>
            </w:r>
            <w:proofErr w:type="spellEnd"/>
            <w:r w:rsidRPr="00DE0E99">
              <w:rPr>
                <w:rFonts w:ascii="Times New Roman" w:hAnsi="Times New Roman" w:cs="Times New Roman"/>
                <w:i/>
                <w:color w:val="000000"/>
                <w:sz w:val="22"/>
                <w:szCs w:val="22"/>
              </w:rPr>
              <w:t xml:space="preserve"> за результатами </w:t>
            </w:r>
            <w:proofErr w:type="spellStart"/>
            <w:r w:rsidRPr="00DE0E99">
              <w:rPr>
                <w:rFonts w:ascii="Times New Roman" w:hAnsi="Times New Roman" w:cs="Times New Roman"/>
                <w:i/>
                <w:color w:val="000000"/>
                <w:sz w:val="22"/>
                <w:szCs w:val="22"/>
              </w:rPr>
              <w:t>судової</w:t>
            </w:r>
            <w:proofErr w:type="spellEnd"/>
            <w:r w:rsidRPr="00DE0E99">
              <w:rPr>
                <w:rFonts w:ascii="Times New Roman" w:hAnsi="Times New Roman" w:cs="Times New Roman"/>
                <w:i/>
                <w:color w:val="000000"/>
                <w:sz w:val="22"/>
                <w:szCs w:val="22"/>
              </w:rPr>
              <w:t xml:space="preserve"> </w:t>
            </w:r>
            <w:proofErr w:type="spellStart"/>
            <w:r w:rsidRPr="00DE0E99">
              <w:rPr>
                <w:rFonts w:ascii="Times New Roman" w:hAnsi="Times New Roman" w:cs="Times New Roman"/>
                <w:i/>
                <w:color w:val="000000"/>
                <w:sz w:val="22"/>
                <w:szCs w:val="22"/>
              </w:rPr>
              <w:t>експертизи</w:t>
            </w:r>
            <w:proofErr w:type="spellEnd"/>
            <w:r w:rsidRPr="00DE0E99">
              <w:rPr>
                <w:rFonts w:ascii="Times New Roman" w:hAnsi="Times New Roman" w:cs="Times New Roman"/>
                <w:i/>
                <w:color w:val="000000"/>
                <w:sz w:val="22"/>
                <w:szCs w:val="22"/>
              </w:rPr>
              <w:t xml:space="preserve"> (за </w:t>
            </w:r>
            <w:proofErr w:type="spellStart"/>
            <w:r w:rsidRPr="00DE0E99">
              <w:rPr>
                <w:rFonts w:ascii="Times New Roman" w:hAnsi="Times New Roman" w:cs="Times New Roman"/>
                <w:i/>
                <w:color w:val="000000"/>
                <w:sz w:val="22"/>
                <w:szCs w:val="22"/>
              </w:rPr>
              <w:t>наявності</w:t>
            </w:r>
            <w:proofErr w:type="spellEnd"/>
            <w:r w:rsidRPr="00DE0E99">
              <w:rPr>
                <w:rFonts w:ascii="Times New Roman" w:hAnsi="Times New Roman" w:cs="Times New Roman"/>
                <w:i/>
                <w:color w:val="000000"/>
                <w:sz w:val="22"/>
                <w:szCs w:val="22"/>
              </w:rPr>
              <w:t xml:space="preserve">), </w:t>
            </w:r>
            <w:proofErr w:type="spellStart"/>
            <w:r w:rsidRPr="00DE0E99">
              <w:rPr>
                <w:rFonts w:ascii="Times New Roman" w:hAnsi="Times New Roman" w:cs="Times New Roman"/>
                <w:i/>
                <w:color w:val="000000"/>
                <w:sz w:val="22"/>
                <w:szCs w:val="22"/>
              </w:rPr>
              <w:t>проведеної</w:t>
            </w:r>
            <w:proofErr w:type="spellEnd"/>
            <w:r w:rsidRPr="00DE0E99">
              <w:rPr>
                <w:rFonts w:ascii="Times New Roman" w:hAnsi="Times New Roman" w:cs="Times New Roman"/>
                <w:i/>
                <w:color w:val="000000"/>
                <w:sz w:val="22"/>
                <w:szCs w:val="22"/>
              </w:rPr>
              <w:t xml:space="preserve"> в </w:t>
            </w:r>
            <w:proofErr w:type="spellStart"/>
            <w:r w:rsidRPr="00DE0E99">
              <w:rPr>
                <w:rFonts w:ascii="Times New Roman" w:hAnsi="Times New Roman" w:cs="Times New Roman"/>
                <w:i/>
                <w:color w:val="000000"/>
                <w:sz w:val="22"/>
                <w:szCs w:val="22"/>
              </w:rPr>
              <w:t>ході</w:t>
            </w:r>
            <w:proofErr w:type="spellEnd"/>
            <w:r w:rsidRPr="00DE0E99">
              <w:rPr>
                <w:rFonts w:ascii="Times New Roman" w:hAnsi="Times New Roman" w:cs="Times New Roman"/>
                <w:i/>
                <w:color w:val="000000"/>
                <w:sz w:val="22"/>
                <w:szCs w:val="22"/>
              </w:rPr>
              <w:t xml:space="preserve"> </w:t>
            </w:r>
            <w:proofErr w:type="spellStart"/>
            <w:r w:rsidRPr="00DE0E99">
              <w:rPr>
                <w:rFonts w:ascii="Times New Roman" w:hAnsi="Times New Roman" w:cs="Times New Roman"/>
                <w:i/>
                <w:color w:val="000000"/>
                <w:sz w:val="22"/>
                <w:szCs w:val="22"/>
              </w:rPr>
              <w:t>досудового</w:t>
            </w:r>
            <w:proofErr w:type="spellEnd"/>
            <w:r w:rsidRPr="00DE0E99">
              <w:rPr>
                <w:rFonts w:ascii="Times New Roman" w:hAnsi="Times New Roman" w:cs="Times New Roman"/>
                <w:i/>
                <w:color w:val="000000"/>
                <w:sz w:val="22"/>
                <w:szCs w:val="22"/>
              </w:rPr>
              <w:t xml:space="preserve"> </w:t>
            </w:r>
            <w:proofErr w:type="spellStart"/>
            <w:r w:rsidRPr="00DE0E99">
              <w:rPr>
                <w:rFonts w:ascii="Times New Roman" w:hAnsi="Times New Roman" w:cs="Times New Roman"/>
                <w:i/>
                <w:color w:val="000000"/>
                <w:sz w:val="22"/>
                <w:szCs w:val="22"/>
              </w:rPr>
              <w:t>розслідування</w:t>
            </w:r>
            <w:proofErr w:type="spellEnd"/>
            <w:r w:rsidRPr="00DE0E99">
              <w:rPr>
                <w:rFonts w:ascii="Times New Roman" w:hAnsi="Times New Roman" w:cs="Times New Roman"/>
                <w:i/>
                <w:color w:val="000000"/>
                <w:sz w:val="22"/>
                <w:szCs w:val="22"/>
              </w:rPr>
              <w:t xml:space="preserve"> в </w:t>
            </w:r>
            <w:proofErr w:type="spellStart"/>
            <w:r w:rsidRPr="00DE0E99">
              <w:rPr>
                <w:rFonts w:ascii="Times New Roman" w:hAnsi="Times New Roman" w:cs="Times New Roman"/>
                <w:i/>
                <w:color w:val="000000"/>
                <w:sz w:val="22"/>
                <w:szCs w:val="22"/>
              </w:rPr>
              <w:t>кримінальному</w:t>
            </w:r>
            <w:proofErr w:type="spellEnd"/>
            <w:r w:rsidRPr="00DE0E99">
              <w:rPr>
                <w:rFonts w:ascii="Times New Roman" w:hAnsi="Times New Roman" w:cs="Times New Roman"/>
                <w:i/>
                <w:color w:val="000000"/>
                <w:sz w:val="22"/>
                <w:szCs w:val="22"/>
              </w:rPr>
              <w:t xml:space="preserve"> </w:t>
            </w:r>
            <w:proofErr w:type="spellStart"/>
            <w:r w:rsidRPr="00DE0E99">
              <w:rPr>
                <w:rFonts w:ascii="Times New Roman" w:hAnsi="Times New Roman" w:cs="Times New Roman"/>
                <w:i/>
                <w:color w:val="000000"/>
                <w:sz w:val="22"/>
                <w:szCs w:val="22"/>
              </w:rPr>
              <w:t>провадженні</w:t>
            </w:r>
            <w:proofErr w:type="spellEnd"/>
            <w:r w:rsidRPr="00DE0E99">
              <w:rPr>
                <w:rFonts w:ascii="Times New Roman" w:hAnsi="Times New Roman" w:cs="Times New Roman"/>
                <w:i/>
                <w:color w:val="000000"/>
                <w:sz w:val="22"/>
                <w:szCs w:val="22"/>
              </w:rPr>
              <w:t xml:space="preserve">, </w:t>
            </w:r>
            <w:proofErr w:type="spellStart"/>
            <w:r w:rsidRPr="00DE0E99">
              <w:rPr>
                <w:rFonts w:ascii="Times New Roman" w:hAnsi="Times New Roman" w:cs="Times New Roman"/>
                <w:i/>
                <w:color w:val="000000"/>
                <w:sz w:val="22"/>
                <w:szCs w:val="22"/>
              </w:rPr>
              <w:t>якою</w:t>
            </w:r>
            <w:proofErr w:type="spellEnd"/>
            <w:r w:rsidRPr="00DE0E99">
              <w:rPr>
                <w:rFonts w:ascii="Times New Roman" w:hAnsi="Times New Roman" w:cs="Times New Roman"/>
                <w:i/>
                <w:color w:val="000000"/>
                <w:sz w:val="22"/>
                <w:szCs w:val="22"/>
              </w:rPr>
              <w:t xml:space="preserve"> </w:t>
            </w:r>
            <w:proofErr w:type="spellStart"/>
            <w:r w:rsidRPr="00DE0E99">
              <w:rPr>
                <w:rFonts w:ascii="Times New Roman" w:hAnsi="Times New Roman" w:cs="Times New Roman"/>
                <w:i/>
                <w:color w:val="000000"/>
                <w:sz w:val="22"/>
                <w:szCs w:val="22"/>
              </w:rPr>
              <w:t>встановлено</w:t>
            </w:r>
            <w:proofErr w:type="spellEnd"/>
            <w:r w:rsidRPr="00DE0E99">
              <w:rPr>
                <w:rFonts w:ascii="Times New Roman" w:hAnsi="Times New Roman" w:cs="Times New Roman"/>
                <w:i/>
                <w:color w:val="000000"/>
                <w:sz w:val="22"/>
                <w:szCs w:val="22"/>
              </w:rPr>
              <w:t xml:space="preserve"> </w:t>
            </w:r>
            <w:proofErr w:type="spellStart"/>
            <w:r w:rsidRPr="00DE0E99">
              <w:rPr>
                <w:rFonts w:ascii="Times New Roman" w:hAnsi="Times New Roman" w:cs="Times New Roman"/>
                <w:i/>
                <w:color w:val="000000"/>
                <w:sz w:val="22"/>
                <w:szCs w:val="22"/>
              </w:rPr>
              <w:t>факти</w:t>
            </w:r>
            <w:proofErr w:type="spellEnd"/>
            <w:r w:rsidRPr="00DE0E99">
              <w:rPr>
                <w:rFonts w:ascii="Times New Roman" w:hAnsi="Times New Roman" w:cs="Times New Roman"/>
                <w:i/>
                <w:color w:val="000000"/>
                <w:sz w:val="22"/>
                <w:szCs w:val="22"/>
              </w:rPr>
              <w:t xml:space="preserve"> </w:t>
            </w:r>
            <w:proofErr w:type="spellStart"/>
            <w:r w:rsidRPr="00DE0E99">
              <w:rPr>
                <w:rFonts w:ascii="Times New Roman" w:hAnsi="Times New Roman" w:cs="Times New Roman"/>
                <w:i/>
                <w:color w:val="000000"/>
                <w:sz w:val="22"/>
                <w:szCs w:val="22"/>
              </w:rPr>
              <w:t>фізичного</w:t>
            </w:r>
            <w:proofErr w:type="spellEnd"/>
            <w:r w:rsidRPr="00DE0E99">
              <w:rPr>
                <w:rFonts w:ascii="Times New Roman" w:hAnsi="Times New Roman" w:cs="Times New Roman"/>
                <w:i/>
                <w:color w:val="000000"/>
                <w:sz w:val="22"/>
                <w:szCs w:val="22"/>
              </w:rPr>
              <w:t xml:space="preserve">, сексуального </w:t>
            </w:r>
            <w:proofErr w:type="spellStart"/>
            <w:r w:rsidRPr="00DE0E99">
              <w:rPr>
                <w:rFonts w:ascii="Times New Roman" w:hAnsi="Times New Roman" w:cs="Times New Roman"/>
                <w:i/>
                <w:color w:val="000000"/>
                <w:sz w:val="22"/>
                <w:szCs w:val="22"/>
              </w:rPr>
              <w:t>насильства</w:t>
            </w:r>
            <w:proofErr w:type="spellEnd"/>
            <w:r w:rsidRPr="00DE0E99">
              <w:rPr>
                <w:rFonts w:ascii="Times New Roman" w:hAnsi="Times New Roman" w:cs="Times New Roman"/>
                <w:i/>
                <w:color w:val="000000"/>
                <w:sz w:val="22"/>
                <w:szCs w:val="22"/>
              </w:rPr>
              <w:t xml:space="preserve"> </w:t>
            </w:r>
            <w:proofErr w:type="spellStart"/>
            <w:r w:rsidRPr="00DE0E99">
              <w:rPr>
                <w:rFonts w:ascii="Times New Roman" w:hAnsi="Times New Roman" w:cs="Times New Roman"/>
                <w:i/>
                <w:color w:val="000000"/>
                <w:sz w:val="22"/>
                <w:szCs w:val="22"/>
              </w:rPr>
              <w:t>щодо</w:t>
            </w:r>
            <w:proofErr w:type="spellEnd"/>
            <w:r w:rsidRPr="00DE0E99">
              <w:rPr>
                <w:rFonts w:ascii="Times New Roman" w:hAnsi="Times New Roman" w:cs="Times New Roman"/>
                <w:i/>
                <w:color w:val="000000"/>
                <w:sz w:val="22"/>
                <w:szCs w:val="22"/>
              </w:rPr>
              <w:t xml:space="preserve"> </w:t>
            </w:r>
            <w:proofErr w:type="spellStart"/>
            <w:r w:rsidRPr="00DE0E99">
              <w:rPr>
                <w:rFonts w:ascii="Times New Roman" w:hAnsi="Times New Roman" w:cs="Times New Roman"/>
                <w:i/>
                <w:color w:val="000000"/>
                <w:sz w:val="22"/>
                <w:szCs w:val="22"/>
              </w:rPr>
              <w:t>дитини</w:t>
            </w:r>
            <w:proofErr w:type="spellEnd"/>
            <w:r w:rsidRPr="00DE0E99">
              <w:rPr>
                <w:rFonts w:ascii="Times New Roman" w:hAnsi="Times New Roman" w:cs="Times New Roman"/>
                <w:i/>
                <w:color w:val="000000"/>
                <w:sz w:val="22"/>
                <w:szCs w:val="22"/>
              </w:rPr>
              <w:t xml:space="preserve"> </w:t>
            </w:r>
            <w:proofErr w:type="spellStart"/>
            <w:r w:rsidRPr="00DE0E99">
              <w:rPr>
                <w:rFonts w:ascii="Times New Roman" w:hAnsi="Times New Roman" w:cs="Times New Roman"/>
                <w:i/>
                <w:color w:val="000000"/>
                <w:sz w:val="22"/>
                <w:szCs w:val="22"/>
              </w:rPr>
              <w:t>внаслідок</w:t>
            </w:r>
            <w:proofErr w:type="spellEnd"/>
            <w:r w:rsidRPr="00DE0E99">
              <w:rPr>
                <w:rFonts w:ascii="Times New Roman" w:hAnsi="Times New Roman" w:cs="Times New Roman"/>
                <w:i/>
                <w:color w:val="000000"/>
                <w:sz w:val="22"/>
                <w:szCs w:val="22"/>
              </w:rPr>
              <w:t xml:space="preserve"> </w:t>
            </w:r>
            <w:proofErr w:type="spellStart"/>
            <w:r w:rsidRPr="00DE0E99">
              <w:rPr>
                <w:rFonts w:ascii="Times New Roman" w:hAnsi="Times New Roman" w:cs="Times New Roman"/>
                <w:i/>
                <w:color w:val="000000"/>
                <w:sz w:val="22"/>
                <w:szCs w:val="22"/>
              </w:rPr>
              <w:t>воєнних</w:t>
            </w:r>
            <w:proofErr w:type="spellEnd"/>
            <w:r w:rsidRPr="00DE0E99">
              <w:rPr>
                <w:rFonts w:ascii="Times New Roman" w:hAnsi="Times New Roman" w:cs="Times New Roman"/>
                <w:i/>
                <w:color w:val="000000"/>
                <w:sz w:val="22"/>
                <w:szCs w:val="22"/>
              </w:rPr>
              <w:t xml:space="preserve"> </w:t>
            </w:r>
            <w:proofErr w:type="spellStart"/>
            <w:r w:rsidRPr="00DE0E99">
              <w:rPr>
                <w:rFonts w:ascii="Times New Roman" w:hAnsi="Times New Roman" w:cs="Times New Roman"/>
                <w:i/>
                <w:color w:val="000000"/>
                <w:sz w:val="22"/>
                <w:szCs w:val="22"/>
              </w:rPr>
              <w:t>дій</w:t>
            </w:r>
            <w:proofErr w:type="spellEnd"/>
            <w:r w:rsidRPr="00DE0E99">
              <w:rPr>
                <w:rFonts w:ascii="Times New Roman" w:hAnsi="Times New Roman" w:cs="Times New Roman"/>
                <w:i/>
                <w:color w:val="000000"/>
                <w:sz w:val="22"/>
                <w:szCs w:val="22"/>
              </w:rPr>
              <w:t xml:space="preserve"> та </w:t>
            </w:r>
            <w:proofErr w:type="spellStart"/>
            <w:r w:rsidRPr="00DE0E99">
              <w:rPr>
                <w:rFonts w:ascii="Times New Roman" w:hAnsi="Times New Roman" w:cs="Times New Roman"/>
                <w:i/>
                <w:color w:val="000000"/>
                <w:sz w:val="22"/>
                <w:szCs w:val="22"/>
              </w:rPr>
              <w:t>збройних</w:t>
            </w:r>
            <w:proofErr w:type="spellEnd"/>
            <w:r w:rsidRPr="00DE0E99">
              <w:rPr>
                <w:rFonts w:ascii="Times New Roman" w:hAnsi="Times New Roman" w:cs="Times New Roman"/>
                <w:i/>
                <w:color w:val="000000"/>
                <w:sz w:val="22"/>
                <w:szCs w:val="22"/>
              </w:rPr>
              <w:t xml:space="preserve"> </w:t>
            </w:r>
            <w:proofErr w:type="spellStart"/>
            <w:r w:rsidRPr="00DE0E99">
              <w:rPr>
                <w:rFonts w:ascii="Times New Roman" w:hAnsi="Times New Roman" w:cs="Times New Roman"/>
                <w:i/>
                <w:color w:val="000000"/>
                <w:sz w:val="22"/>
                <w:szCs w:val="22"/>
              </w:rPr>
              <w:t>конфліктів</w:t>
            </w:r>
            <w:proofErr w:type="spellEnd"/>
            <w:r w:rsidRPr="00DE0E99">
              <w:rPr>
                <w:rFonts w:ascii="Times New Roman" w:hAnsi="Times New Roman" w:cs="Times New Roman"/>
                <w:i/>
                <w:color w:val="000000"/>
                <w:sz w:val="22"/>
                <w:szCs w:val="22"/>
              </w:rPr>
              <w:t xml:space="preserve"> (</w:t>
            </w:r>
            <w:proofErr w:type="spellStart"/>
            <w:r w:rsidRPr="00DE0E99">
              <w:rPr>
                <w:rFonts w:ascii="Times New Roman" w:hAnsi="Times New Roman" w:cs="Times New Roman"/>
                <w:i/>
                <w:color w:val="000000"/>
                <w:sz w:val="22"/>
                <w:szCs w:val="22"/>
              </w:rPr>
              <w:t>копія</w:t>
            </w:r>
            <w:proofErr w:type="spellEnd"/>
            <w:r w:rsidRPr="00DE0E99">
              <w:rPr>
                <w:rFonts w:ascii="Times New Roman" w:hAnsi="Times New Roman" w:cs="Times New Roman"/>
                <w:i/>
                <w:color w:val="000000"/>
                <w:sz w:val="22"/>
                <w:szCs w:val="22"/>
              </w:rPr>
              <w:t>).</w:t>
            </w:r>
          </w:p>
          <w:p w14:paraId="6840FA01" w14:textId="77777777" w:rsidR="00B6474D" w:rsidRPr="00DE0E99" w:rsidRDefault="00B6474D" w:rsidP="00B6474D">
            <w:pPr>
              <w:pStyle w:val="rvps2"/>
              <w:shd w:val="clear" w:color="auto" w:fill="FFFFFF"/>
              <w:spacing w:before="0" w:beforeAutospacing="0" w:after="150" w:afterAutospacing="0"/>
              <w:jc w:val="both"/>
              <w:rPr>
                <w:color w:val="333333"/>
                <w:sz w:val="22"/>
                <w:szCs w:val="22"/>
                <w:shd w:val="clear" w:color="auto" w:fill="FFFFFF"/>
              </w:rPr>
            </w:pPr>
            <w:bookmarkStart w:id="18" w:name="n87"/>
            <w:bookmarkEnd w:id="18"/>
          </w:p>
          <w:p w14:paraId="6036F830" w14:textId="1FC3E2C4" w:rsidR="00B6474D" w:rsidRPr="00DE0E99" w:rsidRDefault="00B6474D" w:rsidP="00B6474D">
            <w:pPr>
              <w:jc w:val="both"/>
              <w:rPr>
                <w:rFonts w:ascii="Times New Roman" w:hAnsi="Times New Roman"/>
              </w:rPr>
            </w:pPr>
            <w:proofErr w:type="spellStart"/>
            <w:r w:rsidRPr="00DE0E99">
              <w:rPr>
                <w:b/>
                <w:color w:val="333333"/>
                <w:shd w:val="clear" w:color="auto" w:fill="FFFFFF"/>
              </w:rPr>
              <w:t>Дитина</w:t>
            </w:r>
            <w:proofErr w:type="spellEnd"/>
            <w:r w:rsidRPr="00DE0E99">
              <w:rPr>
                <w:b/>
                <w:color w:val="333333"/>
                <w:shd w:val="clear" w:color="auto" w:fill="FFFFFF"/>
              </w:rPr>
              <w:t xml:space="preserve">, </w:t>
            </w:r>
            <w:proofErr w:type="spellStart"/>
            <w:r w:rsidRPr="00DE0E99">
              <w:rPr>
                <w:b/>
                <w:color w:val="333333"/>
                <w:shd w:val="clear" w:color="auto" w:fill="FFFFFF"/>
              </w:rPr>
              <w:t>якій</w:t>
            </w:r>
            <w:proofErr w:type="spellEnd"/>
            <w:r w:rsidRPr="00DE0E99">
              <w:rPr>
                <w:b/>
                <w:color w:val="333333"/>
                <w:shd w:val="clear" w:color="auto" w:fill="FFFFFF"/>
              </w:rPr>
              <w:t xml:space="preserve"> </w:t>
            </w:r>
            <w:proofErr w:type="spellStart"/>
            <w:r w:rsidRPr="00DE0E99">
              <w:rPr>
                <w:b/>
                <w:color w:val="333333"/>
                <w:shd w:val="clear" w:color="auto" w:fill="FFFFFF"/>
              </w:rPr>
              <w:t>виповнилося</w:t>
            </w:r>
            <w:proofErr w:type="spellEnd"/>
            <w:r w:rsidRPr="00DE0E99">
              <w:rPr>
                <w:b/>
                <w:color w:val="333333"/>
                <w:shd w:val="clear" w:color="auto" w:fill="FFFFFF"/>
              </w:rPr>
              <w:t xml:space="preserve"> 14 </w:t>
            </w:r>
            <w:proofErr w:type="spellStart"/>
            <w:r w:rsidRPr="00DE0E99">
              <w:rPr>
                <w:b/>
                <w:color w:val="333333"/>
                <w:shd w:val="clear" w:color="auto" w:fill="FFFFFF"/>
              </w:rPr>
              <w:t>років</w:t>
            </w:r>
            <w:proofErr w:type="spellEnd"/>
            <w:r w:rsidRPr="00DE0E99">
              <w:rPr>
                <w:b/>
                <w:color w:val="333333"/>
                <w:shd w:val="clear" w:color="auto" w:fill="FFFFFF"/>
              </w:rPr>
              <w:t xml:space="preserve">, </w:t>
            </w:r>
            <w:proofErr w:type="spellStart"/>
            <w:r w:rsidRPr="00DE0E99">
              <w:rPr>
                <w:b/>
                <w:color w:val="333333"/>
                <w:shd w:val="clear" w:color="auto" w:fill="FFFFFF"/>
              </w:rPr>
              <w:t>має</w:t>
            </w:r>
            <w:proofErr w:type="spellEnd"/>
            <w:r w:rsidRPr="00DE0E99">
              <w:rPr>
                <w:b/>
                <w:color w:val="333333"/>
                <w:shd w:val="clear" w:color="auto" w:fill="FFFFFF"/>
              </w:rPr>
              <w:t xml:space="preserve"> право </w:t>
            </w:r>
            <w:proofErr w:type="spellStart"/>
            <w:r w:rsidRPr="00DE0E99">
              <w:rPr>
                <w:b/>
                <w:color w:val="333333"/>
                <w:shd w:val="clear" w:color="auto" w:fill="FFFFFF"/>
              </w:rPr>
              <w:t>самостійно</w:t>
            </w:r>
            <w:proofErr w:type="spellEnd"/>
            <w:r w:rsidRPr="00DE0E99">
              <w:rPr>
                <w:b/>
                <w:color w:val="333333"/>
                <w:shd w:val="clear" w:color="auto" w:fill="FFFFFF"/>
              </w:rPr>
              <w:t xml:space="preserve"> </w:t>
            </w:r>
            <w:proofErr w:type="spellStart"/>
            <w:r w:rsidRPr="00DE0E99">
              <w:rPr>
                <w:b/>
                <w:color w:val="333333"/>
                <w:shd w:val="clear" w:color="auto" w:fill="FFFFFF"/>
              </w:rPr>
              <w:t>звернутися</w:t>
            </w:r>
            <w:proofErr w:type="spellEnd"/>
            <w:r w:rsidRPr="00DE0E99">
              <w:rPr>
                <w:b/>
                <w:color w:val="333333"/>
                <w:shd w:val="clear" w:color="auto" w:fill="FFFFFF"/>
              </w:rPr>
              <w:t xml:space="preserve"> та подати </w:t>
            </w:r>
            <w:proofErr w:type="spellStart"/>
            <w:r w:rsidRPr="00DE0E99">
              <w:rPr>
                <w:b/>
                <w:color w:val="333333"/>
                <w:shd w:val="clear" w:color="auto" w:fill="FFFFFF"/>
              </w:rPr>
              <w:t>документи</w:t>
            </w:r>
            <w:proofErr w:type="spellEnd"/>
          </w:p>
        </w:tc>
      </w:tr>
      <w:tr w:rsidR="00B6474D" w:rsidRPr="00DE0E99" w14:paraId="514CBA1C" w14:textId="77777777" w:rsidTr="00B6474D">
        <w:trPr>
          <w:tblCellSpacing w:w="20" w:type="dxa"/>
        </w:trPr>
        <w:tc>
          <w:tcPr>
            <w:tcW w:w="315" w:type="pct"/>
            <w:tcBorders>
              <w:top w:val="outset" w:sz="6" w:space="0" w:color="auto"/>
              <w:left w:val="outset" w:sz="6" w:space="0" w:color="auto"/>
              <w:bottom w:val="outset" w:sz="6" w:space="0" w:color="auto"/>
              <w:right w:val="outset" w:sz="6" w:space="0" w:color="auto"/>
            </w:tcBorders>
          </w:tcPr>
          <w:p w14:paraId="16DCE2F4" w14:textId="2CD436AC" w:rsidR="00B6474D" w:rsidRPr="00DE0E99" w:rsidRDefault="00B6474D" w:rsidP="00B6474D">
            <w:pPr>
              <w:spacing w:after="0" w:line="240" w:lineRule="auto"/>
              <w:rPr>
                <w:rFonts w:ascii="Times New Roman" w:eastAsia="Times New Roman" w:hAnsi="Times New Roman"/>
                <w:lang w:val="uk-UA" w:eastAsia="uk-UA"/>
              </w:rPr>
            </w:pPr>
            <w:r w:rsidRPr="00DE0E99">
              <w:rPr>
                <w:rFonts w:ascii="Times New Roman" w:eastAsia="Times New Roman" w:hAnsi="Times New Roman"/>
                <w:lang w:val="uk-UA" w:eastAsia="uk-UA"/>
              </w:rPr>
              <w:lastRenderedPageBreak/>
              <w:t>8.</w:t>
            </w:r>
          </w:p>
        </w:tc>
        <w:tc>
          <w:tcPr>
            <w:tcW w:w="1472" w:type="pct"/>
            <w:tcBorders>
              <w:top w:val="outset" w:sz="6" w:space="0" w:color="auto"/>
              <w:left w:val="outset" w:sz="6" w:space="0" w:color="auto"/>
              <w:bottom w:val="outset" w:sz="6" w:space="0" w:color="auto"/>
              <w:right w:val="outset" w:sz="6" w:space="0" w:color="auto"/>
            </w:tcBorders>
          </w:tcPr>
          <w:p w14:paraId="32FB7186" w14:textId="64422825" w:rsidR="00B6474D" w:rsidRPr="00DE0E99" w:rsidRDefault="00B6474D" w:rsidP="00B6474D">
            <w:pPr>
              <w:spacing w:after="0" w:line="240" w:lineRule="auto"/>
              <w:ind w:firstLine="5"/>
              <w:rPr>
                <w:rFonts w:ascii="Times New Roman" w:eastAsia="Times New Roman" w:hAnsi="Times New Roman"/>
                <w:lang w:val="uk-UA" w:eastAsia="ru-RU"/>
              </w:rPr>
            </w:pPr>
            <w:r w:rsidRPr="00DE0E99">
              <w:rPr>
                <w:rFonts w:ascii="Times New Roman" w:eastAsia="Times New Roman" w:hAnsi="Times New Roman"/>
                <w:lang w:val="uk-UA" w:eastAsia="uk-UA"/>
              </w:rPr>
              <w:t>Порядок та спосіб подання документів, необхідних для отримання адміністративної послуги</w:t>
            </w:r>
          </w:p>
        </w:tc>
        <w:tc>
          <w:tcPr>
            <w:tcW w:w="3131" w:type="pct"/>
            <w:tcBorders>
              <w:top w:val="outset" w:sz="6" w:space="0" w:color="auto"/>
              <w:left w:val="outset" w:sz="6" w:space="0" w:color="auto"/>
              <w:bottom w:val="outset" w:sz="6" w:space="0" w:color="auto"/>
              <w:right w:val="outset" w:sz="6" w:space="0" w:color="auto"/>
            </w:tcBorders>
          </w:tcPr>
          <w:p w14:paraId="733EF512" w14:textId="38DF29FB" w:rsidR="00B6474D" w:rsidRPr="00DE0E99" w:rsidRDefault="00B6474D" w:rsidP="00B6474D">
            <w:pPr>
              <w:spacing w:before="60" w:after="60" w:line="240" w:lineRule="auto"/>
              <w:jc w:val="both"/>
              <w:rPr>
                <w:rFonts w:ascii="Times New Roman" w:hAnsi="Times New Roman"/>
                <w:lang w:val="uk-UA"/>
              </w:rPr>
            </w:pPr>
            <w:proofErr w:type="spellStart"/>
            <w:r w:rsidRPr="00DE0E99">
              <w:rPr>
                <w:rFonts w:ascii="Times New Roman" w:hAnsi="Times New Roman"/>
              </w:rPr>
              <w:t>Подання</w:t>
            </w:r>
            <w:proofErr w:type="spellEnd"/>
            <w:r w:rsidRPr="00DE0E99">
              <w:rPr>
                <w:rFonts w:ascii="Times New Roman" w:hAnsi="Times New Roman"/>
              </w:rPr>
              <w:t xml:space="preserve"> заяви та </w:t>
            </w:r>
            <w:proofErr w:type="spellStart"/>
            <w:r w:rsidRPr="00DE0E99">
              <w:rPr>
                <w:rFonts w:ascii="Times New Roman" w:hAnsi="Times New Roman"/>
              </w:rPr>
              <w:t>документів</w:t>
            </w:r>
            <w:proofErr w:type="spellEnd"/>
            <w:r w:rsidRPr="00DE0E99">
              <w:rPr>
                <w:rFonts w:ascii="Times New Roman" w:hAnsi="Times New Roman"/>
              </w:rPr>
              <w:t xml:space="preserve"> </w:t>
            </w:r>
            <w:proofErr w:type="gramStart"/>
            <w:r w:rsidRPr="00DE0E99">
              <w:rPr>
                <w:rFonts w:ascii="Times New Roman" w:hAnsi="Times New Roman"/>
              </w:rPr>
              <w:t>до центру</w:t>
            </w:r>
            <w:proofErr w:type="gramEnd"/>
            <w:r w:rsidRPr="00DE0E99">
              <w:rPr>
                <w:rFonts w:ascii="Times New Roman" w:hAnsi="Times New Roman"/>
              </w:rPr>
              <w:t xml:space="preserve"> </w:t>
            </w:r>
            <w:proofErr w:type="spellStart"/>
            <w:r w:rsidRPr="00DE0E99">
              <w:rPr>
                <w:rFonts w:ascii="Times New Roman" w:hAnsi="Times New Roman"/>
              </w:rPr>
              <w:t>надання</w:t>
            </w:r>
            <w:proofErr w:type="spellEnd"/>
            <w:r w:rsidRPr="00DE0E99">
              <w:rPr>
                <w:rFonts w:ascii="Times New Roman" w:hAnsi="Times New Roman"/>
              </w:rPr>
              <w:t xml:space="preserve"> </w:t>
            </w:r>
            <w:proofErr w:type="spellStart"/>
            <w:r w:rsidRPr="00DE0E99">
              <w:rPr>
                <w:rFonts w:ascii="Times New Roman" w:hAnsi="Times New Roman"/>
              </w:rPr>
              <w:t>адміністративних</w:t>
            </w:r>
            <w:proofErr w:type="spellEnd"/>
            <w:r w:rsidRPr="00DE0E99">
              <w:rPr>
                <w:rFonts w:ascii="Times New Roman" w:hAnsi="Times New Roman"/>
              </w:rPr>
              <w:t xml:space="preserve"> </w:t>
            </w:r>
            <w:proofErr w:type="spellStart"/>
            <w:r w:rsidRPr="00DE0E99">
              <w:rPr>
                <w:rFonts w:ascii="Times New Roman" w:hAnsi="Times New Roman"/>
              </w:rPr>
              <w:t>послуг</w:t>
            </w:r>
            <w:proofErr w:type="spellEnd"/>
          </w:p>
        </w:tc>
      </w:tr>
      <w:tr w:rsidR="00B6474D" w:rsidRPr="00DE0E99" w14:paraId="366C012E" w14:textId="77777777" w:rsidTr="00B6474D">
        <w:trPr>
          <w:trHeight w:val="296"/>
          <w:tblCellSpacing w:w="20" w:type="dxa"/>
        </w:trPr>
        <w:tc>
          <w:tcPr>
            <w:tcW w:w="315" w:type="pct"/>
            <w:tcBorders>
              <w:top w:val="outset" w:sz="6" w:space="0" w:color="auto"/>
              <w:left w:val="outset" w:sz="6" w:space="0" w:color="auto"/>
              <w:bottom w:val="outset" w:sz="6" w:space="0" w:color="auto"/>
              <w:right w:val="outset" w:sz="6" w:space="0" w:color="auto"/>
            </w:tcBorders>
          </w:tcPr>
          <w:p w14:paraId="078CA6B5" w14:textId="590AEE1A" w:rsidR="00B6474D" w:rsidRPr="00DE0E99" w:rsidRDefault="00B6474D" w:rsidP="00B6474D">
            <w:pPr>
              <w:spacing w:after="0" w:line="240" w:lineRule="auto"/>
              <w:rPr>
                <w:rFonts w:ascii="Times New Roman" w:eastAsia="Times New Roman" w:hAnsi="Times New Roman"/>
                <w:lang w:val="uk-UA" w:eastAsia="uk-UA"/>
              </w:rPr>
            </w:pPr>
            <w:r w:rsidRPr="00DE0E99">
              <w:rPr>
                <w:rFonts w:ascii="Times New Roman" w:eastAsia="Times New Roman" w:hAnsi="Times New Roman"/>
                <w:lang w:val="uk-UA" w:eastAsia="uk-UA"/>
              </w:rPr>
              <w:t>9.</w:t>
            </w:r>
          </w:p>
        </w:tc>
        <w:tc>
          <w:tcPr>
            <w:tcW w:w="1472" w:type="pct"/>
            <w:tcBorders>
              <w:top w:val="outset" w:sz="6" w:space="0" w:color="auto"/>
              <w:left w:val="outset" w:sz="6" w:space="0" w:color="auto"/>
              <w:bottom w:val="outset" w:sz="6" w:space="0" w:color="auto"/>
              <w:right w:val="outset" w:sz="6" w:space="0" w:color="auto"/>
            </w:tcBorders>
          </w:tcPr>
          <w:p w14:paraId="39E41BC3" w14:textId="135D5369" w:rsidR="00B6474D" w:rsidRPr="00DE0E99" w:rsidRDefault="00B6474D" w:rsidP="00B6474D">
            <w:pPr>
              <w:spacing w:after="0" w:line="240" w:lineRule="auto"/>
              <w:ind w:firstLine="5"/>
              <w:jc w:val="both"/>
              <w:rPr>
                <w:rFonts w:ascii="Times New Roman" w:eastAsia="Times New Roman" w:hAnsi="Times New Roman"/>
                <w:lang w:val="uk-UA" w:eastAsia="uk-UA"/>
              </w:rPr>
            </w:pPr>
            <w:r w:rsidRPr="00DE0E99">
              <w:rPr>
                <w:rFonts w:ascii="Times New Roman" w:eastAsia="Times New Roman" w:hAnsi="Times New Roman"/>
                <w:lang w:val="uk-UA" w:eastAsia="uk-UA"/>
              </w:rPr>
              <w:t>Платність (безоплатність) надання адміністративної послуги</w:t>
            </w:r>
          </w:p>
        </w:tc>
        <w:tc>
          <w:tcPr>
            <w:tcW w:w="3131" w:type="pct"/>
            <w:tcBorders>
              <w:top w:val="outset" w:sz="6" w:space="0" w:color="auto"/>
              <w:left w:val="outset" w:sz="6" w:space="0" w:color="auto"/>
              <w:bottom w:val="outset" w:sz="6" w:space="0" w:color="auto"/>
              <w:right w:val="outset" w:sz="6" w:space="0" w:color="auto"/>
            </w:tcBorders>
          </w:tcPr>
          <w:p w14:paraId="7F09CF8B" w14:textId="645A6589" w:rsidR="00B6474D" w:rsidRPr="00DE0E99" w:rsidRDefault="00B6474D" w:rsidP="00B6474D">
            <w:pPr>
              <w:spacing w:before="60" w:after="60" w:line="240" w:lineRule="auto"/>
              <w:jc w:val="both"/>
              <w:rPr>
                <w:rFonts w:ascii="Times New Roman" w:eastAsia="Times New Roman" w:hAnsi="Times New Roman"/>
                <w:color w:val="000000"/>
                <w:lang w:val="uk-UA" w:eastAsia="ru-RU"/>
              </w:rPr>
            </w:pPr>
            <w:proofErr w:type="spellStart"/>
            <w:r w:rsidRPr="00DE0E99">
              <w:rPr>
                <w:rFonts w:ascii="Times New Roman" w:hAnsi="Times New Roman"/>
              </w:rPr>
              <w:t>безоплатно</w:t>
            </w:r>
            <w:proofErr w:type="spellEnd"/>
          </w:p>
        </w:tc>
      </w:tr>
      <w:tr w:rsidR="006A75DB" w:rsidRPr="00DE0E99" w14:paraId="15F4C2EF" w14:textId="77777777" w:rsidTr="00AF4913">
        <w:trPr>
          <w:tblCellSpacing w:w="20" w:type="dxa"/>
        </w:trPr>
        <w:tc>
          <w:tcPr>
            <w:tcW w:w="4958" w:type="pct"/>
            <w:gridSpan w:val="3"/>
            <w:tcBorders>
              <w:top w:val="outset" w:sz="6" w:space="0" w:color="auto"/>
              <w:left w:val="outset" w:sz="6" w:space="0" w:color="auto"/>
              <w:bottom w:val="outset" w:sz="6" w:space="0" w:color="auto"/>
              <w:right w:val="outset" w:sz="6" w:space="0" w:color="auto"/>
            </w:tcBorders>
          </w:tcPr>
          <w:p w14:paraId="68761AF3" w14:textId="1C551372" w:rsidR="006A75DB" w:rsidRPr="00DE0E99" w:rsidRDefault="006A75DB">
            <w:pPr>
              <w:spacing w:after="0" w:line="240" w:lineRule="auto"/>
              <w:jc w:val="center"/>
              <w:rPr>
                <w:rFonts w:ascii="Times New Roman" w:eastAsia="Times New Roman" w:hAnsi="Times New Roman"/>
                <w:i/>
                <w:lang w:val="uk-UA" w:eastAsia="uk-UA"/>
              </w:rPr>
            </w:pPr>
          </w:p>
        </w:tc>
      </w:tr>
      <w:tr w:rsidR="00F30338" w:rsidRPr="00DE0E99" w14:paraId="1292EB4B" w14:textId="77777777" w:rsidTr="00B6474D">
        <w:trPr>
          <w:tblCellSpacing w:w="20" w:type="dxa"/>
        </w:trPr>
        <w:tc>
          <w:tcPr>
            <w:tcW w:w="315" w:type="pct"/>
            <w:tcBorders>
              <w:top w:val="outset" w:sz="6" w:space="0" w:color="auto"/>
              <w:left w:val="outset" w:sz="6" w:space="0" w:color="auto"/>
              <w:bottom w:val="outset" w:sz="6" w:space="0" w:color="auto"/>
              <w:right w:val="outset" w:sz="6" w:space="0" w:color="auto"/>
            </w:tcBorders>
          </w:tcPr>
          <w:p w14:paraId="69E6F874" w14:textId="791ACF16" w:rsidR="00F30338" w:rsidRPr="00DE0E99" w:rsidRDefault="00F30338" w:rsidP="00F30338">
            <w:pPr>
              <w:spacing w:after="0" w:line="240" w:lineRule="auto"/>
              <w:rPr>
                <w:rFonts w:ascii="Times New Roman" w:eastAsia="Times New Roman" w:hAnsi="Times New Roman"/>
                <w:lang w:val="uk-UA" w:eastAsia="uk-UA"/>
              </w:rPr>
            </w:pPr>
            <w:r w:rsidRPr="00DE0E99">
              <w:rPr>
                <w:rFonts w:ascii="Times New Roman" w:eastAsia="Times New Roman" w:hAnsi="Times New Roman"/>
                <w:lang w:val="uk-UA" w:eastAsia="uk-UA"/>
              </w:rPr>
              <w:t>9.1.</w:t>
            </w:r>
          </w:p>
        </w:tc>
        <w:tc>
          <w:tcPr>
            <w:tcW w:w="1472" w:type="pct"/>
            <w:tcBorders>
              <w:top w:val="outset" w:sz="6" w:space="0" w:color="auto"/>
              <w:left w:val="outset" w:sz="6" w:space="0" w:color="auto"/>
              <w:bottom w:val="outset" w:sz="6" w:space="0" w:color="auto"/>
              <w:right w:val="outset" w:sz="6" w:space="0" w:color="auto"/>
            </w:tcBorders>
          </w:tcPr>
          <w:p w14:paraId="5CD66BBB" w14:textId="14876C8A" w:rsidR="00F30338" w:rsidRPr="00DE0E99" w:rsidRDefault="00F30338" w:rsidP="00F30338">
            <w:pPr>
              <w:spacing w:after="0" w:line="240" w:lineRule="auto"/>
              <w:ind w:firstLine="5"/>
              <w:rPr>
                <w:rFonts w:ascii="Times New Roman" w:eastAsia="Times New Roman" w:hAnsi="Times New Roman"/>
                <w:lang w:val="uk-UA" w:eastAsia="ru-RU"/>
              </w:rPr>
            </w:pPr>
            <w:r w:rsidRPr="00DE0E99">
              <w:rPr>
                <w:rFonts w:ascii="Times New Roman" w:eastAsia="Times New Roman" w:hAnsi="Times New Roman"/>
                <w:lang w:val="uk-UA" w:eastAsia="uk-UA"/>
              </w:rPr>
              <w:t>Нормативно-правові акти, на підставі яких стягується плата</w:t>
            </w:r>
          </w:p>
        </w:tc>
        <w:tc>
          <w:tcPr>
            <w:tcW w:w="3131" w:type="pct"/>
            <w:tcBorders>
              <w:top w:val="outset" w:sz="6" w:space="0" w:color="auto"/>
              <w:left w:val="outset" w:sz="6" w:space="0" w:color="auto"/>
              <w:bottom w:val="outset" w:sz="6" w:space="0" w:color="auto"/>
              <w:right w:val="outset" w:sz="6" w:space="0" w:color="auto"/>
            </w:tcBorders>
          </w:tcPr>
          <w:p w14:paraId="28EFCCDC" w14:textId="514747F7" w:rsidR="00F30338" w:rsidRPr="00DE0E99" w:rsidRDefault="00B6474D" w:rsidP="008C7A3C">
            <w:pPr>
              <w:spacing w:after="0" w:line="240" w:lineRule="auto"/>
              <w:jc w:val="center"/>
              <w:rPr>
                <w:rFonts w:ascii="Times New Roman" w:eastAsia="Times New Roman" w:hAnsi="Times New Roman"/>
                <w:i/>
                <w:lang w:val="uk-UA" w:eastAsia="ru-RU"/>
              </w:rPr>
            </w:pPr>
            <w:r w:rsidRPr="00DE0E99">
              <w:rPr>
                <w:rFonts w:ascii="Times New Roman" w:eastAsia="Times New Roman" w:hAnsi="Times New Roman"/>
                <w:i/>
                <w:lang w:val="uk-UA" w:eastAsia="ru-RU"/>
              </w:rPr>
              <w:t>-</w:t>
            </w:r>
          </w:p>
        </w:tc>
      </w:tr>
      <w:tr w:rsidR="00F30338" w:rsidRPr="00DE0E99" w14:paraId="6F161CB8" w14:textId="77777777" w:rsidTr="00B6474D">
        <w:trPr>
          <w:tblCellSpacing w:w="20" w:type="dxa"/>
        </w:trPr>
        <w:tc>
          <w:tcPr>
            <w:tcW w:w="315" w:type="pct"/>
            <w:tcBorders>
              <w:top w:val="outset" w:sz="6" w:space="0" w:color="auto"/>
              <w:left w:val="outset" w:sz="6" w:space="0" w:color="auto"/>
              <w:bottom w:val="outset" w:sz="6" w:space="0" w:color="auto"/>
              <w:right w:val="outset" w:sz="6" w:space="0" w:color="auto"/>
            </w:tcBorders>
          </w:tcPr>
          <w:p w14:paraId="295947C8" w14:textId="2A5BB331" w:rsidR="00F30338" w:rsidRPr="00DE0E99" w:rsidRDefault="00F30338" w:rsidP="00F30338">
            <w:pPr>
              <w:spacing w:after="0" w:line="240" w:lineRule="auto"/>
              <w:rPr>
                <w:rFonts w:ascii="Times New Roman" w:eastAsia="Times New Roman" w:hAnsi="Times New Roman"/>
                <w:lang w:val="uk-UA" w:eastAsia="uk-UA"/>
              </w:rPr>
            </w:pPr>
            <w:r w:rsidRPr="00DE0E99">
              <w:rPr>
                <w:rFonts w:ascii="Times New Roman" w:eastAsia="Times New Roman" w:hAnsi="Times New Roman"/>
                <w:lang w:val="uk-UA" w:eastAsia="uk-UA"/>
              </w:rPr>
              <w:t>9.2.</w:t>
            </w:r>
          </w:p>
        </w:tc>
        <w:tc>
          <w:tcPr>
            <w:tcW w:w="1472" w:type="pct"/>
            <w:tcBorders>
              <w:top w:val="outset" w:sz="6" w:space="0" w:color="auto"/>
              <w:left w:val="outset" w:sz="6" w:space="0" w:color="auto"/>
              <w:bottom w:val="outset" w:sz="6" w:space="0" w:color="auto"/>
              <w:right w:val="outset" w:sz="6" w:space="0" w:color="auto"/>
            </w:tcBorders>
          </w:tcPr>
          <w:p w14:paraId="61238B96" w14:textId="1AF6161A" w:rsidR="00F30338" w:rsidRPr="00DE0E99" w:rsidRDefault="00F30338" w:rsidP="00F30338">
            <w:pPr>
              <w:spacing w:after="0" w:line="240" w:lineRule="auto"/>
              <w:ind w:firstLine="5"/>
              <w:rPr>
                <w:rFonts w:ascii="Times New Roman" w:eastAsia="Times New Roman" w:hAnsi="Times New Roman"/>
                <w:lang w:val="uk-UA" w:eastAsia="ru-RU"/>
              </w:rPr>
            </w:pPr>
            <w:r w:rsidRPr="00DE0E99">
              <w:rPr>
                <w:rFonts w:ascii="Times New Roman" w:eastAsia="Times New Roman" w:hAnsi="Times New Roman"/>
                <w:lang w:val="uk-UA" w:eastAsia="uk-UA"/>
              </w:rPr>
              <w:t xml:space="preserve">Розмір та порядок внесення плати (адміністративного збору) </w:t>
            </w:r>
          </w:p>
        </w:tc>
        <w:tc>
          <w:tcPr>
            <w:tcW w:w="3131" w:type="pct"/>
            <w:tcBorders>
              <w:top w:val="outset" w:sz="6" w:space="0" w:color="auto"/>
              <w:left w:val="outset" w:sz="6" w:space="0" w:color="auto"/>
              <w:bottom w:val="outset" w:sz="6" w:space="0" w:color="auto"/>
              <w:right w:val="outset" w:sz="6" w:space="0" w:color="auto"/>
            </w:tcBorders>
          </w:tcPr>
          <w:p w14:paraId="2BAEE1B8" w14:textId="36A0AB31" w:rsidR="00F30338" w:rsidRPr="00DE0E99" w:rsidRDefault="00B6474D" w:rsidP="008C7A3C">
            <w:pPr>
              <w:spacing w:after="0" w:line="240" w:lineRule="auto"/>
              <w:jc w:val="center"/>
              <w:rPr>
                <w:rFonts w:ascii="Times New Roman" w:eastAsia="Times New Roman" w:hAnsi="Times New Roman"/>
                <w:i/>
                <w:lang w:val="uk-UA" w:eastAsia="ru-RU"/>
              </w:rPr>
            </w:pPr>
            <w:r w:rsidRPr="00DE0E99">
              <w:rPr>
                <w:rFonts w:ascii="Times New Roman" w:eastAsia="Times New Roman" w:hAnsi="Times New Roman"/>
                <w:i/>
                <w:lang w:val="uk-UA" w:eastAsia="ru-RU"/>
              </w:rPr>
              <w:t>-</w:t>
            </w:r>
          </w:p>
        </w:tc>
      </w:tr>
      <w:tr w:rsidR="00F30338" w:rsidRPr="00DE0E99" w14:paraId="25269EA0" w14:textId="77777777" w:rsidTr="00B6474D">
        <w:trPr>
          <w:tblCellSpacing w:w="20" w:type="dxa"/>
        </w:trPr>
        <w:tc>
          <w:tcPr>
            <w:tcW w:w="315" w:type="pct"/>
            <w:tcBorders>
              <w:top w:val="outset" w:sz="6" w:space="0" w:color="auto"/>
              <w:left w:val="outset" w:sz="6" w:space="0" w:color="auto"/>
              <w:bottom w:val="outset" w:sz="6" w:space="0" w:color="auto"/>
              <w:right w:val="outset" w:sz="6" w:space="0" w:color="auto"/>
            </w:tcBorders>
          </w:tcPr>
          <w:p w14:paraId="3E58A69F" w14:textId="6DBA98DE" w:rsidR="00F30338" w:rsidRPr="00DE0E99" w:rsidRDefault="00F30338" w:rsidP="00F30338">
            <w:pPr>
              <w:spacing w:after="0" w:line="240" w:lineRule="auto"/>
              <w:rPr>
                <w:rFonts w:ascii="Times New Roman" w:eastAsia="Times New Roman" w:hAnsi="Times New Roman"/>
                <w:lang w:val="uk-UA" w:eastAsia="uk-UA"/>
              </w:rPr>
            </w:pPr>
            <w:r w:rsidRPr="00DE0E99">
              <w:rPr>
                <w:rFonts w:ascii="Times New Roman" w:eastAsia="Times New Roman" w:hAnsi="Times New Roman"/>
                <w:lang w:val="uk-UA" w:eastAsia="uk-UA"/>
              </w:rPr>
              <w:t>9.3.</w:t>
            </w:r>
          </w:p>
        </w:tc>
        <w:tc>
          <w:tcPr>
            <w:tcW w:w="1472" w:type="pct"/>
            <w:tcBorders>
              <w:top w:val="outset" w:sz="6" w:space="0" w:color="auto"/>
              <w:left w:val="outset" w:sz="6" w:space="0" w:color="auto"/>
              <w:bottom w:val="outset" w:sz="6" w:space="0" w:color="auto"/>
              <w:right w:val="outset" w:sz="6" w:space="0" w:color="auto"/>
            </w:tcBorders>
          </w:tcPr>
          <w:p w14:paraId="69FCEB44" w14:textId="2A876A0C" w:rsidR="00F30338" w:rsidRPr="00DE0E99" w:rsidRDefault="00F30338" w:rsidP="00F30338">
            <w:pPr>
              <w:spacing w:after="0" w:line="240" w:lineRule="auto"/>
              <w:ind w:firstLine="5"/>
              <w:rPr>
                <w:rFonts w:ascii="Times New Roman" w:eastAsia="Times New Roman" w:hAnsi="Times New Roman"/>
                <w:lang w:val="uk-UA" w:eastAsia="ru-RU"/>
              </w:rPr>
            </w:pPr>
            <w:r w:rsidRPr="00DE0E99">
              <w:rPr>
                <w:rFonts w:ascii="Times New Roman" w:eastAsia="Times New Roman" w:hAnsi="Times New Roman"/>
                <w:lang w:val="uk-UA" w:eastAsia="uk-UA"/>
              </w:rPr>
              <w:t>Розрахунковий рахунок для внесення плати</w:t>
            </w:r>
          </w:p>
        </w:tc>
        <w:tc>
          <w:tcPr>
            <w:tcW w:w="3131" w:type="pct"/>
            <w:tcBorders>
              <w:top w:val="outset" w:sz="6" w:space="0" w:color="auto"/>
              <w:left w:val="outset" w:sz="6" w:space="0" w:color="auto"/>
              <w:bottom w:val="outset" w:sz="6" w:space="0" w:color="auto"/>
              <w:right w:val="outset" w:sz="6" w:space="0" w:color="auto"/>
            </w:tcBorders>
          </w:tcPr>
          <w:p w14:paraId="26DA70D0" w14:textId="4CD4562F" w:rsidR="00F30338" w:rsidRPr="00DE0E99" w:rsidRDefault="00B6474D" w:rsidP="008C7A3C">
            <w:pPr>
              <w:spacing w:after="0" w:line="240" w:lineRule="auto"/>
              <w:jc w:val="center"/>
              <w:rPr>
                <w:rFonts w:ascii="Times New Roman" w:eastAsia="Times New Roman" w:hAnsi="Times New Roman"/>
                <w:i/>
                <w:lang w:val="uk-UA" w:eastAsia="ru-RU"/>
              </w:rPr>
            </w:pPr>
            <w:r w:rsidRPr="00DE0E99">
              <w:rPr>
                <w:rFonts w:ascii="Times New Roman" w:eastAsia="Times New Roman" w:hAnsi="Times New Roman"/>
                <w:i/>
                <w:lang w:val="uk-UA" w:eastAsia="ru-RU"/>
              </w:rPr>
              <w:t>-</w:t>
            </w:r>
          </w:p>
        </w:tc>
      </w:tr>
      <w:tr w:rsidR="00B6474D" w:rsidRPr="00DE0E99" w14:paraId="314B189D" w14:textId="77777777" w:rsidTr="00B6474D">
        <w:trPr>
          <w:tblCellSpacing w:w="20" w:type="dxa"/>
        </w:trPr>
        <w:tc>
          <w:tcPr>
            <w:tcW w:w="315" w:type="pct"/>
            <w:tcBorders>
              <w:top w:val="outset" w:sz="6" w:space="0" w:color="auto"/>
              <w:left w:val="outset" w:sz="6" w:space="0" w:color="auto"/>
              <w:bottom w:val="outset" w:sz="6" w:space="0" w:color="auto"/>
              <w:right w:val="outset" w:sz="6" w:space="0" w:color="auto"/>
            </w:tcBorders>
          </w:tcPr>
          <w:p w14:paraId="55A02967" w14:textId="27FC0954" w:rsidR="00B6474D" w:rsidRPr="00DE0E99" w:rsidRDefault="00B6474D" w:rsidP="00B6474D">
            <w:pPr>
              <w:spacing w:after="0" w:line="240" w:lineRule="auto"/>
              <w:rPr>
                <w:rFonts w:ascii="Times New Roman" w:eastAsia="Times New Roman" w:hAnsi="Times New Roman"/>
                <w:lang w:val="uk-UA" w:eastAsia="uk-UA"/>
              </w:rPr>
            </w:pPr>
            <w:r w:rsidRPr="00DE0E99">
              <w:rPr>
                <w:rFonts w:ascii="Times New Roman" w:eastAsia="Times New Roman" w:hAnsi="Times New Roman"/>
                <w:lang w:val="uk-UA" w:eastAsia="uk-UA"/>
              </w:rPr>
              <w:t xml:space="preserve">10. </w:t>
            </w:r>
          </w:p>
        </w:tc>
        <w:tc>
          <w:tcPr>
            <w:tcW w:w="1472" w:type="pct"/>
            <w:tcBorders>
              <w:top w:val="outset" w:sz="6" w:space="0" w:color="auto"/>
              <w:left w:val="outset" w:sz="6" w:space="0" w:color="auto"/>
              <w:bottom w:val="outset" w:sz="6" w:space="0" w:color="auto"/>
              <w:right w:val="outset" w:sz="6" w:space="0" w:color="auto"/>
            </w:tcBorders>
          </w:tcPr>
          <w:p w14:paraId="7C6146FB" w14:textId="0AFEB37C" w:rsidR="00B6474D" w:rsidRPr="00DE0E99" w:rsidRDefault="00B6474D" w:rsidP="00B6474D">
            <w:pPr>
              <w:spacing w:after="0" w:line="240" w:lineRule="auto"/>
              <w:ind w:firstLine="5"/>
              <w:rPr>
                <w:rFonts w:ascii="Times New Roman" w:eastAsia="Times New Roman" w:hAnsi="Times New Roman"/>
                <w:lang w:val="uk-UA" w:eastAsia="ru-RU"/>
              </w:rPr>
            </w:pPr>
            <w:r w:rsidRPr="00DE0E99">
              <w:rPr>
                <w:rFonts w:ascii="Times New Roman" w:eastAsia="Times New Roman" w:hAnsi="Times New Roman"/>
                <w:lang w:val="uk-UA" w:eastAsia="uk-UA"/>
              </w:rPr>
              <w:t>Строк надання адміністративної послуги</w:t>
            </w:r>
          </w:p>
        </w:tc>
        <w:tc>
          <w:tcPr>
            <w:tcW w:w="3131" w:type="pct"/>
          </w:tcPr>
          <w:p w14:paraId="3AED00F9" w14:textId="227205A2" w:rsidR="00B6474D" w:rsidRPr="00DE0E99" w:rsidRDefault="00B6474D" w:rsidP="00B6474D">
            <w:pPr>
              <w:pStyle w:val="TableParagraph"/>
              <w:tabs>
                <w:tab w:val="left" w:pos="382"/>
              </w:tabs>
              <w:spacing w:line="260" w:lineRule="exact"/>
              <w:ind w:left="0"/>
              <w:jc w:val="both"/>
            </w:pPr>
            <w:r w:rsidRPr="00DE0E99">
              <w:t>30 днів</w:t>
            </w:r>
          </w:p>
        </w:tc>
      </w:tr>
      <w:tr w:rsidR="00B6474D" w:rsidRPr="00DE0E99" w14:paraId="4ABA82C2" w14:textId="77777777" w:rsidTr="00B6474D">
        <w:trPr>
          <w:tblCellSpacing w:w="20" w:type="dxa"/>
        </w:trPr>
        <w:tc>
          <w:tcPr>
            <w:tcW w:w="315" w:type="pct"/>
            <w:tcBorders>
              <w:top w:val="outset" w:sz="6" w:space="0" w:color="auto"/>
              <w:left w:val="outset" w:sz="6" w:space="0" w:color="auto"/>
              <w:bottom w:val="outset" w:sz="6" w:space="0" w:color="auto"/>
              <w:right w:val="outset" w:sz="6" w:space="0" w:color="auto"/>
            </w:tcBorders>
          </w:tcPr>
          <w:p w14:paraId="28FC15CE" w14:textId="683858F6" w:rsidR="00B6474D" w:rsidRPr="00DE0E99" w:rsidRDefault="00B6474D" w:rsidP="00B6474D">
            <w:pPr>
              <w:spacing w:after="0" w:line="240" w:lineRule="auto"/>
              <w:rPr>
                <w:rFonts w:ascii="Times New Roman" w:eastAsia="Times New Roman" w:hAnsi="Times New Roman"/>
                <w:lang w:val="uk-UA" w:eastAsia="uk-UA"/>
              </w:rPr>
            </w:pPr>
            <w:r w:rsidRPr="00DE0E99">
              <w:rPr>
                <w:rFonts w:ascii="Times New Roman" w:eastAsia="Times New Roman" w:hAnsi="Times New Roman"/>
                <w:lang w:val="uk-UA" w:eastAsia="uk-UA"/>
              </w:rPr>
              <w:t xml:space="preserve">11. </w:t>
            </w:r>
          </w:p>
        </w:tc>
        <w:tc>
          <w:tcPr>
            <w:tcW w:w="1472" w:type="pct"/>
            <w:tcBorders>
              <w:top w:val="outset" w:sz="6" w:space="0" w:color="auto"/>
              <w:left w:val="outset" w:sz="6" w:space="0" w:color="auto"/>
              <w:bottom w:val="outset" w:sz="6" w:space="0" w:color="auto"/>
              <w:right w:val="outset" w:sz="6" w:space="0" w:color="auto"/>
            </w:tcBorders>
          </w:tcPr>
          <w:p w14:paraId="69DD4059" w14:textId="54B9C90E" w:rsidR="00B6474D" w:rsidRPr="00DE0E99" w:rsidRDefault="00B6474D" w:rsidP="00B6474D">
            <w:pPr>
              <w:spacing w:after="0" w:line="240" w:lineRule="auto"/>
              <w:ind w:firstLine="5"/>
              <w:rPr>
                <w:rFonts w:ascii="Times New Roman" w:eastAsia="Times New Roman" w:hAnsi="Times New Roman"/>
                <w:lang w:val="uk-UA" w:eastAsia="ru-RU"/>
              </w:rPr>
            </w:pPr>
            <w:r w:rsidRPr="00DE0E99">
              <w:rPr>
                <w:rFonts w:ascii="Times New Roman" w:eastAsia="Times New Roman" w:hAnsi="Times New Roman"/>
                <w:lang w:val="uk-UA" w:eastAsia="uk-UA"/>
              </w:rPr>
              <w:t>Перелік підстав для відмови у наданні адміністративної послуги</w:t>
            </w:r>
          </w:p>
        </w:tc>
        <w:tc>
          <w:tcPr>
            <w:tcW w:w="3131" w:type="pct"/>
          </w:tcPr>
          <w:p w14:paraId="0B4ED8D1" w14:textId="77777777" w:rsidR="00B6474D" w:rsidRPr="00DE0E99" w:rsidRDefault="00B6474D" w:rsidP="00B6474D">
            <w:pPr>
              <w:rPr>
                <w:rFonts w:ascii="Times New Roman" w:hAnsi="Times New Roman"/>
              </w:rPr>
            </w:pPr>
            <w:r w:rsidRPr="00DE0E99">
              <w:rPr>
                <w:rFonts w:ascii="Times New Roman" w:hAnsi="Times New Roman"/>
              </w:rPr>
              <w:t xml:space="preserve">1.Недостовірність </w:t>
            </w:r>
            <w:proofErr w:type="spellStart"/>
            <w:r w:rsidRPr="00DE0E99">
              <w:rPr>
                <w:rFonts w:ascii="Times New Roman" w:hAnsi="Times New Roman"/>
              </w:rPr>
              <w:t>даних</w:t>
            </w:r>
            <w:proofErr w:type="spellEnd"/>
            <w:r w:rsidRPr="00DE0E99">
              <w:rPr>
                <w:rFonts w:ascii="Times New Roman" w:hAnsi="Times New Roman"/>
              </w:rPr>
              <w:t xml:space="preserve"> </w:t>
            </w:r>
            <w:proofErr w:type="gramStart"/>
            <w:r w:rsidRPr="00DE0E99">
              <w:rPr>
                <w:rFonts w:ascii="Times New Roman" w:hAnsi="Times New Roman"/>
              </w:rPr>
              <w:t>у документах</w:t>
            </w:r>
            <w:proofErr w:type="gramEnd"/>
            <w:r w:rsidRPr="00DE0E99">
              <w:rPr>
                <w:rFonts w:ascii="Times New Roman" w:hAnsi="Times New Roman"/>
              </w:rPr>
              <w:t xml:space="preserve">, </w:t>
            </w:r>
            <w:proofErr w:type="spellStart"/>
            <w:r w:rsidRPr="00DE0E99">
              <w:rPr>
                <w:rFonts w:ascii="Times New Roman" w:hAnsi="Times New Roman"/>
              </w:rPr>
              <w:t>поданих</w:t>
            </w:r>
            <w:proofErr w:type="spellEnd"/>
            <w:r w:rsidRPr="00DE0E99">
              <w:rPr>
                <w:rFonts w:ascii="Times New Roman" w:hAnsi="Times New Roman"/>
              </w:rPr>
              <w:t xml:space="preserve"> </w:t>
            </w:r>
            <w:proofErr w:type="spellStart"/>
            <w:r w:rsidRPr="00DE0E99">
              <w:rPr>
                <w:rFonts w:ascii="Times New Roman" w:hAnsi="Times New Roman"/>
              </w:rPr>
              <w:t>заявником</w:t>
            </w:r>
            <w:proofErr w:type="spellEnd"/>
            <w:r w:rsidRPr="00DE0E99">
              <w:rPr>
                <w:rFonts w:ascii="Times New Roman" w:hAnsi="Times New Roman"/>
              </w:rPr>
              <w:t>.</w:t>
            </w:r>
          </w:p>
          <w:p w14:paraId="4CC8B452" w14:textId="6AE08FE8" w:rsidR="00B6474D" w:rsidRPr="00DE0E99" w:rsidRDefault="00B6474D" w:rsidP="00B6474D">
            <w:pPr>
              <w:pStyle w:val="TableParagraph"/>
              <w:tabs>
                <w:tab w:val="left" w:pos="486"/>
              </w:tabs>
              <w:spacing w:line="260" w:lineRule="exact"/>
              <w:ind w:left="0"/>
              <w:jc w:val="both"/>
            </w:pPr>
            <w:r w:rsidRPr="00DE0E99">
              <w:t>2.Відсутність документів.</w:t>
            </w:r>
          </w:p>
        </w:tc>
      </w:tr>
      <w:tr w:rsidR="00B6474D" w:rsidRPr="00DE0E99" w14:paraId="5CF82127" w14:textId="77777777" w:rsidTr="00B6474D">
        <w:trPr>
          <w:tblCellSpacing w:w="20" w:type="dxa"/>
        </w:trPr>
        <w:tc>
          <w:tcPr>
            <w:tcW w:w="315" w:type="pct"/>
            <w:tcBorders>
              <w:top w:val="outset" w:sz="6" w:space="0" w:color="auto"/>
              <w:left w:val="outset" w:sz="6" w:space="0" w:color="auto"/>
              <w:bottom w:val="outset" w:sz="6" w:space="0" w:color="auto"/>
              <w:right w:val="outset" w:sz="6" w:space="0" w:color="auto"/>
            </w:tcBorders>
          </w:tcPr>
          <w:p w14:paraId="70372590" w14:textId="7663094E" w:rsidR="00B6474D" w:rsidRPr="00DE0E99" w:rsidRDefault="00B6474D" w:rsidP="00B6474D">
            <w:pPr>
              <w:spacing w:after="0" w:line="240" w:lineRule="auto"/>
              <w:rPr>
                <w:rFonts w:ascii="Times New Roman" w:eastAsia="Times New Roman" w:hAnsi="Times New Roman"/>
                <w:lang w:val="uk-UA" w:eastAsia="uk-UA"/>
              </w:rPr>
            </w:pPr>
            <w:r w:rsidRPr="00DE0E99">
              <w:rPr>
                <w:rFonts w:ascii="Times New Roman" w:eastAsia="Times New Roman" w:hAnsi="Times New Roman"/>
                <w:lang w:val="uk-UA" w:eastAsia="uk-UA"/>
              </w:rPr>
              <w:t>12.</w:t>
            </w:r>
          </w:p>
        </w:tc>
        <w:tc>
          <w:tcPr>
            <w:tcW w:w="1472" w:type="pct"/>
            <w:tcBorders>
              <w:top w:val="outset" w:sz="6" w:space="0" w:color="auto"/>
              <w:left w:val="outset" w:sz="6" w:space="0" w:color="auto"/>
              <w:bottom w:val="outset" w:sz="6" w:space="0" w:color="auto"/>
              <w:right w:val="outset" w:sz="6" w:space="0" w:color="auto"/>
            </w:tcBorders>
          </w:tcPr>
          <w:p w14:paraId="0EA90465" w14:textId="5068F2C4" w:rsidR="00B6474D" w:rsidRPr="00DE0E99" w:rsidRDefault="00B6474D" w:rsidP="00B6474D">
            <w:pPr>
              <w:spacing w:after="0" w:line="240" w:lineRule="auto"/>
              <w:ind w:firstLine="5"/>
              <w:rPr>
                <w:rFonts w:ascii="Times New Roman" w:eastAsia="Times New Roman" w:hAnsi="Times New Roman"/>
                <w:lang w:val="uk-UA" w:eastAsia="ru-RU"/>
              </w:rPr>
            </w:pPr>
            <w:r w:rsidRPr="00DE0E99">
              <w:rPr>
                <w:rFonts w:ascii="Times New Roman" w:eastAsia="Times New Roman" w:hAnsi="Times New Roman"/>
                <w:lang w:val="uk-UA" w:eastAsia="uk-UA"/>
              </w:rPr>
              <w:t>Результат надання адміністративної послуги</w:t>
            </w:r>
          </w:p>
        </w:tc>
        <w:tc>
          <w:tcPr>
            <w:tcW w:w="3131" w:type="pct"/>
            <w:tcBorders>
              <w:top w:val="outset" w:sz="6" w:space="0" w:color="auto"/>
              <w:left w:val="outset" w:sz="6" w:space="0" w:color="auto"/>
              <w:bottom w:val="outset" w:sz="6" w:space="0" w:color="auto"/>
              <w:right w:val="outset" w:sz="6" w:space="0" w:color="auto"/>
            </w:tcBorders>
          </w:tcPr>
          <w:p w14:paraId="051A4C92" w14:textId="43FDAA25" w:rsidR="00B6474D" w:rsidRPr="00DE0E99" w:rsidRDefault="00B6474D" w:rsidP="00B6474D">
            <w:pPr>
              <w:jc w:val="both"/>
              <w:rPr>
                <w:rFonts w:ascii="Times New Roman" w:hAnsi="Times New Roman"/>
                <w:lang w:val="uk-UA"/>
              </w:rPr>
            </w:pPr>
            <w:r w:rsidRPr="00DE0E99">
              <w:rPr>
                <w:rFonts w:ascii="Times New Roman" w:hAnsi="Times New Roman"/>
                <w:lang w:val="uk-UA"/>
              </w:rPr>
              <w:t>Копія рішення виконавчого комітету Нововолинської міської ради.</w:t>
            </w:r>
          </w:p>
        </w:tc>
      </w:tr>
      <w:tr w:rsidR="00B6474D" w:rsidRPr="00DE0E99" w14:paraId="462C8FD2" w14:textId="77777777" w:rsidTr="00B6474D">
        <w:trPr>
          <w:tblCellSpacing w:w="20" w:type="dxa"/>
        </w:trPr>
        <w:tc>
          <w:tcPr>
            <w:tcW w:w="315" w:type="pct"/>
            <w:tcBorders>
              <w:top w:val="outset" w:sz="6" w:space="0" w:color="auto"/>
              <w:left w:val="outset" w:sz="6" w:space="0" w:color="auto"/>
              <w:bottom w:val="outset" w:sz="6" w:space="0" w:color="auto"/>
              <w:right w:val="outset" w:sz="6" w:space="0" w:color="auto"/>
            </w:tcBorders>
          </w:tcPr>
          <w:p w14:paraId="361CC423" w14:textId="653625BD" w:rsidR="00B6474D" w:rsidRPr="00DE0E99" w:rsidRDefault="00B6474D" w:rsidP="00B6474D">
            <w:pPr>
              <w:spacing w:after="0" w:line="240" w:lineRule="auto"/>
              <w:rPr>
                <w:rFonts w:ascii="Times New Roman" w:eastAsia="Times New Roman" w:hAnsi="Times New Roman"/>
                <w:lang w:val="uk-UA" w:eastAsia="uk-UA"/>
              </w:rPr>
            </w:pPr>
            <w:r w:rsidRPr="00DE0E99">
              <w:rPr>
                <w:rFonts w:ascii="Times New Roman" w:eastAsia="Times New Roman" w:hAnsi="Times New Roman"/>
                <w:lang w:val="uk-UA" w:eastAsia="uk-UA"/>
              </w:rPr>
              <w:t>13.</w:t>
            </w:r>
          </w:p>
        </w:tc>
        <w:tc>
          <w:tcPr>
            <w:tcW w:w="1472" w:type="pct"/>
            <w:tcBorders>
              <w:top w:val="outset" w:sz="6" w:space="0" w:color="auto"/>
              <w:left w:val="outset" w:sz="6" w:space="0" w:color="auto"/>
              <w:bottom w:val="outset" w:sz="6" w:space="0" w:color="auto"/>
              <w:right w:val="outset" w:sz="6" w:space="0" w:color="auto"/>
            </w:tcBorders>
          </w:tcPr>
          <w:p w14:paraId="089D4CEF" w14:textId="6952AA03" w:rsidR="00B6474D" w:rsidRPr="00DE0E99" w:rsidRDefault="00B6474D" w:rsidP="00B6474D">
            <w:pPr>
              <w:spacing w:after="0" w:line="240" w:lineRule="auto"/>
              <w:ind w:firstLine="5"/>
              <w:rPr>
                <w:rFonts w:ascii="Times New Roman" w:eastAsia="Times New Roman" w:hAnsi="Times New Roman"/>
                <w:lang w:val="uk-UA" w:eastAsia="ru-RU"/>
              </w:rPr>
            </w:pPr>
            <w:r w:rsidRPr="00DE0E99">
              <w:rPr>
                <w:rFonts w:ascii="Times New Roman" w:eastAsia="Times New Roman" w:hAnsi="Times New Roman"/>
                <w:lang w:val="uk-UA" w:eastAsia="uk-UA"/>
              </w:rPr>
              <w:t>Способи отримання відповіді (результату)</w:t>
            </w:r>
          </w:p>
        </w:tc>
        <w:tc>
          <w:tcPr>
            <w:tcW w:w="3131" w:type="pct"/>
            <w:tcBorders>
              <w:top w:val="outset" w:sz="6" w:space="0" w:color="auto"/>
              <w:left w:val="outset" w:sz="6" w:space="0" w:color="auto"/>
              <w:bottom w:val="outset" w:sz="6" w:space="0" w:color="auto"/>
              <w:right w:val="outset" w:sz="6" w:space="0" w:color="auto"/>
            </w:tcBorders>
          </w:tcPr>
          <w:p w14:paraId="159D149D" w14:textId="757538D0" w:rsidR="00B6474D" w:rsidRPr="00DE0E99" w:rsidRDefault="00B6474D" w:rsidP="00B6474D">
            <w:pPr>
              <w:jc w:val="both"/>
              <w:rPr>
                <w:rFonts w:ascii="Times New Roman" w:hAnsi="Times New Roman"/>
              </w:rPr>
            </w:pPr>
            <w:proofErr w:type="spellStart"/>
            <w:r w:rsidRPr="00DE0E99">
              <w:rPr>
                <w:rFonts w:ascii="Times New Roman" w:hAnsi="Times New Roman"/>
              </w:rPr>
              <w:t>Отримання</w:t>
            </w:r>
            <w:proofErr w:type="spellEnd"/>
            <w:r w:rsidRPr="00DE0E99">
              <w:rPr>
                <w:rFonts w:ascii="Times New Roman" w:hAnsi="Times New Roman"/>
              </w:rPr>
              <w:t xml:space="preserve"> </w:t>
            </w:r>
            <w:proofErr w:type="spellStart"/>
            <w:r w:rsidRPr="00DE0E99">
              <w:rPr>
                <w:rFonts w:ascii="Times New Roman" w:hAnsi="Times New Roman"/>
              </w:rPr>
              <w:t>рішення</w:t>
            </w:r>
            <w:proofErr w:type="spellEnd"/>
            <w:r w:rsidRPr="00DE0E99">
              <w:rPr>
                <w:rFonts w:ascii="Times New Roman" w:hAnsi="Times New Roman"/>
              </w:rPr>
              <w:t xml:space="preserve"> на руки </w:t>
            </w:r>
            <w:proofErr w:type="spellStart"/>
            <w:r w:rsidRPr="00DE0E99">
              <w:rPr>
                <w:rFonts w:ascii="Times New Roman" w:hAnsi="Times New Roman"/>
              </w:rPr>
              <w:t>заявнику</w:t>
            </w:r>
            <w:proofErr w:type="spellEnd"/>
          </w:p>
        </w:tc>
      </w:tr>
      <w:tr w:rsidR="00F30338" w:rsidRPr="00DE0E99" w14:paraId="2690A2E3" w14:textId="77777777" w:rsidTr="00B6474D">
        <w:trPr>
          <w:tblCellSpacing w:w="20" w:type="dxa"/>
        </w:trPr>
        <w:tc>
          <w:tcPr>
            <w:tcW w:w="315" w:type="pct"/>
            <w:tcBorders>
              <w:top w:val="outset" w:sz="6" w:space="0" w:color="auto"/>
              <w:left w:val="outset" w:sz="6" w:space="0" w:color="auto"/>
              <w:bottom w:val="outset" w:sz="6" w:space="0" w:color="auto"/>
              <w:right w:val="outset" w:sz="6" w:space="0" w:color="auto"/>
            </w:tcBorders>
          </w:tcPr>
          <w:p w14:paraId="36963B63" w14:textId="23511394" w:rsidR="00F30338" w:rsidRPr="00DE0E99" w:rsidRDefault="00F30338" w:rsidP="00F30338">
            <w:pPr>
              <w:spacing w:after="0" w:line="240" w:lineRule="auto"/>
              <w:rPr>
                <w:rFonts w:ascii="Times New Roman" w:eastAsia="Times New Roman" w:hAnsi="Times New Roman"/>
                <w:lang w:val="uk-UA" w:eastAsia="uk-UA"/>
              </w:rPr>
            </w:pPr>
            <w:r w:rsidRPr="00DE0E99">
              <w:rPr>
                <w:rFonts w:ascii="Times New Roman" w:eastAsia="Times New Roman" w:hAnsi="Times New Roman"/>
                <w:lang w:val="uk-UA" w:eastAsia="uk-UA"/>
              </w:rPr>
              <w:t>14.</w:t>
            </w:r>
          </w:p>
        </w:tc>
        <w:tc>
          <w:tcPr>
            <w:tcW w:w="1472" w:type="pct"/>
            <w:tcBorders>
              <w:top w:val="outset" w:sz="6" w:space="0" w:color="auto"/>
              <w:left w:val="outset" w:sz="6" w:space="0" w:color="auto"/>
              <w:bottom w:val="outset" w:sz="6" w:space="0" w:color="auto"/>
              <w:right w:val="outset" w:sz="6" w:space="0" w:color="auto"/>
            </w:tcBorders>
          </w:tcPr>
          <w:p w14:paraId="3C712579" w14:textId="7868CA1D" w:rsidR="00F30338" w:rsidRPr="00DE0E99" w:rsidRDefault="00F30338" w:rsidP="00F30338">
            <w:pPr>
              <w:spacing w:after="0" w:line="240" w:lineRule="auto"/>
              <w:ind w:firstLine="5"/>
              <w:rPr>
                <w:rFonts w:ascii="Times New Roman" w:eastAsia="Times New Roman" w:hAnsi="Times New Roman"/>
                <w:lang w:val="uk-UA" w:eastAsia="uk-UA"/>
              </w:rPr>
            </w:pPr>
            <w:r w:rsidRPr="00DE0E99">
              <w:rPr>
                <w:rFonts w:ascii="Times New Roman" w:eastAsia="Times New Roman" w:hAnsi="Times New Roman"/>
                <w:lang w:val="uk-UA" w:eastAsia="uk-UA"/>
              </w:rPr>
              <w:t xml:space="preserve">Примітка </w:t>
            </w:r>
          </w:p>
        </w:tc>
        <w:tc>
          <w:tcPr>
            <w:tcW w:w="3131" w:type="pct"/>
            <w:tcBorders>
              <w:top w:val="outset" w:sz="6" w:space="0" w:color="auto"/>
              <w:left w:val="outset" w:sz="6" w:space="0" w:color="auto"/>
              <w:bottom w:val="outset" w:sz="6" w:space="0" w:color="auto"/>
              <w:right w:val="outset" w:sz="6" w:space="0" w:color="auto"/>
            </w:tcBorders>
          </w:tcPr>
          <w:p w14:paraId="5BB76AFF" w14:textId="6EBFD231" w:rsidR="00F30338" w:rsidRPr="00DE0E99" w:rsidRDefault="00F30338" w:rsidP="00F30338">
            <w:pPr>
              <w:spacing w:before="60" w:after="60" w:line="240" w:lineRule="auto"/>
              <w:jc w:val="both"/>
              <w:rPr>
                <w:rFonts w:ascii="Times New Roman" w:eastAsia="Times New Roman" w:hAnsi="Times New Roman"/>
                <w:color w:val="000000"/>
                <w:lang w:val="uk-UA" w:eastAsia="ru-RU"/>
              </w:rPr>
            </w:pPr>
          </w:p>
        </w:tc>
      </w:tr>
    </w:tbl>
    <w:p w14:paraId="09682597" w14:textId="7B1CB7CB" w:rsidR="00DE0E99" w:rsidRPr="00DE0E99" w:rsidRDefault="00DE0E99" w:rsidP="00DE0E99">
      <w:pPr>
        <w:spacing w:after="0" w:line="240" w:lineRule="auto"/>
        <w:rPr>
          <w:rFonts w:ascii="Times New Roman" w:eastAsiaTheme="minorEastAsia" w:hAnsi="Times New Roman" w:cstheme="minorBidi"/>
          <w:b/>
          <w:lang w:val="uk-UA" w:eastAsia="uk-UA"/>
        </w:rPr>
      </w:pPr>
    </w:p>
    <w:p w14:paraId="3199FA1B" w14:textId="525D1FFE" w:rsidR="00E96080" w:rsidRPr="00DE0E99" w:rsidRDefault="00DE0E99" w:rsidP="00DE0E99">
      <w:pPr>
        <w:rPr>
          <w:rFonts w:ascii="Times New Roman" w:eastAsiaTheme="minorEastAsia" w:hAnsi="Times New Roman" w:cstheme="minorBidi"/>
          <w:b/>
          <w:lang w:val="uk-UA" w:eastAsia="uk-UA"/>
        </w:rPr>
      </w:pPr>
      <w:r w:rsidRPr="00DE0E99">
        <w:rPr>
          <w:rFonts w:ascii="Times New Roman" w:eastAsiaTheme="minorEastAsia" w:hAnsi="Times New Roman" w:cstheme="minorBidi"/>
          <w:b/>
          <w:lang w:val="uk-UA" w:eastAsia="uk-UA"/>
        </w:rPr>
        <w:br w:type="page"/>
      </w:r>
    </w:p>
    <w:p w14:paraId="20E47F40" w14:textId="77777777" w:rsidR="00B6474D" w:rsidRPr="00DE0E99" w:rsidRDefault="00BC7A45" w:rsidP="00701B11">
      <w:pPr>
        <w:suppressAutoHyphens/>
        <w:autoSpaceDE w:val="0"/>
        <w:spacing w:after="0" w:line="240" w:lineRule="auto"/>
        <w:jc w:val="center"/>
        <w:rPr>
          <w:rFonts w:ascii="Times New Roman" w:hAnsi="Times New Roman"/>
          <w:b/>
          <w:lang w:val="uk-UA" w:eastAsia="uk-UA"/>
        </w:rPr>
      </w:pPr>
      <w:r w:rsidRPr="00DE0E99">
        <w:rPr>
          <w:rFonts w:ascii="Times New Roman" w:eastAsiaTheme="minorEastAsia" w:hAnsi="Times New Roman" w:cstheme="minorBidi"/>
          <w:b/>
          <w:lang w:val="uk-UA" w:eastAsia="uk-UA"/>
        </w:rPr>
        <w:lastRenderedPageBreak/>
        <w:t xml:space="preserve">ТЕХНОЛОГІЧНА КАРТКА </w:t>
      </w:r>
      <w:r w:rsidR="00B6474D" w:rsidRPr="00DE0E99">
        <w:rPr>
          <w:rFonts w:ascii="Times New Roman" w:hAnsi="Times New Roman"/>
          <w:b/>
          <w:lang w:val="uk-UA" w:eastAsia="uk-UA"/>
        </w:rPr>
        <w:t>(</w:t>
      </w:r>
      <w:r w:rsidR="00B6474D" w:rsidRPr="00DE0E99">
        <w:rPr>
          <w:rFonts w:ascii="Times New Roman" w:eastAsia="Times New Roman" w:hAnsi="Times New Roman"/>
          <w:b/>
          <w:bCs/>
          <w:lang w:eastAsia="uk-UA"/>
        </w:rPr>
        <w:t>99-01262</w:t>
      </w:r>
      <w:r w:rsidR="00B6474D" w:rsidRPr="00DE0E99">
        <w:rPr>
          <w:rFonts w:ascii="Times New Roman" w:hAnsi="Times New Roman"/>
          <w:b/>
          <w:lang w:val="uk-UA" w:eastAsia="uk-UA"/>
        </w:rPr>
        <w:t>)</w:t>
      </w:r>
    </w:p>
    <w:p w14:paraId="78F28852" w14:textId="77777777" w:rsidR="00B6474D" w:rsidRPr="00DE0E99" w:rsidRDefault="00B6474D" w:rsidP="00701B11">
      <w:pPr>
        <w:shd w:val="clear" w:color="auto" w:fill="FFFFFF"/>
        <w:spacing w:after="0" w:line="240" w:lineRule="auto"/>
        <w:jc w:val="center"/>
        <w:rPr>
          <w:rFonts w:ascii="Helvetica" w:eastAsia="Times New Roman" w:hAnsi="Helvetica"/>
          <w:lang w:val="uk-UA" w:eastAsia="uk-UA"/>
        </w:rPr>
      </w:pPr>
      <w:r w:rsidRPr="00DE0E99">
        <w:rPr>
          <w:rFonts w:ascii="Times New Roman" w:eastAsia="Times New Roman" w:hAnsi="Times New Roman"/>
          <w:b/>
          <w:bCs/>
          <w:lang w:val="uk-UA" w:eastAsia="uk-UA"/>
        </w:rPr>
        <w:t>АДМІНІСТРАТИВНОЇ ПОСЛУГИ</w:t>
      </w:r>
    </w:p>
    <w:p w14:paraId="0B64BC56" w14:textId="77777777" w:rsidR="00B6474D" w:rsidRPr="00DE0E99" w:rsidRDefault="00B6474D" w:rsidP="00701B11">
      <w:pPr>
        <w:pStyle w:val="a5"/>
        <w:ind w:left="426"/>
        <w:jc w:val="center"/>
        <w:rPr>
          <w:rFonts w:ascii="Times New Roman" w:hAnsi="Times New Roman"/>
          <w:b/>
          <w:bCs/>
          <w:u w:val="single"/>
          <w:shd w:val="clear" w:color="auto" w:fill="FFFFFF"/>
          <w:lang w:val="uk-UA"/>
        </w:rPr>
      </w:pPr>
      <w:r w:rsidRPr="00DE0E99">
        <w:rPr>
          <w:rFonts w:ascii="Times New Roman" w:hAnsi="Times New Roman"/>
          <w:b/>
          <w:bCs/>
          <w:u w:val="single"/>
        </w:rPr>
        <w:t xml:space="preserve">Про </w:t>
      </w:r>
      <w:proofErr w:type="spellStart"/>
      <w:r w:rsidRPr="00DE0E99">
        <w:rPr>
          <w:rFonts w:ascii="Times New Roman" w:hAnsi="Times New Roman"/>
          <w:b/>
          <w:bCs/>
          <w:u w:val="single"/>
        </w:rPr>
        <w:t>на</w:t>
      </w:r>
      <w:r w:rsidRPr="00DE0E99">
        <w:rPr>
          <w:rFonts w:ascii="Times New Roman" w:hAnsi="Times New Roman"/>
          <w:b/>
          <w:bCs/>
          <w:u w:val="single"/>
          <w:shd w:val="clear" w:color="auto" w:fill="FFFFFF"/>
        </w:rPr>
        <w:t>дання</w:t>
      </w:r>
      <w:proofErr w:type="spellEnd"/>
      <w:r w:rsidRPr="00DE0E99">
        <w:rPr>
          <w:rFonts w:ascii="Times New Roman" w:hAnsi="Times New Roman"/>
          <w:b/>
          <w:bCs/>
          <w:u w:val="single"/>
          <w:shd w:val="clear" w:color="auto" w:fill="FFFFFF"/>
        </w:rPr>
        <w:t xml:space="preserve"> статусу </w:t>
      </w:r>
      <w:proofErr w:type="spellStart"/>
      <w:r w:rsidRPr="00DE0E99">
        <w:rPr>
          <w:rFonts w:ascii="Times New Roman" w:hAnsi="Times New Roman"/>
          <w:b/>
          <w:bCs/>
          <w:u w:val="single"/>
          <w:shd w:val="clear" w:color="auto" w:fill="FFFFFF"/>
        </w:rPr>
        <w:t>дитини</w:t>
      </w:r>
      <w:proofErr w:type="spellEnd"/>
      <w:r w:rsidRPr="00DE0E99">
        <w:rPr>
          <w:rFonts w:ascii="Times New Roman" w:hAnsi="Times New Roman"/>
          <w:b/>
          <w:bCs/>
          <w:u w:val="single"/>
          <w:shd w:val="clear" w:color="auto" w:fill="FFFFFF"/>
        </w:rPr>
        <w:t xml:space="preserve">, яка </w:t>
      </w:r>
      <w:proofErr w:type="spellStart"/>
      <w:r w:rsidRPr="00DE0E99">
        <w:rPr>
          <w:rFonts w:ascii="Times New Roman" w:hAnsi="Times New Roman"/>
          <w:b/>
          <w:bCs/>
          <w:u w:val="single"/>
          <w:shd w:val="clear" w:color="auto" w:fill="FFFFFF"/>
        </w:rPr>
        <w:t>постраждала</w:t>
      </w:r>
      <w:proofErr w:type="spellEnd"/>
      <w:r w:rsidRPr="00DE0E99">
        <w:rPr>
          <w:rFonts w:ascii="Times New Roman" w:hAnsi="Times New Roman"/>
          <w:b/>
          <w:bCs/>
          <w:u w:val="single"/>
          <w:shd w:val="clear" w:color="auto" w:fill="FFFFFF"/>
        </w:rPr>
        <w:t xml:space="preserve"> </w:t>
      </w:r>
      <w:proofErr w:type="spellStart"/>
      <w:r w:rsidRPr="00DE0E99">
        <w:rPr>
          <w:rFonts w:ascii="Times New Roman" w:hAnsi="Times New Roman"/>
          <w:b/>
          <w:bCs/>
          <w:u w:val="single"/>
          <w:shd w:val="clear" w:color="auto" w:fill="FFFFFF"/>
        </w:rPr>
        <w:t>внаслідок</w:t>
      </w:r>
      <w:proofErr w:type="spellEnd"/>
      <w:r w:rsidRPr="00DE0E99">
        <w:rPr>
          <w:rFonts w:ascii="Times New Roman" w:hAnsi="Times New Roman"/>
          <w:b/>
          <w:bCs/>
          <w:u w:val="single"/>
          <w:shd w:val="clear" w:color="auto" w:fill="FFFFFF"/>
        </w:rPr>
        <w:t xml:space="preserve"> </w:t>
      </w:r>
      <w:proofErr w:type="spellStart"/>
      <w:r w:rsidRPr="00DE0E99">
        <w:rPr>
          <w:rFonts w:ascii="Times New Roman" w:hAnsi="Times New Roman"/>
          <w:b/>
          <w:bCs/>
          <w:u w:val="single"/>
          <w:shd w:val="clear" w:color="auto" w:fill="FFFFFF"/>
        </w:rPr>
        <w:t>воєнних</w:t>
      </w:r>
      <w:proofErr w:type="spellEnd"/>
      <w:r w:rsidRPr="00DE0E99">
        <w:rPr>
          <w:rFonts w:ascii="Times New Roman" w:hAnsi="Times New Roman"/>
          <w:b/>
          <w:bCs/>
          <w:u w:val="single"/>
          <w:shd w:val="clear" w:color="auto" w:fill="FFFFFF"/>
        </w:rPr>
        <w:t xml:space="preserve"> </w:t>
      </w:r>
      <w:proofErr w:type="spellStart"/>
      <w:r w:rsidRPr="00DE0E99">
        <w:rPr>
          <w:rFonts w:ascii="Times New Roman" w:hAnsi="Times New Roman"/>
          <w:b/>
          <w:bCs/>
          <w:u w:val="single"/>
          <w:shd w:val="clear" w:color="auto" w:fill="FFFFFF"/>
        </w:rPr>
        <w:t>дій</w:t>
      </w:r>
      <w:proofErr w:type="spellEnd"/>
    </w:p>
    <w:p w14:paraId="3299DD2D" w14:textId="77777777" w:rsidR="00B6474D" w:rsidRPr="00DE0E99" w:rsidRDefault="00B6474D" w:rsidP="00B6474D">
      <w:pPr>
        <w:pStyle w:val="a5"/>
        <w:ind w:left="426"/>
        <w:jc w:val="center"/>
        <w:rPr>
          <w:rFonts w:ascii="Times New Roman" w:hAnsi="Times New Roman"/>
          <w:b/>
          <w:bCs/>
          <w:u w:val="single"/>
          <w:shd w:val="clear" w:color="auto" w:fill="FFFFFF"/>
          <w:lang w:val="uk-UA"/>
        </w:rPr>
      </w:pPr>
      <w:r w:rsidRPr="00DE0E99">
        <w:rPr>
          <w:rFonts w:ascii="Times New Roman" w:hAnsi="Times New Roman"/>
          <w:b/>
          <w:bCs/>
          <w:u w:val="single"/>
          <w:shd w:val="clear" w:color="auto" w:fill="FFFFFF"/>
        </w:rPr>
        <w:t xml:space="preserve"> та </w:t>
      </w:r>
      <w:proofErr w:type="spellStart"/>
      <w:r w:rsidRPr="00DE0E99">
        <w:rPr>
          <w:rFonts w:ascii="Times New Roman" w:hAnsi="Times New Roman"/>
          <w:b/>
          <w:bCs/>
          <w:u w:val="single"/>
          <w:shd w:val="clear" w:color="auto" w:fill="FFFFFF"/>
        </w:rPr>
        <w:t>збройних</w:t>
      </w:r>
      <w:proofErr w:type="spellEnd"/>
      <w:r w:rsidRPr="00DE0E99">
        <w:rPr>
          <w:rFonts w:ascii="Times New Roman" w:hAnsi="Times New Roman"/>
          <w:b/>
          <w:bCs/>
          <w:u w:val="single"/>
          <w:shd w:val="clear" w:color="auto" w:fill="FFFFFF"/>
        </w:rPr>
        <w:t xml:space="preserve"> </w:t>
      </w:r>
      <w:proofErr w:type="spellStart"/>
      <w:r w:rsidRPr="00DE0E99">
        <w:rPr>
          <w:rFonts w:ascii="Times New Roman" w:hAnsi="Times New Roman"/>
          <w:b/>
          <w:bCs/>
          <w:u w:val="single"/>
          <w:shd w:val="clear" w:color="auto" w:fill="FFFFFF"/>
        </w:rPr>
        <w:t>конфліктів</w:t>
      </w:r>
      <w:proofErr w:type="spellEnd"/>
    </w:p>
    <w:tbl>
      <w:tblPr>
        <w:tblStyle w:val="12"/>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70"/>
        <w:gridCol w:w="2471"/>
        <w:gridCol w:w="2391"/>
        <w:gridCol w:w="1940"/>
        <w:gridCol w:w="1779"/>
      </w:tblGrid>
      <w:tr w:rsidR="00BC7A45" w:rsidRPr="00DE0E99" w14:paraId="314DFCCE" w14:textId="77777777" w:rsidTr="00F30338">
        <w:trPr>
          <w:tblCellSpacing w:w="20" w:type="dxa"/>
        </w:trPr>
        <w:tc>
          <w:tcPr>
            <w:tcW w:w="710" w:type="dxa"/>
          </w:tcPr>
          <w:p w14:paraId="0316D811" w14:textId="77777777" w:rsidR="00BC7A45" w:rsidRPr="00DE0E99" w:rsidRDefault="00BC7A45" w:rsidP="00BC7A45">
            <w:pPr>
              <w:spacing w:after="0" w:line="240" w:lineRule="auto"/>
              <w:rPr>
                <w:rFonts w:ascii="Times New Roman" w:hAnsi="Times New Roman" w:cs="Times New Roman"/>
                <w:b/>
                <w:lang w:val="uk-UA" w:eastAsia="uk-UA"/>
              </w:rPr>
            </w:pPr>
            <w:r w:rsidRPr="00DE0E99">
              <w:rPr>
                <w:rFonts w:ascii="Times New Roman" w:hAnsi="Times New Roman" w:cs="Times New Roman"/>
                <w:b/>
                <w:lang w:val="uk-UA" w:eastAsia="uk-UA"/>
              </w:rPr>
              <w:t>№ п/п</w:t>
            </w:r>
          </w:p>
        </w:tc>
        <w:tc>
          <w:tcPr>
            <w:tcW w:w="2431" w:type="dxa"/>
          </w:tcPr>
          <w:p w14:paraId="1E6BA572" w14:textId="77777777" w:rsidR="00BC7A45" w:rsidRPr="00DE0E99" w:rsidRDefault="00BC7A45" w:rsidP="00BC7A45">
            <w:pPr>
              <w:spacing w:after="0" w:line="240" w:lineRule="auto"/>
              <w:rPr>
                <w:rFonts w:ascii="Times New Roman" w:hAnsi="Times New Roman" w:cs="Times New Roman"/>
                <w:b/>
                <w:lang w:val="uk-UA" w:eastAsia="uk-UA"/>
              </w:rPr>
            </w:pPr>
            <w:r w:rsidRPr="00DE0E99">
              <w:rPr>
                <w:rFonts w:ascii="Times New Roman" w:hAnsi="Times New Roman" w:cs="Times New Roman"/>
                <w:b/>
                <w:lang w:val="uk-UA" w:eastAsia="uk-UA"/>
              </w:rPr>
              <w:t>Етапи послуги</w:t>
            </w:r>
          </w:p>
        </w:tc>
        <w:tc>
          <w:tcPr>
            <w:tcW w:w="2351" w:type="dxa"/>
          </w:tcPr>
          <w:p w14:paraId="22B6D2C5" w14:textId="77777777" w:rsidR="00BC7A45" w:rsidRPr="00DE0E99" w:rsidRDefault="00BC7A45" w:rsidP="00BC7A45">
            <w:pPr>
              <w:spacing w:after="0" w:line="240" w:lineRule="auto"/>
              <w:rPr>
                <w:rFonts w:ascii="Times New Roman" w:hAnsi="Times New Roman" w:cs="Times New Roman"/>
                <w:b/>
                <w:lang w:val="uk-UA" w:eastAsia="uk-UA"/>
              </w:rPr>
            </w:pPr>
            <w:r w:rsidRPr="00DE0E99">
              <w:rPr>
                <w:rFonts w:ascii="Times New Roman" w:hAnsi="Times New Roman" w:cs="Times New Roman"/>
                <w:b/>
                <w:lang w:val="uk-UA" w:eastAsia="uk-UA"/>
              </w:rPr>
              <w:t>Відповідальна посадова особа і структурний підрозділ</w:t>
            </w:r>
          </w:p>
        </w:tc>
        <w:tc>
          <w:tcPr>
            <w:tcW w:w="1887" w:type="dxa"/>
          </w:tcPr>
          <w:p w14:paraId="5AC09D91" w14:textId="77777777" w:rsidR="00BC7A45" w:rsidRPr="00DE0E99" w:rsidRDefault="00BC7A45" w:rsidP="00BC7A45">
            <w:pPr>
              <w:spacing w:after="0" w:line="240" w:lineRule="auto"/>
              <w:rPr>
                <w:rFonts w:ascii="Times New Roman" w:hAnsi="Times New Roman" w:cs="Times New Roman"/>
                <w:b/>
                <w:lang w:val="uk-UA" w:eastAsia="uk-UA"/>
              </w:rPr>
            </w:pPr>
            <w:r w:rsidRPr="00DE0E99">
              <w:rPr>
                <w:rFonts w:ascii="Times New Roman" w:hAnsi="Times New Roman" w:cs="Times New Roman"/>
                <w:b/>
                <w:lang w:val="uk-UA" w:eastAsia="uk-UA"/>
              </w:rPr>
              <w:t>Структурні підрозділи, відповідальні за етапи</w:t>
            </w:r>
          </w:p>
        </w:tc>
        <w:tc>
          <w:tcPr>
            <w:tcW w:w="1719" w:type="dxa"/>
          </w:tcPr>
          <w:p w14:paraId="2A69A0E3" w14:textId="77777777" w:rsidR="00BC7A45" w:rsidRPr="00DE0E99" w:rsidRDefault="00BC7A45" w:rsidP="00BC7A45">
            <w:pPr>
              <w:spacing w:after="0" w:line="240" w:lineRule="auto"/>
              <w:rPr>
                <w:rFonts w:ascii="Times New Roman" w:hAnsi="Times New Roman" w:cs="Times New Roman"/>
                <w:b/>
                <w:lang w:val="uk-UA" w:eastAsia="uk-UA"/>
              </w:rPr>
            </w:pPr>
            <w:r w:rsidRPr="00DE0E99">
              <w:rPr>
                <w:rFonts w:ascii="Times New Roman" w:hAnsi="Times New Roman" w:cs="Times New Roman"/>
                <w:b/>
                <w:lang w:val="uk-UA" w:eastAsia="uk-UA"/>
              </w:rPr>
              <w:t>Строк виконання етапів</w:t>
            </w:r>
          </w:p>
        </w:tc>
      </w:tr>
      <w:tr w:rsidR="00B4329E" w:rsidRPr="00DE0E99" w14:paraId="03F73AED" w14:textId="77777777" w:rsidTr="00F4535C">
        <w:trPr>
          <w:tblCellSpacing w:w="20" w:type="dxa"/>
        </w:trPr>
        <w:tc>
          <w:tcPr>
            <w:tcW w:w="710" w:type="dxa"/>
          </w:tcPr>
          <w:p w14:paraId="17E84A99" w14:textId="7FAE1D66" w:rsidR="00B4329E" w:rsidRPr="00DE0E99" w:rsidRDefault="00B4329E" w:rsidP="00F30338">
            <w:pPr>
              <w:spacing w:after="0" w:line="240" w:lineRule="auto"/>
              <w:rPr>
                <w:rFonts w:ascii="Times New Roman" w:hAnsi="Times New Roman" w:cs="Times New Roman"/>
                <w:lang w:val="uk-UA" w:eastAsia="uk-UA"/>
              </w:rPr>
            </w:pPr>
            <w:r w:rsidRPr="00DE0E99">
              <w:rPr>
                <w:rFonts w:ascii="Times New Roman" w:hAnsi="Times New Roman" w:cs="Times New Roman"/>
                <w:lang w:val="uk-UA" w:eastAsia="uk-UA"/>
              </w:rPr>
              <w:t>1.</w:t>
            </w:r>
          </w:p>
        </w:tc>
        <w:tc>
          <w:tcPr>
            <w:tcW w:w="2431" w:type="dxa"/>
          </w:tcPr>
          <w:p w14:paraId="4582884E" w14:textId="29804BBE" w:rsidR="00B4329E" w:rsidRPr="00DE0E99" w:rsidRDefault="00B4329E" w:rsidP="00F30338">
            <w:pPr>
              <w:spacing w:after="0" w:line="240" w:lineRule="auto"/>
              <w:jc w:val="both"/>
              <w:rPr>
                <w:rFonts w:ascii="Times New Roman" w:hAnsi="Times New Roman" w:cs="Times New Roman"/>
                <w:lang w:val="uk-UA" w:eastAsia="uk-UA"/>
              </w:rPr>
            </w:pPr>
            <w:proofErr w:type="spellStart"/>
            <w:r w:rsidRPr="00DE0E99">
              <w:rPr>
                <w:rFonts w:ascii="Times New Roman" w:hAnsi="Times New Roman" w:cs="Times New Roman"/>
                <w:color w:val="000000"/>
              </w:rPr>
              <w:t>Прийом</w:t>
            </w:r>
            <w:proofErr w:type="spellEnd"/>
            <w:r w:rsidRPr="00DE0E99">
              <w:rPr>
                <w:rFonts w:ascii="Times New Roman" w:hAnsi="Times New Roman" w:cs="Times New Roman"/>
                <w:color w:val="000000"/>
              </w:rPr>
              <w:t xml:space="preserve"> і </w:t>
            </w:r>
            <w:proofErr w:type="spellStart"/>
            <w:r w:rsidRPr="00DE0E99">
              <w:rPr>
                <w:rFonts w:ascii="Times New Roman" w:hAnsi="Times New Roman" w:cs="Times New Roman"/>
                <w:color w:val="000000"/>
              </w:rPr>
              <w:t>перевірка</w:t>
            </w:r>
            <w:proofErr w:type="spellEnd"/>
            <w:r w:rsidRPr="00DE0E99">
              <w:rPr>
                <w:rFonts w:ascii="Times New Roman" w:hAnsi="Times New Roman" w:cs="Times New Roman"/>
                <w:color w:val="000000"/>
              </w:rPr>
              <w:t xml:space="preserve"> </w:t>
            </w:r>
            <w:proofErr w:type="spellStart"/>
            <w:r w:rsidRPr="00DE0E99">
              <w:rPr>
                <w:rFonts w:ascii="Times New Roman" w:hAnsi="Times New Roman" w:cs="Times New Roman"/>
                <w:color w:val="000000"/>
              </w:rPr>
              <w:t>повноти</w:t>
            </w:r>
            <w:proofErr w:type="spellEnd"/>
            <w:r w:rsidRPr="00DE0E99">
              <w:rPr>
                <w:rFonts w:ascii="Times New Roman" w:hAnsi="Times New Roman" w:cs="Times New Roman"/>
                <w:color w:val="000000"/>
              </w:rPr>
              <w:t xml:space="preserve"> пакету </w:t>
            </w:r>
            <w:proofErr w:type="spellStart"/>
            <w:r w:rsidRPr="00DE0E99">
              <w:rPr>
                <w:rFonts w:ascii="Times New Roman" w:hAnsi="Times New Roman" w:cs="Times New Roman"/>
                <w:color w:val="000000"/>
              </w:rPr>
              <w:t>документів</w:t>
            </w:r>
            <w:proofErr w:type="spellEnd"/>
          </w:p>
        </w:tc>
        <w:tc>
          <w:tcPr>
            <w:tcW w:w="2351" w:type="dxa"/>
          </w:tcPr>
          <w:p w14:paraId="3BB3DF12" w14:textId="39E68054" w:rsidR="00B4329E" w:rsidRPr="00DE0E99" w:rsidRDefault="00B4329E" w:rsidP="00F30338">
            <w:pPr>
              <w:spacing w:after="0" w:line="240" w:lineRule="auto"/>
              <w:rPr>
                <w:rFonts w:ascii="Times New Roman" w:hAnsi="Times New Roman" w:cs="Times New Roman"/>
                <w:lang w:val="uk-UA" w:eastAsia="uk-UA"/>
              </w:rPr>
            </w:pPr>
            <w:r w:rsidRPr="00DE0E99">
              <w:rPr>
                <w:rFonts w:ascii="Times New Roman" w:hAnsi="Times New Roman" w:cs="Times New Roman"/>
                <w:lang w:val="uk-UA" w:eastAsia="uk-UA"/>
              </w:rPr>
              <w:t>Адміністратор управління «Центр надання адміністративних послуг»</w:t>
            </w:r>
          </w:p>
        </w:tc>
        <w:tc>
          <w:tcPr>
            <w:tcW w:w="1887" w:type="dxa"/>
          </w:tcPr>
          <w:p w14:paraId="7E817AFE" w14:textId="5AD5FB38" w:rsidR="00B4329E" w:rsidRPr="00DE0E99" w:rsidRDefault="00B4329E" w:rsidP="00F30338">
            <w:pPr>
              <w:spacing w:after="0" w:line="240" w:lineRule="auto"/>
              <w:rPr>
                <w:rFonts w:ascii="Times New Roman" w:hAnsi="Times New Roman" w:cs="Times New Roman"/>
                <w:b/>
                <w:u w:val="single"/>
                <w:lang w:val="uk-UA" w:eastAsia="uk-UA"/>
              </w:rPr>
            </w:pPr>
            <w:r w:rsidRPr="00DE0E99">
              <w:rPr>
                <w:rFonts w:ascii="Times New Roman" w:hAnsi="Times New Roman" w:cs="Times New Roman"/>
                <w:lang w:val="uk-UA" w:eastAsia="uk-UA"/>
              </w:rPr>
              <w:t>Управління «Центр надання адміністративних послуг» виконавчого комітету Нововолинської міської ради</w:t>
            </w:r>
          </w:p>
        </w:tc>
        <w:tc>
          <w:tcPr>
            <w:tcW w:w="1719" w:type="dxa"/>
            <w:vAlign w:val="center"/>
          </w:tcPr>
          <w:p w14:paraId="48587116" w14:textId="41C0159B" w:rsidR="00B4329E" w:rsidRPr="00DE0E99" w:rsidRDefault="00B4329E" w:rsidP="00F30338">
            <w:pPr>
              <w:spacing w:after="0" w:line="240" w:lineRule="auto"/>
              <w:rPr>
                <w:rFonts w:ascii="Times New Roman" w:hAnsi="Times New Roman" w:cs="Times New Roman"/>
                <w:lang w:val="uk-UA" w:eastAsia="uk-UA"/>
              </w:rPr>
            </w:pPr>
          </w:p>
        </w:tc>
      </w:tr>
      <w:tr w:rsidR="00B4329E" w:rsidRPr="00DE0E99" w14:paraId="79AE1FB9" w14:textId="77777777" w:rsidTr="00F4535C">
        <w:trPr>
          <w:tblCellSpacing w:w="20" w:type="dxa"/>
        </w:trPr>
        <w:tc>
          <w:tcPr>
            <w:tcW w:w="710" w:type="dxa"/>
          </w:tcPr>
          <w:p w14:paraId="3E9C5915" w14:textId="12F27AF0" w:rsidR="00B4329E" w:rsidRPr="00DE0E99" w:rsidRDefault="00B4329E" w:rsidP="00F30338">
            <w:pPr>
              <w:spacing w:after="0" w:line="240" w:lineRule="auto"/>
              <w:rPr>
                <w:rFonts w:ascii="Times New Roman" w:hAnsi="Times New Roman" w:cs="Times New Roman"/>
                <w:lang w:val="uk-UA" w:eastAsia="uk-UA"/>
              </w:rPr>
            </w:pPr>
            <w:r w:rsidRPr="00DE0E99">
              <w:rPr>
                <w:rFonts w:ascii="Times New Roman" w:hAnsi="Times New Roman" w:cs="Times New Roman"/>
                <w:lang w:val="uk-UA" w:eastAsia="uk-UA"/>
              </w:rPr>
              <w:t>2.</w:t>
            </w:r>
          </w:p>
        </w:tc>
        <w:tc>
          <w:tcPr>
            <w:tcW w:w="2431" w:type="dxa"/>
          </w:tcPr>
          <w:p w14:paraId="0F12634F" w14:textId="5E1371FA" w:rsidR="00B4329E" w:rsidRPr="00DE0E99" w:rsidRDefault="00B4329E" w:rsidP="00F30338">
            <w:pPr>
              <w:suppressLineNumbers/>
              <w:pBdr>
                <w:top w:val="none" w:sz="0" w:space="0" w:color="000000"/>
                <w:left w:val="none" w:sz="0" w:space="0" w:color="000000"/>
                <w:bottom w:val="none" w:sz="0" w:space="0" w:color="000000"/>
                <w:right w:val="none" w:sz="0" w:space="0" w:color="000000"/>
              </w:pBdr>
              <w:suppressAutoHyphens/>
              <w:spacing w:after="0" w:line="240" w:lineRule="atLeast"/>
              <w:jc w:val="both"/>
              <w:rPr>
                <w:rFonts w:ascii="Times New Roman" w:eastAsia="SimSun" w:hAnsi="Times New Roman" w:cs="Times New Roman"/>
                <w:kern w:val="1"/>
                <w:lang w:val="uk-UA" w:eastAsia="zh-CN" w:bidi="hi-IN"/>
              </w:rPr>
            </w:pPr>
            <w:proofErr w:type="spellStart"/>
            <w:r w:rsidRPr="00DE0E99">
              <w:rPr>
                <w:rFonts w:ascii="Times New Roman" w:hAnsi="Times New Roman" w:cs="Times New Roman"/>
                <w:color w:val="000000"/>
              </w:rPr>
              <w:t>Формування</w:t>
            </w:r>
            <w:proofErr w:type="spellEnd"/>
            <w:r w:rsidRPr="00DE0E99">
              <w:rPr>
                <w:rFonts w:ascii="Times New Roman" w:hAnsi="Times New Roman" w:cs="Times New Roman"/>
                <w:color w:val="000000"/>
              </w:rPr>
              <w:t xml:space="preserve"> </w:t>
            </w:r>
            <w:proofErr w:type="spellStart"/>
            <w:r w:rsidRPr="00DE0E99">
              <w:rPr>
                <w:rFonts w:ascii="Times New Roman" w:hAnsi="Times New Roman" w:cs="Times New Roman"/>
                <w:color w:val="000000"/>
              </w:rPr>
              <w:t>справи</w:t>
            </w:r>
            <w:proofErr w:type="spellEnd"/>
            <w:r w:rsidRPr="00DE0E99">
              <w:rPr>
                <w:rFonts w:ascii="Times New Roman" w:hAnsi="Times New Roman" w:cs="Times New Roman"/>
                <w:color w:val="000000"/>
              </w:rPr>
              <w:t xml:space="preserve">, </w:t>
            </w:r>
            <w:proofErr w:type="spellStart"/>
            <w:r w:rsidRPr="00DE0E99">
              <w:rPr>
                <w:rFonts w:ascii="Times New Roman" w:hAnsi="Times New Roman" w:cs="Times New Roman"/>
                <w:color w:val="000000"/>
              </w:rPr>
              <w:t>занесення</w:t>
            </w:r>
            <w:proofErr w:type="spellEnd"/>
            <w:r w:rsidRPr="00DE0E99">
              <w:rPr>
                <w:rFonts w:ascii="Times New Roman" w:hAnsi="Times New Roman" w:cs="Times New Roman"/>
                <w:color w:val="000000"/>
              </w:rPr>
              <w:t xml:space="preserve"> </w:t>
            </w:r>
            <w:proofErr w:type="spellStart"/>
            <w:r w:rsidRPr="00DE0E99">
              <w:rPr>
                <w:rFonts w:ascii="Times New Roman" w:hAnsi="Times New Roman" w:cs="Times New Roman"/>
                <w:color w:val="000000"/>
              </w:rPr>
              <w:t>даних</w:t>
            </w:r>
            <w:proofErr w:type="spellEnd"/>
            <w:r w:rsidRPr="00DE0E99">
              <w:rPr>
                <w:rFonts w:ascii="Times New Roman" w:hAnsi="Times New Roman" w:cs="Times New Roman"/>
                <w:color w:val="000000"/>
              </w:rPr>
              <w:t xml:space="preserve"> до АСКОД</w:t>
            </w:r>
          </w:p>
        </w:tc>
        <w:tc>
          <w:tcPr>
            <w:tcW w:w="2351" w:type="dxa"/>
          </w:tcPr>
          <w:p w14:paraId="4F7877A9" w14:textId="2B086D79" w:rsidR="00B4329E" w:rsidRPr="00DE0E99" w:rsidRDefault="00B4329E" w:rsidP="00F30338">
            <w:pPr>
              <w:spacing w:after="0" w:line="240" w:lineRule="auto"/>
              <w:rPr>
                <w:rFonts w:ascii="Times New Roman" w:hAnsi="Times New Roman" w:cs="Times New Roman"/>
                <w:lang w:val="uk-UA" w:eastAsia="uk-UA"/>
              </w:rPr>
            </w:pPr>
            <w:r w:rsidRPr="00DE0E99">
              <w:rPr>
                <w:rFonts w:ascii="Times New Roman" w:hAnsi="Times New Roman" w:cs="Times New Roman"/>
                <w:lang w:val="uk-UA" w:eastAsia="uk-UA"/>
              </w:rPr>
              <w:t>Адміністратор управління «Центр надання адміністративних послуг» виконавчого комітету Нововолинської міської ради</w:t>
            </w:r>
          </w:p>
        </w:tc>
        <w:tc>
          <w:tcPr>
            <w:tcW w:w="1887" w:type="dxa"/>
          </w:tcPr>
          <w:p w14:paraId="5B935D71" w14:textId="7D5C72C6" w:rsidR="00B4329E" w:rsidRPr="00DE0E99" w:rsidRDefault="00B4329E" w:rsidP="00F30338">
            <w:pPr>
              <w:spacing w:after="0" w:line="240" w:lineRule="auto"/>
              <w:rPr>
                <w:rFonts w:ascii="Times New Roman" w:hAnsi="Times New Roman" w:cs="Times New Roman"/>
                <w:b/>
                <w:u w:val="single"/>
                <w:lang w:val="uk-UA" w:eastAsia="uk-UA"/>
              </w:rPr>
            </w:pPr>
            <w:r w:rsidRPr="00DE0E99">
              <w:rPr>
                <w:rFonts w:ascii="Times New Roman" w:hAnsi="Times New Roman" w:cs="Times New Roman"/>
                <w:lang w:val="uk-UA" w:eastAsia="uk-UA"/>
              </w:rPr>
              <w:t>Управління «Центр надання адміністративних послуг» виконавчого комітету Нововолинської міської ради</w:t>
            </w:r>
          </w:p>
        </w:tc>
        <w:tc>
          <w:tcPr>
            <w:tcW w:w="1719" w:type="dxa"/>
            <w:vAlign w:val="center"/>
          </w:tcPr>
          <w:p w14:paraId="3F74AA18" w14:textId="51A50D11" w:rsidR="00B4329E" w:rsidRPr="00DE0E99" w:rsidRDefault="00B4329E" w:rsidP="00F30338">
            <w:pPr>
              <w:spacing w:after="0" w:line="240" w:lineRule="auto"/>
              <w:rPr>
                <w:rFonts w:ascii="Times New Roman" w:hAnsi="Times New Roman" w:cs="Times New Roman"/>
                <w:lang w:val="uk-UA" w:eastAsia="uk-UA"/>
              </w:rPr>
            </w:pPr>
          </w:p>
        </w:tc>
      </w:tr>
      <w:tr w:rsidR="00B4329E" w:rsidRPr="00DE0E99" w14:paraId="324CAF46" w14:textId="77777777" w:rsidTr="00F4535C">
        <w:trPr>
          <w:tblCellSpacing w:w="20" w:type="dxa"/>
        </w:trPr>
        <w:tc>
          <w:tcPr>
            <w:tcW w:w="710" w:type="dxa"/>
          </w:tcPr>
          <w:p w14:paraId="28040793" w14:textId="2346CC1C" w:rsidR="00B4329E" w:rsidRPr="00DE0E99" w:rsidRDefault="00B4329E" w:rsidP="00F30338">
            <w:pPr>
              <w:spacing w:after="0" w:line="240" w:lineRule="auto"/>
              <w:rPr>
                <w:rFonts w:ascii="Times New Roman" w:hAnsi="Times New Roman" w:cs="Times New Roman"/>
                <w:lang w:val="uk-UA" w:eastAsia="uk-UA"/>
              </w:rPr>
            </w:pPr>
            <w:r w:rsidRPr="00DE0E99">
              <w:rPr>
                <w:rFonts w:ascii="Times New Roman" w:hAnsi="Times New Roman" w:cs="Times New Roman"/>
                <w:lang w:val="uk-UA" w:eastAsia="uk-UA"/>
              </w:rPr>
              <w:t>3.</w:t>
            </w:r>
          </w:p>
        </w:tc>
        <w:tc>
          <w:tcPr>
            <w:tcW w:w="2431" w:type="dxa"/>
          </w:tcPr>
          <w:p w14:paraId="3DA3668C" w14:textId="5EAC227E" w:rsidR="00B4329E" w:rsidRPr="00DE0E99" w:rsidRDefault="00B4329E" w:rsidP="00F30338">
            <w:pPr>
              <w:suppressAutoHyphens/>
              <w:snapToGrid w:val="0"/>
              <w:spacing w:after="0" w:line="240" w:lineRule="auto"/>
              <w:jc w:val="both"/>
              <w:rPr>
                <w:rFonts w:ascii="Times New Roman" w:hAnsi="Times New Roman" w:cs="Times New Roman"/>
                <w:color w:val="000000"/>
                <w:kern w:val="1"/>
                <w:shd w:val="clear" w:color="auto" w:fill="FFFFFF"/>
                <w:lang w:val="uk-UA" w:eastAsia="zh-CN" w:bidi="hi-IN"/>
              </w:rPr>
            </w:pPr>
            <w:proofErr w:type="spellStart"/>
            <w:r w:rsidRPr="00DE0E99">
              <w:rPr>
                <w:rFonts w:ascii="Times New Roman" w:hAnsi="Times New Roman" w:cs="Times New Roman"/>
                <w:lang w:eastAsia="ru-RU"/>
              </w:rPr>
              <w:t>Отримання</w:t>
            </w:r>
            <w:proofErr w:type="spellEnd"/>
            <w:r w:rsidRPr="00DE0E99">
              <w:rPr>
                <w:rFonts w:ascii="Times New Roman" w:hAnsi="Times New Roman" w:cs="Times New Roman"/>
                <w:lang w:eastAsia="ru-RU"/>
              </w:rPr>
              <w:t xml:space="preserve"> заяви та пакету </w:t>
            </w:r>
            <w:proofErr w:type="spellStart"/>
            <w:r w:rsidRPr="00DE0E99">
              <w:rPr>
                <w:rFonts w:ascii="Times New Roman" w:hAnsi="Times New Roman" w:cs="Times New Roman"/>
                <w:lang w:eastAsia="ru-RU"/>
              </w:rPr>
              <w:t>документів</w:t>
            </w:r>
            <w:proofErr w:type="spellEnd"/>
          </w:p>
        </w:tc>
        <w:tc>
          <w:tcPr>
            <w:tcW w:w="2351" w:type="dxa"/>
          </w:tcPr>
          <w:p w14:paraId="40A1E206" w14:textId="0CB432B0" w:rsidR="00B4329E" w:rsidRPr="00DE0E99" w:rsidRDefault="00B4329E" w:rsidP="00F30338">
            <w:pPr>
              <w:spacing w:after="0" w:line="240" w:lineRule="auto"/>
              <w:rPr>
                <w:rFonts w:ascii="Times New Roman" w:hAnsi="Times New Roman" w:cs="Times New Roman"/>
                <w:lang w:val="uk-UA" w:eastAsia="uk-UA"/>
              </w:rPr>
            </w:pPr>
            <w:r w:rsidRPr="00DE0E99">
              <w:rPr>
                <w:rFonts w:ascii="Times New Roman" w:hAnsi="Times New Roman" w:cs="Times New Roman"/>
                <w:lang w:val="uk-UA" w:eastAsia="uk-UA"/>
              </w:rPr>
              <w:t xml:space="preserve">Адміністратор управління «Центр надання адміністративних послуг» </w:t>
            </w:r>
          </w:p>
        </w:tc>
        <w:tc>
          <w:tcPr>
            <w:tcW w:w="1887" w:type="dxa"/>
          </w:tcPr>
          <w:p w14:paraId="1D68DFDE" w14:textId="78094787" w:rsidR="00B4329E" w:rsidRPr="00DE0E99" w:rsidRDefault="00B4329E" w:rsidP="00F30338">
            <w:pPr>
              <w:spacing w:after="0" w:line="240" w:lineRule="auto"/>
              <w:rPr>
                <w:rFonts w:ascii="Times New Roman" w:hAnsi="Times New Roman" w:cs="Times New Roman"/>
                <w:b/>
                <w:u w:val="single"/>
                <w:lang w:val="uk-UA" w:eastAsia="uk-UA"/>
              </w:rPr>
            </w:pPr>
            <w:r w:rsidRPr="00DE0E99">
              <w:rPr>
                <w:rFonts w:ascii="Times New Roman" w:hAnsi="Times New Roman" w:cs="Times New Roman"/>
                <w:lang w:val="uk-UA" w:eastAsia="uk-UA"/>
              </w:rPr>
              <w:t>Управління «Центр надання адміністративних послуг» виконавчого комітету Нововолинської міської ради</w:t>
            </w:r>
          </w:p>
        </w:tc>
        <w:tc>
          <w:tcPr>
            <w:tcW w:w="1719" w:type="dxa"/>
            <w:vAlign w:val="center"/>
          </w:tcPr>
          <w:p w14:paraId="5B60F966" w14:textId="55E736A9" w:rsidR="00B4329E" w:rsidRPr="00DE0E99" w:rsidRDefault="00B4329E" w:rsidP="00F30338">
            <w:pPr>
              <w:spacing w:after="0" w:line="240" w:lineRule="auto"/>
              <w:rPr>
                <w:rFonts w:ascii="Times New Roman" w:hAnsi="Times New Roman" w:cs="Times New Roman"/>
                <w:lang w:val="uk-UA" w:eastAsia="uk-UA"/>
              </w:rPr>
            </w:pPr>
          </w:p>
        </w:tc>
      </w:tr>
      <w:tr w:rsidR="00B4329E" w:rsidRPr="00DE0E99" w14:paraId="37FB1DF3" w14:textId="77777777" w:rsidTr="00F4535C">
        <w:trPr>
          <w:tblCellSpacing w:w="20" w:type="dxa"/>
        </w:trPr>
        <w:tc>
          <w:tcPr>
            <w:tcW w:w="710" w:type="dxa"/>
          </w:tcPr>
          <w:p w14:paraId="42ECD584" w14:textId="1D7ECEB8" w:rsidR="00B4329E" w:rsidRPr="00DE0E99" w:rsidRDefault="00B4329E" w:rsidP="00F30338">
            <w:pPr>
              <w:spacing w:after="0" w:line="240" w:lineRule="auto"/>
              <w:rPr>
                <w:rFonts w:ascii="Times New Roman" w:hAnsi="Times New Roman" w:cs="Times New Roman"/>
                <w:lang w:val="uk-UA" w:eastAsia="uk-UA"/>
              </w:rPr>
            </w:pPr>
            <w:r w:rsidRPr="00DE0E99">
              <w:rPr>
                <w:rFonts w:ascii="Times New Roman" w:hAnsi="Times New Roman" w:cs="Times New Roman"/>
                <w:lang w:val="uk-UA" w:eastAsia="uk-UA"/>
              </w:rPr>
              <w:t>4.</w:t>
            </w:r>
          </w:p>
        </w:tc>
        <w:tc>
          <w:tcPr>
            <w:tcW w:w="2431" w:type="dxa"/>
          </w:tcPr>
          <w:p w14:paraId="12C7EE91" w14:textId="1709EBB9" w:rsidR="00B4329E" w:rsidRPr="00DE0E99" w:rsidRDefault="00B4329E" w:rsidP="00F30338">
            <w:pPr>
              <w:suppressAutoHyphens/>
              <w:snapToGrid w:val="0"/>
              <w:spacing w:after="0" w:line="240" w:lineRule="auto"/>
              <w:jc w:val="both"/>
              <w:rPr>
                <w:rFonts w:ascii="Times New Roman" w:hAnsi="Times New Roman" w:cs="Times New Roman"/>
                <w:color w:val="000000"/>
                <w:kern w:val="1"/>
                <w:shd w:val="clear" w:color="auto" w:fill="FFFFFF"/>
                <w:lang w:val="uk-UA" w:eastAsia="zh-CN" w:bidi="hi-IN"/>
              </w:rPr>
            </w:pPr>
            <w:proofErr w:type="spellStart"/>
            <w:r w:rsidRPr="00DE0E99">
              <w:rPr>
                <w:rFonts w:ascii="Times New Roman" w:hAnsi="Times New Roman" w:cs="Times New Roman"/>
                <w:lang w:eastAsia="ru-RU"/>
              </w:rPr>
              <w:t>Опрацювання</w:t>
            </w:r>
            <w:proofErr w:type="spellEnd"/>
            <w:r w:rsidRPr="00DE0E99">
              <w:rPr>
                <w:rFonts w:ascii="Times New Roman" w:hAnsi="Times New Roman" w:cs="Times New Roman"/>
                <w:lang w:eastAsia="ru-RU"/>
              </w:rPr>
              <w:t xml:space="preserve"> </w:t>
            </w:r>
            <w:proofErr w:type="spellStart"/>
            <w:r w:rsidRPr="00DE0E99">
              <w:rPr>
                <w:rFonts w:ascii="Times New Roman" w:hAnsi="Times New Roman" w:cs="Times New Roman"/>
                <w:lang w:eastAsia="ru-RU"/>
              </w:rPr>
              <w:t>наданих</w:t>
            </w:r>
            <w:proofErr w:type="spellEnd"/>
            <w:r w:rsidRPr="00DE0E99">
              <w:rPr>
                <w:rFonts w:ascii="Times New Roman" w:hAnsi="Times New Roman" w:cs="Times New Roman"/>
                <w:lang w:eastAsia="ru-RU"/>
              </w:rPr>
              <w:t xml:space="preserve"> </w:t>
            </w:r>
            <w:proofErr w:type="spellStart"/>
            <w:r w:rsidRPr="00DE0E99">
              <w:rPr>
                <w:rFonts w:ascii="Times New Roman" w:hAnsi="Times New Roman" w:cs="Times New Roman"/>
                <w:lang w:eastAsia="ru-RU"/>
              </w:rPr>
              <w:t>документів</w:t>
            </w:r>
            <w:proofErr w:type="spellEnd"/>
            <w:r w:rsidRPr="00DE0E99">
              <w:rPr>
                <w:rFonts w:ascii="Times New Roman" w:hAnsi="Times New Roman" w:cs="Times New Roman"/>
                <w:lang w:eastAsia="ru-RU"/>
              </w:rPr>
              <w:t xml:space="preserve">, </w:t>
            </w:r>
            <w:proofErr w:type="spellStart"/>
            <w:r w:rsidRPr="00DE0E99">
              <w:rPr>
                <w:rFonts w:ascii="Times New Roman" w:hAnsi="Times New Roman" w:cs="Times New Roman"/>
                <w:lang w:eastAsia="ru-RU"/>
              </w:rPr>
              <w:t>чи</w:t>
            </w:r>
            <w:proofErr w:type="spellEnd"/>
            <w:r w:rsidRPr="00DE0E99">
              <w:rPr>
                <w:rFonts w:ascii="Times New Roman" w:hAnsi="Times New Roman" w:cs="Times New Roman"/>
                <w:lang w:eastAsia="ru-RU"/>
              </w:rPr>
              <w:t xml:space="preserve"> </w:t>
            </w:r>
            <w:proofErr w:type="spellStart"/>
            <w:r w:rsidRPr="00DE0E99">
              <w:rPr>
                <w:rFonts w:ascii="Times New Roman" w:hAnsi="Times New Roman" w:cs="Times New Roman"/>
                <w:lang w:eastAsia="ru-RU"/>
              </w:rPr>
              <w:t>повернення</w:t>
            </w:r>
            <w:proofErr w:type="spellEnd"/>
            <w:r w:rsidRPr="00DE0E99">
              <w:rPr>
                <w:rFonts w:ascii="Times New Roman" w:hAnsi="Times New Roman" w:cs="Times New Roman"/>
                <w:lang w:eastAsia="ru-RU"/>
              </w:rPr>
              <w:t xml:space="preserve"> </w:t>
            </w:r>
            <w:proofErr w:type="spellStart"/>
            <w:r w:rsidRPr="00DE0E99">
              <w:rPr>
                <w:rFonts w:ascii="Times New Roman" w:hAnsi="Times New Roman" w:cs="Times New Roman"/>
                <w:lang w:eastAsia="ru-RU"/>
              </w:rPr>
              <w:t>їх</w:t>
            </w:r>
            <w:proofErr w:type="spellEnd"/>
            <w:r w:rsidRPr="00DE0E99">
              <w:rPr>
                <w:rFonts w:ascii="Times New Roman" w:hAnsi="Times New Roman" w:cs="Times New Roman"/>
                <w:lang w:eastAsia="ru-RU"/>
              </w:rPr>
              <w:t xml:space="preserve"> на </w:t>
            </w:r>
            <w:proofErr w:type="spellStart"/>
            <w:r w:rsidRPr="00DE0E99">
              <w:rPr>
                <w:rFonts w:ascii="Times New Roman" w:hAnsi="Times New Roman" w:cs="Times New Roman"/>
                <w:lang w:eastAsia="ru-RU"/>
              </w:rPr>
              <w:t>доопрацювання</w:t>
            </w:r>
            <w:proofErr w:type="spellEnd"/>
          </w:p>
        </w:tc>
        <w:tc>
          <w:tcPr>
            <w:tcW w:w="2351" w:type="dxa"/>
          </w:tcPr>
          <w:p w14:paraId="1B17DA57" w14:textId="72A4DE69" w:rsidR="00B4329E" w:rsidRPr="00DE0E99" w:rsidRDefault="00B4329E" w:rsidP="00F30338">
            <w:pPr>
              <w:spacing w:after="0" w:line="240" w:lineRule="auto"/>
              <w:rPr>
                <w:rFonts w:ascii="Times New Roman" w:hAnsi="Times New Roman" w:cs="Times New Roman"/>
                <w:lang w:val="uk-UA" w:eastAsia="uk-UA"/>
              </w:rPr>
            </w:pPr>
            <w:r w:rsidRPr="00DE0E99">
              <w:rPr>
                <w:rFonts w:ascii="Times New Roman" w:hAnsi="Times New Roman" w:cs="Times New Roman"/>
                <w:lang w:val="uk-UA" w:eastAsia="uk-UA"/>
              </w:rPr>
              <w:t xml:space="preserve">Адміністратор управління «Центр надання адміністративних послуг» </w:t>
            </w:r>
          </w:p>
        </w:tc>
        <w:tc>
          <w:tcPr>
            <w:tcW w:w="1887" w:type="dxa"/>
          </w:tcPr>
          <w:p w14:paraId="7D1FEEC7" w14:textId="39F569EA" w:rsidR="00B4329E" w:rsidRPr="00DE0E99" w:rsidRDefault="00B4329E" w:rsidP="00F30338">
            <w:pPr>
              <w:spacing w:after="0" w:line="240" w:lineRule="auto"/>
              <w:rPr>
                <w:rFonts w:ascii="Times New Roman" w:hAnsi="Times New Roman" w:cs="Times New Roman"/>
                <w:b/>
                <w:u w:val="single"/>
                <w:lang w:val="uk-UA" w:eastAsia="uk-UA"/>
              </w:rPr>
            </w:pPr>
            <w:r w:rsidRPr="00DE0E99">
              <w:rPr>
                <w:rFonts w:ascii="Times New Roman" w:hAnsi="Times New Roman" w:cs="Times New Roman"/>
                <w:lang w:val="uk-UA" w:eastAsia="uk-UA"/>
              </w:rPr>
              <w:t>Управління «Центр надання адміністративних послуг» виконавчого комітету Нововолинської міської ради</w:t>
            </w:r>
          </w:p>
        </w:tc>
        <w:tc>
          <w:tcPr>
            <w:tcW w:w="1719" w:type="dxa"/>
            <w:vAlign w:val="center"/>
          </w:tcPr>
          <w:p w14:paraId="4D184AD1" w14:textId="6F9D97CE" w:rsidR="00B4329E" w:rsidRPr="00DE0E99" w:rsidRDefault="00B4329E" w:rsidP="00F30338">
            <w:pPr>
              <w:spacing w:after="0" w:line="240" w:lineRule="auto"/>
              <w:rPr>
                <w:rFonts w:ascii="Times New Roman" w:hAnsi="Times New Roman" w:cs="Times New Roman"/>
                <w:lang w:val="uk-UA" w:eastAsia="uk-UA"/>
              </w:rPr>
            </w:pPr>
          </w:p>
        </w:tc>
      </w:tr>
      <w:tr w:rsidR="00B4329E" w:rsidRPr="00DE0E99" w14:paraId="0ED303CA" w14:textId="77777777" w:rsidTr="00F4535C">
        <w:trPr>
          <w:tblCellSpacing w:w="20" w:type="dxa"/>
        </w:trPr>
        <w:tc>
          <w:tcPr>
            <w:tcW w:w="710" w:type="dxa"/>
          </w:tcPr>
          <w:p w14:paraId="6461C150" w14:textId="3F69491C" w:rsidR="00B4329E" w:rsidRPr="00DE0E99" w:rsidRDefault="00B4329E" w:rsidP="00F30338">
            <w:pPr>
              <w:spacing w:after="0" w:line="240" w:lineRule="auto"/>
              <w:rPr>
                <w:rFonts w:ascii="Times New Roman" w:hAnsi="Times New Roman"/>
                <w:lang w:val="uk-UA" w:eastAsia="uk-UA"/>
              </w:rPr>
            </w:pPr>
            <w:r w:rsidRPr="00DE0E99">
              <w:rPr>
                <w:rFonts w:ascii="Times New Roman" w:hAnsi="Times New Roman"/>
                <w:lang w:val="uk-UA" w:eastAsia="uk-UA"/>
              </w:rPr>
              <w:t>5.</w:t>
            </w:r>
          </w:p>
        </w:tc>
        <w:tc>
          <w:tcPr>
            <w:tcW w:w="2431" w:type="dxa"/>
          </w:tcPr>
          <w:p w14:paraId="1542195E" w14:textId="16ED14F2" w:rsidR="00B4329E" w:rsidRPr="00DE0E99" w:rsidRDefault="00B4329E" w:rsidP="00F30338">
            <w:pPr>
              <w:suppressAutoHyphens/>
              <w:snapToGrid w:val="0"/>
              <w:spacing w:after="0" w:line="240" w:lineRule="auto"/>
              <w:jc w:val="both"/>
              <w:rPr>
                <w:rFonts w:ascii="Times New Roman" w:hAnsi="Times New Roman"/>
                <w:color w:val="000000"/>
                <w:kern w:val="1"/>
                <w:shd w:val="clear" w:color="auto" w:fill="FFFFFF"/>
                <w:lang w:val="uk-UA" w:eastAsia="zh-CN" w:bidi="hi-IN"/>
              </w:rPr>
            </w:pPr>
            <w:proofErr w:type="spellStart"/>
            <w:r w:rsidRPr="00DE0E99">
              <w:rPr>
                <w:rFonts w:ascii="Times New Roman" w:hAnsi="Times New Roman" w:cs="Times New Roman"/>
                <w:color w:val="000000"/>
              </w:rPr>
              <w:t>Підготовка</w:t>
            </w:r>
            <w:proofErr w:type="spellEnd"/>
            <w:r w:rsidRPr="00DE0E99">
              <w:rPr>
                <w:rFonts w:ascii="Times New Roman" w:hAnsi="Times New Roman" w:cs="Times New Roman"/>
                <w:color w:val="000000"/>
              </w:rPr>
              <w:t xml:space="preserve"> проекту </w:t>
            </w:r>
            <w:proofErr w:type="spellStart"/>
            <w:r w:rsidRPr="00DE0E99">
              <w:rPr>
                <w:rFonts w:ascii="Times New Roman" w:hAnsi="Times New Roman" w:cs="Times New Roman"/>
                <w:color w:val="000000"/>
              </w:rPr>
              <w:t>рішення</w:t>
            </w:r>
            <w:proofErr w:type="spellEnd"/>
            <w:r w:rsidRPr="00DE0E99">
              <w:rPr>
                <w:rFonts w:ascii="Times New Roman" w:hAnsi="Times New Roman" w:cs="Times New Roman"/>
                <w:color w:val="000000"/>
              </w:rPr>
              <w:t xml:space="preserve"> на </w:t>
            </w:r>
            <w:proofErr w:type="spellStart"/>
            <w:r w:rsidRPr="00DE0E99">
              <w:rPr>
                <w:rFonts w:ascii="Times New Roman" w:hAnsi="Times New Roman" w:cs="Times New Roman"/>
                <w:color w:val="000000"/>
              </w:rPr>
              <w:t>чергове</w:t>
            </w:r>
            <w:proofErr w:type="spellEnd"/>
            <w:r w:rsidRPr="00DE0E99">
              <w:rPr>
                <w:rFonts w:ascii="Times New Roman" w:hAnsi="Times New Roman" w:cs="Times New Roman"/>
                <w:color w:val="000000"/>
              </w:rPr>
              <w:t xml:space="preserve"> </w:t>
            </w:r>
            <w:proofErr w:type="spellStart"/>
            <w:r w:rsidRPr="00DE0E99">
              <w:rPr>
                <w:rFonts w:ascii="Times New Roman" w:hAnsi="Times New Roman" w:cs="Times New Roman"/>
                <w:color w:val="000000"/>
              </w:rPr>
              <w:t>засідання</w:t>
            </w:r>
            <w:proofErr w:type="spellEnd"/>
            <w:r w:rsidRPr="00DE0E99">
              <w:rPr>
                <w:rFonts w:ascii="Times New Roman" w:hAnsi="Times New Roman" w:cs="Times New Roman"/>
                <w:color w:val="000000"/>
              </w:rPr>
              <w:t xml:space="preserve"> </w:t>
            </w:r>
            <w:proofErr w:type="spellStart"/>
            <w:r w:rsidRPr="00DE0E99">
              <w:rPr>
                <w:rFonts w:ascii="Times New Roman" w:hAnsi="Times New Roman" w:cs="Times New Roman"/>
                <w:color w:val="000000"/>
              </w:rPr>
              <w:t>виконавчого</w:t>
            </w:r>
            <w:proofErr w:type="spellEnd"/>
            <w:r w:rsidRPr="00DE0E99">
              <w:rPr>
                <w:rFonts w:ascii="Times New Roman" w:hAnsi="Times New Roman" w:cs="Times New Roman"/>
                <w:color w:val="000000"/>
              </w:rPr>
              <w:t xml:space="preserve"> </w:t>
            </w:r>
            <w:proofErr w:type="spellStart"/>
            <w:r w:rsidRPr="00DE0E99">
              <w:rPr>
                <w:rFonts w:ascii="Times New Roman" w:hAnsi="Times New Roman" w:cs="Times New Roman"/>
                <w:color w:val="000000"/>
              </w:rPr>
              <w:t>комітету</w:t>
            </w:r>
            <w:proofErr w:type="spellEnd"/>
            <w:r w:rsidRPr="00DE0E99">
              <w:rPr>
                <w:rFonts w:ascii="Times New Roman" w:hAnsi="Times New Roman" w:cs="Times New Roman"/>
                <w:color w:val="000000"/>
                <w:kern w:val="1"/>
                <w:shd w:val="clear" w:color="auto" w:fill="FFFFFF"/>
                <w:lang w:val="uk-UA" w:eastAsia="zh-CN" w:bidi="hi-IN"/>
              </w:rPr>
              <w:t xml:space="preserve"> </w:t>
            </w:r>
          </w:p>
        </w:tc>
        <w:tc>
          <w:tcPr>
            <w:tcW w:w="2351" w:type="dxa"/>
          </w:tcPr>
          <w:p w14:paraId="23D3F5EE" w14:textId="204940B6" w:rsidR="00B4329E" w:rsidRPr="00DE0E99" w:rsidRDefault="00B4329E" w:rsidP="00F30338">
            <w:pPr>
              <w:spacing w:after="0" w:line="240" w:lineRule="auto"/>
              <w:rPr>
                <w:rFonts w:ascii="Times New Roman" w:hAnsi="Times New Roman"/>
                <w:lang w:val="uk-UA" w:eastAsia="uk-UA"/>
              </w:rPr>
            </w:pPr>
            <w:r w:rsidRPr="00DE0E99">
              <w:rPr>
                <w:rFonts w:ascii="Times New Roman" w:hAnsi="Times New Roman" w:cs="Times New Roman"/>
                <w:lang w:val="uk-UA" w:eastAsia="uk-UA"/>
              </w:rPr>
              <w:t>Посадова особа служби у справах дітей</w:t>
            </w:r>
          </w:p>
        </w:tc>
        <w:tc>
          <w:tcPr>
            <w:tcW w:w="1887" w:type="dxa"/>
          </w:tcPr>
          <w:p w14:paraId="158E6994" w14:textId="354453D2" w:rsidR="00B4329E" w:rsidRPr="00DE0E99" w:rsidRDefault="00B4329E" w:rsidP="00F30338">
            <w:pPr>
              <w:spacing w:after="0" w:line="240" w:lineRule="auto"/>
              <w:rPr>
                <w:rFonts w:ascii="Times New Roman" w:hAnsi="Times New Roman"/>
                <w:b/>
                <w:u w:val="single"/>
                <w:lang w:val="uk-UA" w:eastAsia="uk-UA"/>
              </w:rPr>
            </w:pPr>
            <w:r w:rsidRPr="00DE0E99">
              <w:rPr>
                <w:rFonts w:ascii="Times New Roman" w:hAnsi="Times New Roman" w:cs="Times New Roman"/>
                <w:color w:val="000000"/>
                <w:lang w:val="uk-UA"/>
              </w:rPr>
              <w:t>Служба у справах дітей</w:t>
            </w:r>
          </w:p>
        </w:tc>
        <w:tc>
          <w:tcPr>
            <w:tcW w:w="1719" w:type="dxa"/>
            <w:vAlign w:val="center"/>
          </w:tcPr>
          <w:p w14:paraId="13751C80" w14:textId="77777777" w:rsidR="00B4329E" w:rsidRPr="00DE0E99" w:rsidRDefault="00B4329E" w:rsidP="00F30338">
            <w:pPr>
              <w:spacing w:after="0" w:line="240" w:lineRule="auto"/>
              <w:rPr>
                <w:rFonts w:ascii="Times New Roman" w:hAnsi="Times New Roman"/>
                <w:lang w:val="uk-UA" w:eastAsia="uk-UA"/>
              </w:rPr>
            </w:pPr>
          </w:p>
        </w:tc>
      </w:tr>
      <w:tr w:rsidR="00B4329E" w:rsidRPr="00DE0E99" w14:paraId="165953A4" w14:textId="77777777" w:rsidTr="00F4535C">
        <w:trPr>
          <w:tblCellSpacing w:w="20" w:type="dxa"/>
        </w:trPr>
        <w:tc>
          <w:tcPr>
            <w:tcW w:w="710" w:type="dxa"/>
          </w:tcPr>
          <w:p w14:paraId="31A95086" w14:textId="45268147" w:rsidR="00B4329E" w:rsidRPr="00DE0E99" w:rsidRDefault="00B4329E" w:rsidP="00F30338">
            <w:pPr>
              <w:spacing w:after="0" w:line="240" w:lineRule="auto"/>
              <w:rPr>
                <w:rFonts w:ascii="Times New Roman" w:hAnsi="Times New Roman"/>
                <w:lang w:val="uk-UA" w:eastAsia="uk-UA"/>
              </w:rPr>
            </w:pPr>
            <w:r w:rsidRPr="00DE0E99">
              <w:rPr>
                <w:rFonts w:ascii="Times New Roman" w:hAnsi="Times New Roman"/>
                <w:lang w:val="uk-UA" w:eastAsia="uk-UA"/>
              </w:rPr>
              <w:t>6.</w:t>
            </w:r>
          </w:p>
        </w:tc>
        <w:tc>
          <w:tcPr>
            <w:tcW w:w="2431" w:type="dxa"/>
          </w:tcPr>
          <w:p w14:paraId="47830543" w14:textId="195060A1" w:rsidR="00B4329E" w:rsidRPr="00DE0E99" w:rsidRDefault="00B4329E" w:rsidP="00F30338">
            <w:pPr>
              <w:suppressAutoHyphens/>
              <w:snapToGrid w:val="0"/>
              <w:spacing w:after="0" w:line="240" w:lineRule="auto"/>
              <w:jc w:val="both"/>
              <w:rPr>
                <w:rFonts w:ascii="Times New Roman" w:hAnsi="Times New Roman"/>
                <w:color w:val="000000"/>
                <w:kern w:val="1"/>
                <w:shd w:val="clear" w:color="auto" w:fill="FFFFFF"/>
                <w:lang w:val="uk-UA" w:eastAsia="zh-CN" w:bidi="hi-IN"/>
              </w:rPr>
            </w:pPr>
            <w:proofErr w:type="spellStart"/>
            <w:r w:rsidRPr="00DE0E99">
              <w:rPr>
                <w:rFonts w:ascii="Times New Roman" w:hAnsi="Times New Roman" w:cs="Times New Roman"/>
                <w:color w:val="000000"/>
              </w:rPr>
              <w:t>Отримання</w:t>
            </w:r>
            <w:proofErr w:type="spellEnd"/>
            <w:r w:rsidRPr="00DE0E99">
              <w:rPr>
                <w:rFonts w:ascii="Times New Roman" w:hAnsi="Times New Roman" w:cs="Times New Roman"/>
                <w:color w:val="000000"/>
              </w:rPr>
              <w:t xml:space="preserve"> </w:t>
            </w:r>
            <w:proofErr w:type="spellStart"/>
            <w:r w:rsidRPr="00DE0E99">
              <w:rPr>
                <w:rFonts w:ascii="Times New Roman" w:hAnsi="Times New Roman" w:cs="Times New Roman"/>
                <w:color w:val="000000"/>
              </w:rPr>
              <w:t>витягу</w:t>
            </w:r>
            <w:proofErr w:type="spellEnd"/>
            <w:r w:rsidRPr="00DE0E99">
              <w:rPr>
                <w:rFonts w:ascii="Times New Roman" w:hAnsi="Times New Roman" w:cs="Times New Roman"/>
                <w:color w:val="000000"/>
              </w:rPr>
              <w:t xml:space="preserve"> з </w:t>
            </w:r>
            <w:proofErr w:type="spellStart"/>
            <w:r w:rsidRPr="00DE0E99">
              <w:rPr>
                <w:rFonts w:ascii="Times New Roman" w:hAnsi="Times New Roman" w:cs="Times New Roman"/>
                <w:color w:val="000000"/>
              </w:rPr>
              <w:t>рішення</w:t>
            </w:r>
            <w:proofErr w:type="spellEnd"/>
          </w:p>
        </w:tc>
        <w:tc>
          <w:tcPr>
            <w:tcW w:w="2351" w:type="dxa"/>
          </w:tcPr>
          <w:p w14:paraId="086DBA5A" w14:textId="3B97C2F3" w:rsidR="00B4329E" w:rsidRPr="00DE0E99" w:rsidRDefault="00B4329E" w:rsidP="00F30338">
            <w:pPr>
              <w:spacing w:after="0" w:line="240" w:lineRule="auto"/>
              <w:rPr>
                <w:rFonts w:ascii="Times New Roman" w:hAnsi="Times New Roman"/>
                <w:lang w:val="uk-UA" w:eastAsia="uk-UA"/>
              </w:rPr>
            </w:pPr>
            <w:r w:rsidRPr="00DE0E99">
              <w:rPr>
                <w:rFonts w:ascii="Times New Roman" w:hAnsi="Times New Roman" w:cs="Times New Roman"/>
                <w:lang w:val="uk-UA" w:eastAsia="uk-UA"/>
              </w:rPr>
              <w:t>Посадова особа служби у справах дітей</w:t>
            </w:r>
          </w:p>
        </w:tc>
        <w:tc>
          <w:tcPr>
            <w:tcW w:w="1887" w:type="dxa"/>
          </w:tcPr>
          <w:p w14:paraId="7492CE75" w14:textId="481EC289" w:rsidR="00B4329E" w:rsidRPr="00DE0E99" w:rsidRDefault="00B4329E" w:rsidP="00F30338">
            <w:pPr>
              <w:spacing w:after="0" w:line="240" w:lineRule="auto"/>
              <w:rPr>
                <w:rFonts w:ascii="Times New Roman" w:hAnsi="Times New Roman"/>
                <w:b/>
                <w:u w:val="single"/>
                <w:lang w:val="uk-UA" w:eastAsia="uk-UA"/>
              </w:rPr>
            </w:pPr>
            <w:r w:rsidRPr="00DE0E99">
              <w:rPr>
                <w:rFonts w:ascii="Times New Roman" w:hAnsi="Times New Roman" w:cs="Times New Roman"/>
                <w:color w:val="000000"/>
                <w:lang w:val="uk-UA"/>
              </w:rPr>
              <w:t>Служба у справах дітей</w:t>
            </w:r>
          </w:p>
        </w:tc>
        <w:tc>
          <w:tcPr>
            <w:tcW w:w="1719" w:type="dxa"/>
            <w:vAlign w:val="center"/>
          </w:tcPr>
          <w:p w14:paraId="3F074E72" w14:textId="77777777" w:rsidR="00B4329E" w:rsidRPr="00DE0E99" w:rsidRDefault="00B4329E" w:rsidP="00F30338">
            <w:pPr>
              <w:spacing w:after="0" w:line="240" w:lineRule="auto"/>
              <w:rPr>
                <w:rFonts w:ascii="Times New Roman" w:hAnsi="Times New Roman"/>
                <w:lang w:val="uk-UA" w:eastAsia="uk-UA"/>
              </w:rPr>
            </w:pPr>
          </w:p>
        </w:tc>
      </w:tr>
      <w:tr w:rsidR="00B4329E" w:rsidRPr="00DE0E99" w14:paraId="639DFFC0" w14:textId="77777777" w:rsidTr="00F4535C">
        <w:trPr>
          <w:tblCellSpacing w:w="20" w:type="dxa"/>
        </w:trPr>
        <w:tc>
          <w:tcPr>
            <w:tcW w:w="710" w:type="dxa"/>
          </w:tcPr>
          <w:p w14:paraId="6AB77357" w14:textId="713A4CEB" w:rsidR="00B4329E" w:rsidRPr="00DE0E99" w:rsidRDefault="00B4329E" w:rsidP="00F30338">
            <w:pPr>
              <w:spacing w:after="0" w:line="240" w:lineRule="auto"/>
              <w:rPr>
                <w:rFonts w:ascii="Times New Roman" w:hAnsi="Times New Roman"/>
                <w:lang w:val="uk-UA" w:eastAsia="uk-UA"/>
              </w:rPr>
            </w:pPr>
            <w:r w:rsidRPr="00DE0E99">
              <w:rPr>
                <w:rFonts w:ascii="Times New Roman" w:hAnsi="Times New Roman"/>
                <w:lang w:val="uk-UA" w:eastAsia="uk-UA"/>
              </w:rPr>
              <w:t>7.</w:t>
            </w:r>
          </w:p>
        </w:tc>
        <w:tc>
          <w:tcPr>
            <w:tcW w:w="2431" w:type="dxa"/>
          </w:tcPr>
          <w:p w14:paraId="1AD0C39F" w14:textId="5F19EEF0" w:rsidR="00B4329E" w:rsidRPr="00DE0E99" w:rsidRDefault="00B4329E" w:rsidP="00F30338">
            <w:pPr>
              <w:suppressAutoHyphens/>
              <w:snapToGrid w:val="0"/>
              <w:spacing w:after="0" w:line="240" w:lineRule="auto"/>
              <w:jc w:val="both"/>
              <w:rPr>
                <w:rFonts w:ascii="Times New Roman" w:hAnsi="Times New Roman"/>
                <w:color w:val="000000"/>
                <w:kern w:val="1"/>
                <w:shd w:val="clear" w:color="auto" w:fill="FFFFFF"/>
                <w:lang w:val="uk-UA" w:eastAsia="zh-CN" w:bidi="hi-IN"/>
              </w:rPr>
            </w:pPr>
            <w:r w:rsidRPr="00DE0E99">
              <w:rPr>
                <w:rFonts w:ascii="Times New Roman" w:hAnsi="Times New Roman" w:cs="Times New Roman"/>
                <w:bCs/>
                <w:color w:val="000000"/>
                <w:kern w:val="1"/>
                <w:shd w:val="clear" w:color="auto" w:fill="FFFFFF"/>
                <w:lang w:val="uk-UA" w:eastAsia="zh-CN" w:bidi="hi-IN"/>
              </w:rPr>
              <w:t xml:space="preserve">Видача </w:t>
            </w:r>
            <w:r w:rsidRPr="00DE0E99">
              <w:rPr>
                <w:rFonts w:ascii="Times New Roman" w:hAnsi="Times New Roman" w:cs="Times New Roman"/>
                <w:bCs/>
                <w:color w:val="000000"/>
                <w:kern w:val="1"/>
                <w:shd w:val="clear" w:color="auto" w:fill="FFFFFF"/>
                <w:lang w:eastAsia="zh-CN" w:bidi="hi-IN"/>
              </w:rPr>
              <w:t xml:space="preserve">результату </w:t>
            </w:r>
            <w:proofErr w:type="spellStart"/>
            <w:r w:rsidRPr="00DE0E99">
              <w:rPr>
                <w:rFonts w:ascii="Times New Roman" w:hAnsi="Times New Roman" w:cs="Times New Roman"/>
                <w:bCs/>
                <w:color w:val="000000"/>
                <w:kern w:val="1"/>
                <w:shd w:val="clear" w:color="auto" w:fill="FFFFFF"/>
                <w:lang w:eastAsia="zh-CN" w:bidi="hi-IN"/>
              </w:rPr>
              <w:t>надання</w:t>
            </w:r>
            <w:proofErr w:type="spellEnd"/>
            <w:r w:rsidRPr="00DE0E99">
              <w:rPr>
                <w:rFonts w:ascii="Times New Roman" w:hAnsi="Times New Roman" w:cs="Times New Roman"/>
                <w:bCs/>
                <w:color w:val="000000"/>
                <w:kern w:val="1"/>
                <w:shd w:val="clear" w:color="auto" w:fill="FFFFFF"/>
                <w:lang w:eastAsia="zh-CN" w:bidi="hi-IN"/>
              </w:rPr>
              <w:t xml:space="preserve"> </w:t>
            </w:r>
            <w:proofErr w:type="spellStart"/>
            <w:r w:rsidRPr="00DE0E99">
              <w:rPr>
                <w:rFonts w:ascii="Times New Roman" w:hAnsi="Times New Roman" w:cs="Times New Roman"/>
                <w:bCs/>
                <w:color w:val="000000"/>
                <w:kern w:val="1"/>
                <w:shd w:val="clear" w:color="auto" w:fill="FFFFFF"/>
                <w:lang w:eastAsia="zh-CN" w:bidi="hi-IN"/>
              </w:rPr>
              <w:t>адміністративної</w:t>
            </w:r>
            <w:proofErr w:type="spellEnd"/>
            <w:r w:rsidRPr="00DE0E99">
              <w:rPr>
                <w:rFonts w:ascii="Times New Roman" w:hAnsi="Times New Roman" w:cs="Times New Roman"/>
                <w:bCs/>
                <w:color w:val="000000"/>
                <w:kern w:val="1"/>
                <w:shd w:val="clear" w:color="auto" w:fill="FFFFFF"/>
                <w:lang w:eastAsia="zh-CN" w:bidi="hi-IN"/>
              </w:rPr>
              <w:t xml:space="preserve"> </w:t>
            </w:r>
            <w:proofErr w:type="spellStart"/>
            <w:r w:rsidRPr="00DE0E99">
              <w:rPr>
                <w:rFonts w:ascii="Times New Roman" w:hAnsi="Times New Roman" w:cs="Times New Roman"/>
                <w:bCs/>
                <w:color w:val="000000"/>
                <w:kern w:val="1"/>
                <w:shd w:val="clear" w:color="auto" w:fill="FFFFFF"/>
                <w:lang w:eastAsia="zh-CN" w:bidi="hi-IN"/>
              </w:rPr>
              <w:t>послуги</w:t>
            </w:r>
            <w:proofErr w:type="spellEnd"/>
            <w:r w:rsidRPr="00DE0E99">
              <w:rPr>
                <w:rFonts w:ascii="Times New Roman" w:hAnsi="Times New Roman" w:cs="Times New Roman"/>
                <w:bCs/>
                <w:color w:val="000000"/>
                <w:kern w:val="1"/>
                <w:shd w:val="clear" w:color="auto" w:fill="FFFFFF"/>
                <w:lang w:eastAsia="zh-CN" w:bidi="hi-IN"/>
              </w:rPr>
              <w:t>.</w:t>
            </w:r>
          </w:p>
        </w:tc>
        <w:tc>
          <w:tcPr>
            <w:tcW w:w="2351" w:type="dxa"/>
          </w:tcPr>
          <w:p w14:paraId="55ED7DA2" w14:textId="00F05FFB" w:rsidR="00B4329E" w:rsidRPr="00DE0E99" w:rsidRDefault="00B4329E" w:rsidP="00F30338">
            <w:pPr>
              <w:spacing w:after="0" w:line="240" w:lineRule="auto"/>
              <w:rPr>
                <w:rFonts w:ascii="Times New Roman" w:hAnsi="Times New Roman"/>
                <w:lang w:val="uk-UA" w:eastAsia="uk-UA"/>
              </w:rPr>
            </w:pPr>
            <w:r w:rsidRPr="00DE0E99">
              <w:rPr>
                <w:rFonts w:ascii="Times New Roman" w:hAnsi="Times New Roman" w:cs="Times New Roman"/>
                <w:lang w:val="uk-UA" w:eastAsia="uk-UA"/>
              </w:rPr>
              <w:t xml:space="preserve">Адміністратор управління «Центр надання адміністративних послуг» </w:t>
            </w:r>
          </w:p>
        </w:tc>
        <w:tc>
          <w:tcPr>
            <w:tcW w:w="1887" w:type="dxa"/>
          </w:tcPr>
          <w:p w14:paraId="12F985A6" w14:textId="209EDE27" w:rsidR="00B4329E" w:rsidRPr="00DE0E99" w:rsidRDefault="00B4329E" w:rsidP="00F30338">
            <w:pPr>
              <w:spacing w:after="0" w:line="240" w:lineRule="auto"/>
              <w:rPr>
                <w:rFonts w:ascii="Times New Roman" w:hAnsi="Times New Roman"/>
                <w:b/>
                <w:u w:val="single"/>
                <w:lang w:val="uk-UA" w:eastAsia="uk-UA"/>
              </w:rPr>
            </w:pPr>
            <w:r w:rsidRPr="00DE0E99">
              <w:rPr>
                <w:rFonts w:ascii="Times New Roman" w:hAnsi="Times New Roman" w:cs="Times New Roman"/>
                <w:lang w:val="uk-UA" w:eastAsia="uk-UA"/>
              </w:rPr>
              <w:t>Управління «Центр надання адміністративних послуг» виконавчого комітету Нововолинської міської ради</w:t>
            </w:r>
          </w:p>
        </w:tc>
        <w:tc>
          <w:tcPr>
            <w:tcW w:w="1719" w:type="dxa"/>
            <w:vAlign w:val="center"/>
          </w:tcPr>
          <w:p w14:paraId="0988E3F6" w14:textId="77777777" w:rsidR="00B4329E" w:rsidRPr="00DE0E99" w:rsidRDefault="00B4329E" w:rsidP="00F30338">
            <w:pPr>
              <w:spacing w:after="0" w:line="240" w:lineRule="auto"/>
              <w:rPr>
                <w:rFonts w:ascii="Times New Roman" w:hAnsi="Times New Roman"/>
                <w:lang w:val="uk-UA" w:eastAsia="uk-UA"/>
              </w:rPr>
            </w:pPr>
          </w:p>
        </w:tc>
      </w:tr>
      <w:tr w:rsidR="00B4329E" w:rsidRPr="00DE0E99" w14:paraId="2DB3765D" w14:textId="77777777" w:rsidTr="00C658E0">
        <w:trPr>
          <w:tblCellSpacing w:w="20" w:type="dxa"/>
        </w:trPr>
        <w:tc>
          <w:tcPr>
            <w:tcW w:w="7499" w:type="dxa"/>
            <w:gridSpan w:val="4"/>
          </w:tcPr>
          <w:p w14:paraId="434E20F2" w14:textId="77777777" w:rsidR="00B4329E" w:rsidRPr="00DE0E99" w:rsidRDefault="00B4329E" w:rsidP="00F30338">
            <w:pPr>
              <w:spacing w:after="0" w:line="240" w:lineRule="auto"/>
              <w:rPr>
                <w:rFonts w:ascii="Times New Roman" w:hAnsi="Times New Roman"/>
                <w:b/>
                <w:u w:val="single"/>
                <w:lang w:val="uk-UA" w:eastAsia="uk-UA"/>
              </w:rPr>
            </w:pPr>
          </w:p>
        </w:tc>
        <w:tc>
          <w:tcPr>
            <w:tcW w:w="1719" w:type="dxa"/>
            <w:vAlign w:val="center"/>
          </w:tcPr>
          <w:p w14:paraId="2752C745" w14:textId="77777777" w:rsidR="00B4329E" w:rsidRPr="00DE0E99" w:rsidRDefault="00B4329E" w:rsidP="00F30338">
            <w:pPr>
              <w:spacing w:after="0" w:line="240" w:lineRule="auto"/>
              <w:rPr>
                <w:rFonts w:ascii="Times New Roman" w:hAnsi="Times New Roman"/>
                <w:lang w:val="uk-UA" w:eastAsia="uk-UA"/>
              </w:rPr>
            </w:pPr>
          </w:p>
        </w:tc>
      </w:tr>
      <w:tr w:rsidR="00B4329E" w:rsidRPr="00DE0E99" w14:paraId="379E7577" w14:textId="77777777" w:rsidTr="00C658E0">
        <w:trPr>
          <w:tblCellSpacing w:w="20" w:type="dxa"/>
        </w:trPr>
        <w:tc>
          <w:tcPr>
            <w:tcW w:w="7499" w:type="dxa"/>
            <w:gridSpan w:val="4"/>
          </w:tcPr>
          <w:p w14:paraId="25AFA15A" w14:textId="77777777" w:rsidR="00B4329E" w:rsidRPr="00DE0E99" w:rsidRDefault="00B4329E" w:rsidP="00F30338">
            <w:pPr>
              <w:spacing w:after="0" w:line="240" w:lineRule="auto"/>
              <w:rPr>
                <w:rFonts w:ascii="Times New Roman" w:hAnsi="Times New Roman"/>
                <w:b/>
                <w:u w:val="single"/>
                <w:lang w:val="uk-UA" w:eastAsia="uk-UA"/>
              </w:rPr>
            </w:pPr>
          </w:p>
        </w:tc>
        <w:tc>
          <w:tcPr>
            <w:tcW w:w="1719" w:type="dxa"/>
            <w:vAlign w:val="center"/>
          </w:tcPr>
          <w:p w14:paraId="5DCDB4D0" w14:textId="77777777" w:rsidR="00B4329E" w:rsidRPr="00DE0E99" w:rsidRDefault="00B4329E" w:rsidP="00F30338">
            <w:pPr>
              <w:spacing w:after="0" w:line="240" w:lineRule="auto"/>
              <w:rPr>
                <w:rFonts w:ascii="Times New Roman" w:hAnsi="Times New Roman"/>
                <w:lang w:val="uk-UA" w:eastAsia="uk-UA"/>
              </w:rPr>
            </w:pPr>
          </w:p>
        </w:tc>
      </w:tr>
    </w:tbl>
    <w:p w14:paraId="07013244" w14:textId="77777777" w:rsidR="005D551E" w:rsidRPr="00DE0E99" w:rsidRDefault="005D551E" w:rsidP="00782AF3">
      <w:pPr>
        <w:spacing w:after="0" w:line="240" w:lineRule="auto"/>
        <w:rPr>
          <w:rFonts w:ascii="Times New Roman" w:hAnsi="Times New Roman"/>
          <w:lang w:val="uk-UA"/>
        </w:rPr>
      </w:pPr>
    </w:p>
    <w:sectPr w:rsidR="005D551E" w:rsidRPr="00DE0E99" w:rsidSect="007A3945">
      <w:pgSz w:w="11906" w:h="16838"/>
      <w:pgMar w:top="851"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ntiqua">
    <w:altName w:val="Century Gothic"/>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E45F7"/>
    <w:multiLevelType w:val="multilevel"/>
    <w:tmpl w:val="994E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A3CE7"/>
    <w:multiLevelType w:val="hybridMultilevel"/>
    <w:tmpl w:val="5BC27656"/>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57467AA"/>
    <w:multiLevelType w:val="multilevel"/>
    <w:tmpl w:val="5804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8F4AB2"/>
    <w:multiLevelType w:val="multilevel"/>
    <w:tmpl w:val="B262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0567C5"/>
    <w:multiLevelType w:val="multilevel"/>
    <w:tmpl w:val="968A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457B0C"/>
    <w:multiLevelType w:val="multilevel"/>
    <w:tmpl w:val="ACEC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3B585E"/>
    <w:multiLevelType w:val="hybridMultilevel"/>
    <w:tmpl w:val="D12887E0"/>
    <w:lvl w:ilvl="0" w:tplc="B04CD7C2">
      <w:start w:val="1"/>
      <w:numFmt w:val="decimal"/>
      <w:lvlText w:val="%1."/>
      <w:lvlJc w:val="left"/>
      <w:pPr>
        <w:ind w:left="10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AF20F38"/>
    <w:multiLevelType w:val="multilevel"/>
    <w:tmpl w:val="255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6F27E0"/>
    <w:multiLevelType w:val="multilevel"/>
    <w:tmpl w:val="EA20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8405EE"/>
    <w:multiLevelType w:val="multilevel"/>
    <w:tmpl w:val="3A6C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A27988"/>
    <w:multiLevelType w:val="hybridMultilevel"/>
    <w:tmpl w:val="4F20DEC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BAE279B"/>
    <w:multiLevelType w:val="hybridMultilevel"/>
    <w:tmpl w:val="64BCEBFE"/>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1F2036D1"/>
    <w:multiLevelType w:val="multilevel"/>
    <w:tmpl w:val="3746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1F60D3"/>
    <w:multiLevelType w:val="hybridMultilevel"/>
    <w:tmpl w:val="E528F2CA"/>
    <w:lvl w:ilvl="0" w:tplc="04190001">
      <w:start w:val="1"/>
      <w:numFmt w:val="bullet"/>
      <w:lvlText w:val=""/>
      <w:lvlJc w:val="left"/>
      <w:pPr>
        <w:tabs>
          <w:tab w:val="num" w:pos="720"/>
        </w:tabs>
        <w:ind w:left="720" w:hanging="360"/>
      </w:pPr>
      <w:rPr>
        <w:rFonts w:ascii="Symbol" w:hAnsi="Symbol" w:hint="default"/>
      </w:rPr>
    </w:lvl>
    <w:lvl w:ilvl="1" w:tplc="BC1C34A4">
      <w:numFmt w:val="bullet"/>
      <w:lvlText w:val="-"/>
      <w:lvlJc w:val="left"/>
      <w:pPr>
        <w:tabs>
          <w:tab w:val="num" w:pos="1440"/>
        </w:tabs>
        <w:ind w:left="1440" w:hanging="360"/>
      </w:pPr>
      <w:rPr>
        <w:rFonts w:ascii="Times New Roman" w:eastAsia="Times New Roman" w:hAnsi="Times New Roman" w:cs="Times New Roman" w:hint="default"/>
        <w:b w:val="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046FBA"/>
    <w:multiLevelType w:val="hybridMultilevel"/>
    <w:tmpl w:val="1A6E6A80"/>
    <w:lvl w:ilvl="0" w:tplc="6316BACE">
      <w:start w:val="1"/>
      <w:numFmt w:val="decimal"/>
      <w:lvlText w:val="%1)"/>
      <w:lvlJc w:val="left"/>
      <w:pPr>
        <w:ind w:left="420" w:hanging="360"/>
      </w:pPr>
      <w:rPr>
        <w:rFonts w:hint="default"/>
        <w:color w:val="000000"/>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15" w15:restartNumberingAfterBreak="0">
    <w:nsid w:val="28156F98"/>
    <w:multiLevelType w:val="multilevel"/>
    <w:tmpl w:val="DB4E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A32A5F"/>
    <w:multiLevelType w:val="multilevel"/>
    <w:tmpl w:val="85300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976B0E"/>
    <w:multiLevelType w:val="hybridMultilevel"/>
    <w:tmpl w:val="C25618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C6E7E38"/>
    <w:multiLevelType w:val="multilevel"/>
    <w:tmpl w:val="1606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78092D"/>
    <w:multiLevelType w:val="multilevel"/>
    <w:tmpl w:val="88E4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4A3CED"/>
    <w:multiLevelType w:val="multilevel"/>
    <w:tmpl w:val="3482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D2188E"/>
    <w:multiLevelType w:val="multilevel"/>
    <w:tmpl w:val="45FA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42259B"/>
    <w:multiLevelType w:val="hybridMultilevel"/>
    <w:tmpl w:val="7F72C870"/>
    <w:lvl w:ilvl="0" w:tplc="261679C2">
      <w:start w:val="1"/>
      <w:numFmt w:val="decimal"/>
      <w:lvlText w:val="%1."/>
      <w:lvlJc w:val="left"/>
      <w:pPr>
        <w:ind w:left="36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54C2FF3"/>
    <w:multiLevelType w:val="hybridMultilevel"/>
    <w:tmpl w:val="8E3E68B6"/>
    <w:lvl w:ilvl="0" w:tplc="F3F46E4A">
      <w:start w:val="32"/>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A5D0342"/>
    <w:multiLevelType w:val="hybridMultilevel"/>
    <w:tmpl w:val="346C598E"/>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4BBA755D"/>
    <w:multiLevelType w:val="multilevel"/>
    <w:tmpl w:val="6980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4341CB"/>
    <w:multiLevelType w:val="multilevel"/>
    <w:tmpl w:val="7C7E892E"/>
    <w:lvl w:ilvl="0">
      <w:start w:val="1"/>
      <w:numFmt w:val="decimal"/>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CB6C75"/>
    <w:multiLevelType w:val="multilevel"/>
    <w:tmpl w:val="317E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866F5E"/>
    <w:multiLevelType w:val="multilevel"/>
    <w:tmpl w:val="512A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DC55A4"/>
    <w:multiLevelType w:val="multilevel"/>
    <w:tmpl w:val="5584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974332"/>
    <w:multiLevelType w:val="multilevel"/>
    <w:tmpl w:val="4EAE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72464F"/>
    <w:multiLevelType w:val="multilevel"/>
    <w:tmpl w:val="3436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423868"/>
    <w:multiLevelType w:val="multilevel"/>
    <w:tmpl w:val="53E8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3E1444"/>
    <w:multiLevelType w:val="multilevel"/>
    <w:tmpl w:val="33DA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A928C9"/>
    <w:multiLevelType w:val="hybridMultilevel"/>
    <w:tmpl w:val="A47E225A"/>
    <w:lvl w:ilvl="0" w:tplc="B83A23C4">
      <w:start w:val="1"/>
      <w:numFmt w:val="bullet"/>
      <w:lvlText w:val=""/>
      <w:lvlJc w:val="left"/>
      <w:pPr>
        <w:tabs>
          <w:tab w:val="num" w:pos="0"/>
        </w:tabs>
        <w:ind w:left="0" w:firstLine="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65CF0F00"/>
    <w:multiLevelType w:val="multilevel"/>
    <w:tmpl w:val="2794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9F142B"/>
    <w:multiLevelType w:val="hybridMultilevel"/>
    <w:tmpl w:val="F6FA5B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6DD554BE"/>
    <w:multiLevelType w:val="hybridMultilevel"/>
    <w:tmpl w:val="1556F57E"/>
    <w:lvl w:ilvl="0" w:tplc="85D24F3C">
      <w:start w:val="4"/>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8" w15:restartNumberingAfterBreak="0">
    <w:nsid w:val="778F0919"/>
    <w:multiLevelType w:val="hybridMultilevel"/>
    <w:tmpl w:val="564ADC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88B4371"/>
    <w:multiLevelType w:val="multilevel"/>
    <w:tmpl w:val="2F32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C860E8"/>
    <w:multiLevelType w:val="multilevel"/>
    <w:tmpl w:val="CEEC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5108293">
    <w:abstractNumId w:val="13"/>
  </w:num>
  <w:num w:numId="2" w16cid:durableId="2128900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93795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63784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13990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86631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1972678">
    <w:abstractNumId w:val="37"/>
  </w:num>
  <w:num w:numId="8" w16cid:durableId="13873358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91607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9753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7596685">
    <w:abstractNumId w:val="26"/>
  </w:num>
  <w:num w:numId="12" w16cid:durableId="247733529">
    <w:abstractNumId w:val="14"/>
  </w:num>
  <w:num w:numId="13" w16cid:durableId="1545369727">
    <w:abstractNumId w:val="23"/>
  </w:num>
  <w:num w:numId="14" w16cid:durableId="1905943022">
    <w:abstractNumId w:val="16"/>
  </w:num>
  <w:num w:numId="15" w16cid:durableId="1517844514">
    <w:abstractNumId w:val="35"/>
  </w:num>
  <w:num w:numId="16" w16cid:durableId="1556307764">
    <w:abstractNumId w:val="21"/>
  </w:num>
  <w:num w:numId="17" w16cid:durableId="2013798459">
    <w:abstractNumId w:val="18"/>
  </w:num>
  <w:num w:numId="18" w16cid:durableId="1606618438">
    <w:abstractNumId w:val="8"/>
  </w:num>
  <w:num w:numId="19" w16cid:durableId="1185904239">
    <w:abstractNumId w:val="39"/>
  </w:num>
  <w:num w:numId="20" w16cid:durableId="814760373">
    <w:abstractNumId w:val="30"/>
  </w:num>
  <w:num w:numId="21" w16cid:durableId="1066491125">
    <w:abstractNumId w:val="25"/>
  </w:num>
  <w:num w:numId="22" w16cid:durableId="1021321653">
    <w:abstractNumId w:val="31"/>
  </w:num>
  <w:num w:numId="23" w16cid:durableId="1729525798">
    <w:abstractNumId w:val="19"/>
  </w:num>
  <w:num w:numId="24" w16cid:durableId="1814129228">
    <w:abstractNumId w:val="28"/>
  </w:num>
  <w:num w:numId="25" w16cid:durableId="607546314">
    <w:abstractNumId w:val="29"/>
  </w:num>
  <w:num w:numId="26" w16cid:durableId="1828476017">
    <w:abstractNumId w:val="2"/>
  </w:num>
  <w:num w:numId="27" w16cid:durableId="613443642">
    <w:abstractNumId w:val="0"/>
  </w:num>
  <w:num w:numId="28" w16cid:durableId="1280182464">
    <w:abstractNumId w:val="40"/>
  </w:num>
  <w:num w:numId="29" w16cid:durableId="1367440715">
    <w:abstractNumId w:val="15"/>
  </w:num>
  <w:num w:numId="30" w16cid:durableId="1543637116">
    <w:abstractNumId w:val="27"/>
  </w:num>
  <w:num w:numId="31" w16cid:durableId="1822230597">
    <w:abstractNumId w:val="9"/>
  </w:num>
  <w:num w:numId="32" w16cid:durableId="1991516255">
    <w:abstractNumId w:val="3"/>
  </w:num>
  <w:num w:numId="33" w16cid:durableId="1536236289">
    <w:abstractNumId w:val="4"/>
  </w:num>
  <w:num w:numId="34" w16cid:durableId="2013798263">
    <w:abstractNumId w:val="7"/>
  </w:num>
  <w:num w:numId="35" w16cid:durableId="1411392158">
    <w:abstractNumId w:val="33"/>
  </w:num>
  <w:num w:numId="36" w16cid:durableId="1296176048">
    <w:abstractNumId w:val="32"/>
  </w:num>
  <w:num w:numId="37" w16cid:durableId="773090142">
    <w:abstractNumId w:val="20"/>
  </w:num>
  <w:num w:numId="38" w16cid:durableId="180826704">
    <w:abstractNumId w:val="5"/>
  </w:num>
  <w:num w:numId="39" w16cid:durableId="1978224186">
    <w:abstractNumId w:val="12"/>
  </w:num>
  <w:num w:numId="40" w16cid:durableId="1795057537">
    <w:abstractNumId w:val="34"/>
  </w:num>
  <w:num w:numId="41" w16cid:durableId="6185380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4175"/>
    <w:rsid w:val="00000022"/>
    <w:rsid w:val="00000151"/>
    <w:rsid w:val="00001AFE"/>
    <w:rsid w:val="00027270"/>
    <w:rsid w:val="000342BA"/>
    <w:rsid w:val="00046E79"/>
    <w:rsid w:val="00051F03"/>
    <w:rsid w:val="000522BF"/>
    <w:rsid w:val="000712E7"/>
    <w:rsid w:val="0007385A"/>
    <w:rsid w:val="00073A50"/>
    <w:rsid w:val="0008215E"/>
    <w:rsid w:val="000954DA"/>
    <w:rsid w:val="000A07C8"/>
    <w:rsid w:val="000B147A"/>
    <w:rsid w:val="000B6CEF"/>
    <w:rsid w:val="000C2A68"/>
    <w:rsid w:val="000C4F05"/>
    <w:rsid w:val="000D160D"/>
    <w:rsid w:val="000E5644"/>
    <w:rsid w:val="000F1C27"/>
    <w:rsid w:val="00116F1F"/>
    <w:rsid w:val="001253BF"/>
    <w:rsid w:val="00143EA5"/>
    <w:rsid w:val="0016470F"/>
    <w:rsid w:val="00175D04"/>
    <w:rsid w:val="001800D7"/>
    <w:rsid w:val="001A1B3C"/>
    <w:rsid w:val="001A1D2A"/>
    <w:rsid w:val="001B525A"/>
    <w:rsid w:val="001D1030"/>
    <w:rsid w:val="001E4AF6"/>
    <w:rsid w:val="00204051"/>
    <w:rsid w:val="002045AF"/>
    <w:rsid w:val="00217CD5"/>
    <w:rsid w:val="0022544F"/>
    <w:rsid w:val="002354A2"/>
    <w:rsid w:val="00236D8C"/>
    <w:rsid w:val="00243197"/>
    <w:rsid w:val="00247EE3"/>
    <w:rsid w:val="002522D5"/>
    <w:rsid w:val="00266B0A"/>
    <w:rsid w:val="00276937"/>
    <w:rsid w:val="002870B1"/>
    <w:rsid w:val="002A1174"/>
    <w:rsid w:val="002B0864"/>
    <w:rsid w:val="002C798C"/>
    <w:rsid w:val="002E6D59"/>
    <w:rsid w:val="002F3542"/>
    <w:rsid w:val="00314F3D"/>
    <w:rsid w:val="00351291"/>
    <w:rsid w:val="00362B25"/>
    <w:rsid w:val="00380F0D"/>
    <w:rsid w:val="00387C10"/>
    <w:rsid w:val="00396392"/>
    <w:rsid w:val="003B0E05"/>
    <w:rsid w:val="003B6849"/>
    <w:rsid w:val="003C22A8"/>
    <w:rsid w:val="003C3651"/>
    <w:rsid w:val="003C47B7"/>
    <w:rsid w:val="003C5160"/>
    <w:rsid w:val="003D0C54"/>
    <w:rsid w:val="003D774A"/>
    <w:rsid w:val="003E1660"/>
    <w:rsid w:val="0042661B"/>
    <w:rsid w:val="00433000"/>
    <w:rsid w:val="004403F4"/>
    <w:rsid w:val="00475944"/>
    <w:rsid w:val="00480C86"/>
    <w:rsid w:val="00493B3B"/>
    <w:rsid w:val="00495E4F"/>
    <w:rsid w:val="004D4238"/>
    <w:rsid w:val="004D76BD"/>
    <w:rsid w:val="00501445"/>
    <w:rsid w:val="00533593"/>
    <w:rsid w:val="00536958"/>
    <w:rsid w:val="00550A27"/>
    <w:rsid w:val="00551BCF"/>
    <w:rsid w:val="005679AE"/>
    <w:rsid w:val="00573A9A"/>
    <w:rsid w:val="0057506D"/>
    <w:rsid w:val="00576189"/>
    <w:rsid w:val="005766CD"/>
    <w:rsid w:val="00592353"/>
    <w:rsid w:val="00594954"/>
    <w:rsid w:val="00596CE3"/>
    <w:rsid w:val="00596FA1"/>
    <w:rsid w:val="005A76C3"/>
    <w:rsid w:val="005B4175"/>
    <w:rsid w:val="005C18FD"/>
    <w:rsid w:val="005D551E"/>
    <w:rsid w:val="005E3F0B"/>
    <w:rsid w:val="00607025"/>
    <w:rsid w:val="0061350B"/>
    <w:rsid w:val="00634E5C"/>
    <w:rsid w:val="0063627D"/>
    <w:rsid w:val="00651974"/>
    <w:rsid w:val="006529F1"/>
    <w:rsid w:val="00653B10"/>
    <w:rsid w:val="006651D6"/>
    <w:rsid w:val="006736F4"/>
    <w:rsid w:val="006909E7"/>
    <w:rsid w:val="006A75DB"/>
    <w:rsid w:val="006B0BD8"/>
    <w:rsid w:val="006B4EAB"/>
    <w:rsid w:val="006C4341"/>
    <w:rsid w:val="006C6D7C"/>
    <w:rsid w:val="006F1053"/>
    <w:rsid w:val="0070473E"/>
    <w:rsid w:val="007348FD"/>
    <w:rsid w:val="007421BC"/>
    <w:rsid w:val="00744AF8"/>
    <w:rsid w:val="007724D8"/>
    <w:rsid w:val="00777DE5"/>
    <w:rsid w:val="00782AF3"/>
    <w:rsid w:val="007A3945"/>
    <w:rsid w:val="007B03F4"/>
    <w:rsid w:val="007B51A3"/>
    <w:rsid w:val="007C498C"/>
    <w:rsid w:val="007D799E"/>
    <w:rsid w:val="007E558B"/>
    <w:rsid w:val="007F2CC1"/>
    <w:rsid w:val="00840D4C"/>
    <w:rsid w:val="0084180A"/>
    <w:rsid w:val="00843697"/>
    <w:rsid w:val="00852AA9"/>
    <w:rsid w:val="00855AEA"/>
    <w:rsid w:val="00866251"/>
    <w:rsid w:val="008C5F8B"/>
    <w:rsid w:val="008C7A3C"/>
    <w:rsid w:val="008E1CC7"/>
    <w:rsid w:val="008E6ADF"/>
    <w:rsid w:val="008E6EC2"/>
    <w:rsid w:val="008F0F9C"/>
    <w:rsid w:val="008F2C48"/>
    <w:rsid w:val="00910BEA"/>
    <w:rsid w:val="00912619"/>
    <w:rsid w:val="00914DF5"/>
    <w:rsid w:val="00917020"/>
    <w:rsid w:val="00923A6F"/>
    <w:rsid w:val="00927E2B"/>
    <w:rsid w:val="00943FB3"/>
    <w:rsid w:val="009502CF"/>
    <w:rsid w:val="009706A1"/>
    <w:rsid w:val="00980EAE"/>
    <w:rsid w:val="009B1757"/>
    <w:rsid w:val="009B4B23"/>
    <w:rsid w:val="009F1D07"/>
    <w:rsid w:val="009F4C9D"/>
    <w:rsid w:val="00A005EC"/>
    <w:rsid w:val="00A21888"/>
    <w:rsid w:val="00A35BA4"/>
    <w:rsid w:val="00A57CAA"/>
    <w:rsid w:val="00A67371"/>
    <w:rsid w:val="00A76EA9"/>
    <w:rsid w:val="00AA7630"/>
    <w:rsid w:val="00AB1B6B"/>
    <w:rsid w:val="00AC2E5C"/>
    <w:rsid w:val="00AC4514"/>
    <w:rsid w:val="00AC4634"/>
    <w:rsid w:val="00AD3007"/>
    <w:rsid w:val="00AE3863"/>
    <w:rsid w:val="00AF4913"/>
    <w:rsid w:val="00AF581A"/>
    <w:rsid w:val="00B05891"/>
    <w:rsid w:val="00B24070"/>
    <w:rsid w:val="00B4329E"/>
    <w:rsid w:val="00B617BB"/>
    <w:rsid w:val="00B6474D"/>
    <w:rsid w:val="00B671FB"/>
    <w:rsid w:val="00B850DA"/>
    <w:rsid w:val="00BA0AA4"/>
    <w:rsid w:val="00BC1132"/>
    <w:rsid w:val="00BC7A45"/>
    <w:rsid w:val="00BD0442"/>
    <w:rsid w:val="00BD5CA6"/>
    <w:rsid w:val="00C42834"/>
    <w:rsid w:val="00C46719"/>
    <w:rsid w:val="00C53A4B"/>
    <w:rsid w:val="00C54001"/>
    <w:rsid w:val="00C658E0"/>
    <w:rsid w:val="00C7768D"/>
    <w:rsid w:val="00C77B18"/>
    <w:rsid w:val="00C835C2"/>
    <w:rsid w:val="00C90516"/>
    <w:rsid w:val="00C92398"/>
    <w:rsid w:val="00C9341A"/>
    <w:rsid w:val="00CF5842"/>
    <w:rsid w:val="00D03B85"/>
    <w:rsid w:val="00D32134"/>
    <w:rsid w:val="00D40A78"/>
    <w:rsid w:val="00D56E13"/>
    <w:rsid w:val="00DA0F09"/>
    <w:rsid w:val="00DA4FD6"/>
    <w:rsid w:val="00DD06F4"/>
    <w:rsid w:val="00DD6245"/>
    <w:rsid w:val="00DE0E99"/>
    <w:rsid w:val="00DE1EF1"/>
    <w:rsid w:val="00DF0076"/>
    <w:rsid w:val="00DF4036"/>
    <w:rsid w:val="00DF62BF"/>
    <w:rsid w:val="00DF7265"/>
    <w:rsid w:val="00E07981"/>
    <w:rsid w:val="00E120E9"/>
    <w:rsid w:val="00E13632"/>
    <w:rsid w:val="00E32DA9"/>
    <w:rsid w:val="00E40A06"/>
    <w:rsid w:val="00E41FB9"/>
    <w:rsid w:val="00E45AE6"/>
    <w:rsid w:val="00E816C7"/>
    <w:rsid w:val="00E96080"/>
    <w:rsid w:val="00E96191"/>
    <w:rsid w:val="00EA0353"/>
    <w:rsid w:val="00EB5E2A"/>
    <w:rsid w:val="00EF03C8"/>
    <w:rsid w:val="00F2088C"/>
    <w:rsid w:val="00F30338"/>
    <w:rsid w:val="00F45AFC"/>
    <w:rsid w:val="00F46494"/>
    <w:rsid w:val="00F5167F"/>
    <w:rsid w:val="00F561F4"/>
    <w:rsid w:val="00F66144"/>
    <w:rsid w:val="00F91C6E"/>
    <w:rsid w:val="00F93F75"/>
    <w:rsid w:val="00FB07FD"/>
    <w:rsid w:val="00FD0FE6"/>
    <w:rsid w:val="00FD3C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1EBFA"/>
  <w15:docId w15:val="{0EC66056-93D3-408A-B6AC-3B95F2FF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74D"/>
    <w:pPr>
      <w:spacing w:after="200" w:line="276" w:lineRule="auto"/>
    </w:pPr>
    <w:rPr>
      <w:sz w:val="22"/>
      <w:szCs w:val="22"/>
      <w:lang w:val="ru-RU" w:eastAsia="en-US"/>
    </w:rPr>
  </w:style>
  <w:style w:type="paragraph" w:styleId="1">
    <w:name w:val="heading 1"/>
    <w:basedOn w:val="a"/>
    <w:next w:val="a"/>
    <w:link w:val="10"/>
    <w:qFormat/>
    <w:rsid w:val="00D40A78"/>
    <w:pPr>
      <w:keepNext/>
      <w:tabs>
        <w:tab w:val="left" w:pos="6364"/>
        <w:tab w:val="left" w:pos="7187"/>
      </w:tabs>
      <w:spacing w:after="0" w:line="240" w:lineRule="auto"/>
      <w:jc w:val="center"/>
      <w:outlineLvl w:val="0"/>
    </w:pPr>
    <w:rPr>
      <w:rFonts w:ascii="Times New Roman" w:eastAsia="Arial Unicode MS" w:hAnsi="Times New Roman"/>
      <w:b/>
      <w:sz w:val="28"/>
      <w:szCs w:val="20"/>
      <w:lang w:val="uk-UA" w:eastAsia="ru-RU"/>
    </w:rPr>
  </w:style>
  <w:style w:type="paragraph" w:styleId="4">
    <w:name w:val="heading 4"/>
    <w:basedOn w:val="a"/>
    <w:next w:val="a"/>
    <w:link w:val="40"/>
    <w:uiPriority w:val="9"/>
    <w:semiHidden/>
    <w:unhideWhenUsed/>
    <w:qFormat/>
    <w:rsid w:val="00362B2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80F0D"/>
  </w:style>
  <w:style w:type="paragraph" w:styleId="a3">
    <w:name w:val="Body Text"/>
    <w:basedOn w:val="a"/>
    <w:link w:val="a4"/>
    <w:rsid w:val="006A75DB"/>
    <w:pPr>
      <w:widowControl w:val="0"/>
      <w:suppressAutoHyphens/>
      <w:spacing w:after="120" w:line="240" w:lineRule="auto"/>
    </w:pPr>
    <w:rPr>
      <w:rFonts w:ascii="Arial" w:eastAsia="Lucida Sans Unicode" w:hAnsi="Arial" w:cs="Mangal"/>
      <w:kern w:val="1"/>
      <w:sz w:val="20"/>
      <w:szCs w:val="24"/>
      <w:lang w:eastAsia="hi-IN" w:bidi="hi-IN"/>
    </w:rPr>
  </w:style>
  <w:style w:type="character" w:customStyle="1" w:styleId="a4">
    <w:name w:val="Основний текст Знак"/>
    <w:link w:val="a3"/>
    <w:rsid w:val="006A75DB"/>
    <w:rPr>
      <w:rFonts w:ascii="Arial" w:eastAsia="Lucida Sans Unicode" w:hAnsi="Arial" w:cs="Mangal"/>
      <w:kern w:val="1"/>
      <w:sz w:val="20"/>
      <w:szCs w:val="24"/>
      <w:lang w:val="ru-RU" w:eastAsia="hi-IN" w:bidi="hi-IN"/>
    </w:rPr>
  </w:style>
  <w:style w:type="paragraph" w:styleId="a5">
    <w:name w:val="List Paragraph"/>
    <w:basedOn w:val="a"/>
    <w:link w:val="a6"/>
    <w:uiPriority w:val="34"/>
    <w:qFormat/>
    <w:rsid w:val="006A75DB"/>
    <w:pPr>
      <w:ind w:left="720"/>
      <w:contextualSpacing/>
    </w:pPr>
  </w:style>
  <w:style w:type="paragraph" w:styleId="a7">
    <w:name w:val="Normal (Web)"/>
    <w:basedOn w:val="a"/>
    <w:uiPriority w:val="99"/>
    <w:rsid w:val="00594954"/>
    <w:pPr>
      <w:widowControl w:val="0"/>
      <w:suppressAutoHyphens/>
      <w:spacing w:before="280" w:after="280" w:line="240" w:lineRule="auto"/>
    </w:pPr>
    <w:rPr>
      <w:rFonts w:ascii="Arial" w:eastAsia="Lucida Sans Unicode" w:hAnsi="Arial" w:cs="Mangal"/>
      <w:kern w:val="1"/>
      <w:sz w:val="20"/>
      <w:szCs w:val="24"/>
      <w:lang w:eastAsia="hi-IN" w:bidi="hi-IN"/>
    </w:rPr>
  </w:style>
  <w:style w:type="character" w:styleId="a8">
    <w:name w:val="Hyperlink"/>
    <w:unhideWhenUsed/>
    <w:rsid w:val="0007385A"/>
    <w:rPr>
      <w:color w:val="0000FF"/>
      <w:u w:val="single"/>
    </w:rPr>
  </w:style>
  <w:style w:type="character" w:styleId="a9">
    <w:name w:val="Strong"/>
    <w:basedOn w:val="a0"/>
    <w:uiPriority w:val="22"/>
    <w:qFormat/>
    <w:rsid w:val="008C5F8B"/>
    <w:rPr>
      <w:b/>
      <w:bCs/>
    </w:rPr>
  </w:style>
  <w:style w:type="character" w:customStyle="1" w:styleId="10">
    <w:name w:val="Заголовок 1 Знак"/>
    <w:basedOn w:val="a0"/>
    <w:link w:val="1"/>
    <w:rsid w:val="00D40A78"/>
    <w:rPr>
      <w:rFonts w:ascii="Times New Roman" w:eastAsia="Arial Unicode MS" w:hAnsi="Times New Roman"/>
      <w:b/>
      <w:sz w:val="28"/>
      <w:lang w:eastAsia="ru-RU"/>
    </w:rPr>
  </w:style>
  <w:style w:type="paragraph" w:styleId="HTML">
    <w:name w:val="HTML Preformatted"/>
    <w:basedOn w:val="a"/>
    <w:link w:val="HTML0"/>
    <w:uiPriority w:val="99"/>
    <w:unhideWhenUsed/>
    <w:rsid w:val="00734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rsid w:val="007348FD"/>
    <w:rPr>
      <w:rFonts w:ascii="Courier New" w:eastAsia="Times New Roman" w:hAnsi="Courier New" w:cs="Courier New"/>
      <w:lang w:val="ru-RU" w:eastAsia="ru-RU"/>
    </w:rPr>
  </w:style>
  <w:style w:type="paragraph" w:styleId="aa">
    <w:name w:val="No Spacing"/>
    <w:uiPriority w:val="1"/>
    <w:qFormat/>
    <w:rsid w:val="00C42834"/>
    <w:rPr>
      <w:sz w:val="22"/>
      <w:szCs w:val="22"/>
      <w:lang w:val="ru-RU" w:eastAsia="en-US"/>
    </w:rPr>
  </w:style>
  <w:style w:type="paragraph" w:customStyle="1" w:styleId="Style14">
    <w:name w:val="Style14"/>
    <w:basedOn w:val="a"/>
    <w:rsid w:val="001B525A"/>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20">
    <w:name w:val="Font Style20"/>
    <w:rsid w:val="001B525A"/>
    <w:rPr>
      <w:rFonts w:ascii="Times New Roman" w:hAnsi="Times New Roman" w:cs="Times New Roman"/>
      <w:sz w:val="26"/>
      <w:szCs w:val="26"/>
    </w:rPr>
  </w:style>
  <w:style w:type="table" w:customStyle="1" w:styleId="2">
    <w:name w:val="Сетка таблицы2"/>
    <w:basedOn w:val="a1"/>
    <w:uiPriority w:val="39"/>
    <w:rsid w:val="00E32DA9"/>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E32DA9"/>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40">
    <w:name w:val="Заголовок 4 Знак"/>
    <w:basedOn w:val="a0"/>
    <w:link w:val="4"/>
    <w:uiPriority w:val="9"/>
    <w:semiHidden/>
    <w:rsid w:val="00362B25"/>
    <w:rPr>
      <w:rFonts w:asciiTheme="majorHAnsi" w:eastAsiaTheme="majorEastAsia" w:hAnsiTheme="majorHAnsi" w:cstheme="majorBidi"/>
      <w:b/>
      <w:bCs/>
      <w:i/>
      <w:iCs/>
      <w:color w:val="4F81BD" w:themeColor="accent1"/>
      <w:sz w:val="22"/>
      <w:szCs w:val="22"/>
      <w:lang w:val="ru-RU" w:eastAsia="en-US"/>
    </w:rPr>
  </w:style>
  <w:style w:type="paragraph" w:customStyle="1" w:styleId="standard">
    <w:name w:val="standard"/>
    <w:basedOn w:val="a"/>
    <w:rsid w:val="00362B25"/>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37">
    <w:name w:val="rvts37"/>
    <w:basedOn w:val="a0"/>
    <w:rsid w:val="007F2CC1"/>
  </w:style>
  <w:style w:type="character" w:customStyle="1" w:styleId="rvts46">
    <w:name w:val="rvts46"/>
    <w:basedOn w:val="a0"/>
    <w:rsid w:val="007F2CC1"/>
  </w:style>
  <w:style w:type="paragraph" w:customStyle="1" w:styleId="ab">
    <w:name w:val="Нормальний текст"/>
    <w:basedOn w:val="a"/>
    <w:rsid w:val="0008215E"/>
    <w:pPr>
      <w:spacing w:before="120" w:after="0" w:line="240" w:lineRule="auto"/>
      <w:ind w:firstLine="567"/>
    </w:pPr>
    <w:rPr>
      <w:rFonts w:ascii="Antiqua" w:eastAsia="Times New Roman" w:hAnsi="Antiqua" w:cs="Antiqua"/>
      <w:sz w:val="26"/>
      <w:szCs w:val="26"/>
      <w:lang w:val="uk-UA" w:eastAsia="ru-RU"/>
    </w:rPr>
  </w:style>
  <w:style w:type="paragraph" w:customStyle="1" w:styleId="ac">
    <w:name w:val="Шапка документу"/>
    <w:basedOn w:val="a"/>
    <w:rsid w:val="0008215E"/>
    <w:pPr>
      <w:keepNext/>
      <w:keepLines/>
      <w:spacing w:after="240" w:line="240" w:lineRule="auto"/>
      <w:ind w:left="4536"/>
      <w:jc w:val="center"/>
    </w:pPr>
    <w:rPr>
      <w:rFonts w:ascii="Antiqua" w:eastAsia="Times New Roman" w:hAnsi="Antiqua" w:cs="Antiqua"/>
      <w:sz w:val="26"/>
      <w:szCs w:val="26"/>
      <w:lang w:val="uk-UA" w:eastAsia="ru-RU"/>
    </w:rPr>
  </w:style>
  <w:style w:type="paragraph" w:customStyle="1" w:styleId="ad">
    <w:name w:val="Назва документа"/>
    <w:basedOn w:val="a"/>
    <w:next w:val="ab"/>
    <w:rsid w:val="0008215E"/>
    <w:pPr>
      <w:keepNext/>
      <w:keepLines/>
      <w:spacing w:before="240" w:after="240" w:line="240" w:lineRule="auto"/>
      <w:jc w:val="center"/>
    </w:pPr>
    <w:rPr>
      <w:rFonts w:ascii="Antiqua" w:eastAsia="Times New Roman" w:hAnsi="Antiqua" w:cs="Antiqua"/>
      <w:b/>
      <w:bCs/>
      <w:sz w:val="26"/>
      <w:szCs w:val="26"/>
      <w:lang w:val="uk-UA" w:eastAsia="ru-RU"/>
    </w:rPr>
  </w:style>
  <w:style w:type="character" w:customStyle="1" w:styleId="st42">
    <w:name w:val="st42"/>
    <w:uiPriority w:val="99"/>
    <w:rsid w:val="0008215E"/>
    <w:rPr>
      <w:color w:val="000000"/>
    </w:rPr>
  </w:style>
  <w:style w:type="paragraph" w:customStyle="1" w:styleId="st2">
    <w:name w:val="st2"/>
    <w:uiPriority w:val="99"/>
    <w:rsid w:val="0008215E"/>
    <w:pPr>
      <w:autoSpaceDE w:val="0"/>
      <w:autoSpaceDN w:val="0"/>
      <w:adjustRightInd w:val="0"/>
      <w:spacing w:after="150"/>
      <w:ind w:firstLine="450"/>
      <w:jc w:val="both"/>
    </w:pPr>
    <w:rPr>
      <w:rFonts w:ascii="Times New Roman" w:eastAsia="Times New Roman" w:hAnsi="Times New Roman"/>
      <w:sz w:val="24"/>
      <w:szCs w:val="24"/>
    </w:rPr>
  </w:style>
  <w:style w:type="character" w:customStyle="1" w:styleId="st30">
    <w:name w:val="st30"/>
    <w:uiPriority w:val="99"/>
    <w:rsid w:val="0008215E"/>
    <w:rPr>
      <w:b/>
      <w:bCs/>
      <w:color w:val="000000"/>
      <w:sz w:val="32"/>
      <w:szCs w:val="32"/>
      <w:vertAlign w:val="superscript"/>
    </w:rPr>
  </w:style>
  <w:style w:type="table" w:styleId="ae">
    <w:name w:val="Table Grid"/>
    <w:basedOn w:val="a1"/>
    <w:uiPriority w:val="59"/>
    <w:rsid w:val="005C18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lock Text"/>
    <w:basedOn w:val="a"/>
    <w:rsid w:val="00AC4514"/>
    <w:pPr>
      <w:shd w:val="clear" w:color="auto" w:fill="FFFFFF"/>
      <w:spacing w:after="0" w:line="322" w:lineRule="exact"/>
      <w:ind w:left="859" w:right="5" w:hanging="696"/>
      <w:jc w:val="both"/>
    </w:pPr>
    <w:rPr>
      <w:rFonts w:ascii="Times New Roman" w:eastAsia="Times New Roman" w:hAnsi="Times New Roman"/>
      <w:color w:val="000000"/>
      <w:spacing w:val="-11"/>
      <w:sz w:val="24"/>
      <w:szCs w:val="30"/>
      <w:lang w:val="uk-UA" w:eastAsia="ru-RU"/>
    </w:rPr>
  </w:style>
  <w:style w:type="table" w:customStyle="1" w:styleId="11">
    <w:name w:val="Сітка таблиці1"/>
    <w:basedOn w:val="a1"/>
    <w:next w:val="ae"/>
    <w:uiPriority w:val="59"/>
    <w:rsid w:val="000B6C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501445"/>
    <w:pPr>
      <w:spacing w:after="0" w:line="240" w:lineRule="auto"/>
    </w:pPr>
    <w:rPr>
      <w:rFonts w:ascii="Tahoma" w:hAnsi="Tahoma" w:cs="Tahoma"/>
      <w:sz w:val="16"/>
      <w:szCs w:val="16"/>
    </w:rPr>
  </w:style>
  <w:style w:type="character" w:customStyle="1" w:styleId="af1">
    <w:name w:val="Текст у виносці Знак"/>
    <w:basedOn w:val="a0"/>
    <w:link w:val="af0"/>
    <w:uiPriority w:val="99"/>
    <w:semiHidden/>
    <w:rsid w:val="00501445"/>
    <w:rPr>
      <w:rFonts w:ascii="Tahoma" w:hAnsi="Tahoma" w:cs="Tahoma"/>
      <w:sz w:val="16"/>
      <w:szCs w:val="16"/>
      <w:lang w:val="ru-RU" w:eastAsia="en-US"/>
    </w:rPr>
  </w:style>
  <w:style w:type="paragraph" w:styleId="af2">
    <w:name w:val="footer"/>
    <w:basedOn w:val="a"/>
    <w:link w:val="af3"/>
    <w:rsid w:val="000522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3">
    <w:name w:val="Нижній колонтитул Знак"/>
    <w:basedOn w:val="a0"/>
    <w:link w:val="af2"/>
    <w:rsid w:val="000522BF"/>
    <w:rPr>
      <w:rFonts w:ascii="Times New Roman" w:eastAsia="Times New Roman" w:hAnsi="Times New Roman"/>
      <w:sz w:val="24"/>
      <w:szCs w:val="24"/>
      <w:lang w:val="ru-RU" w:eastAsia="ru-RU"/>
    </w:rPr>
  </w:style>
  <w:style w:type="paragraph" w:customStyle="1" w:styleId="af4">
    <w:name w:val="a"/>
    <w:basedOn w:val="a"/>
    <w:rsid w:val="000522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1"/>
    <w:qFormat/>
    <w:rsid w:val="007421BC"/>
    <w:pPr>
      <w:widowControl w:val="0"/>
      <w:autoSpaceDE w:val="0"/>
      <w:autoSpaceDN w:val="0"/>
      <w:spacing w:after="0" w:line="240" w:lineRule="auto"/>
      <w:ind w:left="-14"/>
    </w:pPr>
    <w:rPr>
      <w:rFonts w:ascii="Times New Roman" w:eastAsia="Times New Roman" w:hAnsi="Times New Roman"/>
      <w:lang w:val="uk-UA"/>
    </w:rPr>
  </w:style>
  <w:style w:type="table" w:customStyle="1" w:styleId="110">
    <w:name w:val="Сітка таблиці11"/>
    <w:basedOn w:val="a1"/>
    <w:next w:val="ae"/>
    <w:uiPriority w:val="59"/>
    <w:rsid w:val="00BC7A4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
    <w:name w:val="Сетка таблицы1"/>
    <w:basedOn w:val="a1"/>
    <w:next w:val="ae"/>
    <w:uiPriority w:val="59"/>
    <w:rsid w:val="00BC7A4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6">
    <w:name w:val="Абзац списку Знак"/>
    <w:link w:val="a5"/>
    <w:uiPriority w:val="34"/>
    <w:locked/>
    <w:rsid w:val="00B6474D"/>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410131">
      <w:bodyDiv w:val="1"/>
      <w:marLeft w:val="0"/>
      <w:marRight w:val="0"/>
      <w:marTop w:val="0"/>
      <w:marBottom w:val="0"/>
      <w:divBdr>
        <w:top w:val="none" w:sz="0" w:space="0" w:color="auto"/>
        <w:left w:val="none" w:sz="0" w:space="0" w:color="auto"/>
        <w:bottom w:val="none" w:sz="0" w:space="0" w:color="auto"/>
        <w:right w:val="none" w:sz="0" w:space="0" w:color="auto"/>
      </w:divBdr>
    </w:div>
    <w:div w:id="522670095">
      <w:bodyDiv w:val="1"/>
      <w:marLeft w:val="0"/>
      <w:marRight w:val="0"/>
      <w:marTop w:val="0"/>
      <w:marBottom w:val="0"/>
      <w:divBdr>
        <w:top w:val="none" w:sz="0" w:space="0" w:color="auto"/>
        <w:left w:val="none" w:sz="0" w:space="0" w:color="auto"/>
        <w:bottom w:val="none" w:sz="0" w:space="0" w:color="auto"/>
        <w:right w:val="none" w:sz="0" w:space="0" w:color="auto"/>
      </w:divBdr>
    </w:div>
    <w:div w:id="789320607">
      <w:bodyDiv w:val="1"/>
      <w:marLeft w:val="0"/>
      <w:marRight w:val="0"/>
      <w:marTop w:val="0"/>
      <w:marBottom w:val="0"/>
      <w:divBdr>
        <w:top w:val="none" w:sz="0" w:space="0" w:color="auto"/>
        <w:left w:val="none" w:sz="0" w:space="0" w:color="auto"/>
        <w:bottom w:val="none" w:sz="0" w:space="0" w:color="auto"/>
        <w:right w:val="none" w:sz="0" w:space="0" w:color="auto"/>
      </w:divBdr>
    </w:div>
    <w:div w:id="1156071634">
      <w:bodyDiv w:val="1"/>
      <w:marLeft w:val="0"/>
      <w:marRight w:val="0"/>
      <w:marTop w:val="0"/>
      <w:marBottom w:val="0"/>
      <w:divBdr>
        <w:top w:val="none" w:sz="0" w:space="0" w:color="auto"/>
        <w:left w:val="none" w:sz="0" w:space="0" w:color="auto"/>
        <w:bottom w:val="none" w:sz="0" w:space="0" w:color="auto"/>
        <w:right w:val="none" w:sz="0" w:space="0" w:color="auto"/>
      </w:divBdr>
    </w:div>
    <w:div w:id="1161038857">
      <w:bodyDiv w:val="1"/>
      <w:marLeft w:val="0"/>
      <w:marRight w:val="0"/>
      <w:marTop w:val="0"/>
      <w:marBottom w:val="0"/>
      <w:divBdr>
        <w:top w:val="none" w:sz="0" w:space="0" w:color="auto"/>
        <w:left w:val="none" w:sz="0" w:space="0" w:color="auto"/>
        <w:bottom w:val="none" w:sz="0" w:space="0" w:color="auto"/>
        <w:right w:val="none" w:sz="0" w:space="0" w:color="auto"/>
      </w:divBdr>
    </w:div>
    <w:div w:id="181313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97-17" TargetMode="External"/><Relationship Id="rId3" Type="http://schemas.openxmlformats.org/officeDocument/2006/relationships/styles" Target="styles.xml"/><Relationship Id="rId7" Type="http://schemas.openxmlformats.org/officeDocument/2006/relationships/hyperlink" Target="https://zakon.rada.gov.ua/laws/show/1706-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2402-1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740-2015-%D0%BF"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4F193-A5E1-487D-B7F5-0C422C7A3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6507</Words>
  <Characters>3709</Characters>
  <Application>Microsoft Office Word</Application>
  <DocSecurity>0</DocSecurity>
  <Lines>30</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Відділ дозвільних процедур</Company>
  <LinksUpToDate>false</LinksUpToDate>
  <CharactersWithSpaces>10196</CharactersWithSpaces>
  <SharedDoc>false</SharedDoc>
  <HLinks>
    <vt:vector size="6" baseType="variant">
      <vt:variant>
        <vt:i4>6160390</vt:i4>
      </vt:variant>
      <vt:variant>
        <vt:i4>0</vt:i4>
      </vt:variant>
      <vt:variant>
        <vt:i4>0</vt:i4>
      </vt:variant>
      <vt:variant>
        <vt:i4>5</vt:i4>
      </vt:variant>
      <vt:variant>
        <vt:lpwstr>http://mkrada.gov.ua/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user28</dc:creator>
  <cp:keywords/>
  <dc:description/>
  <cp:lastModifiedBy>Sadmin</cp:lastModifiedBy>
  <cp:revision>4</cp:revision>
  <cp:lastPrinted>2024-06-26T13:55:00Z</cp:lastPrinted>
  <dcterms:created xsi:type="dcterms:W3CDTF">2024-06-14T08:13:00Z</dcterms:created>
  <dcterms:modified xsi:type="dcterms:W3CDTF">2024-06-26T13:56:00Z</dcterms:modified>
</cp:coreProperties>
</file>