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3F2E1C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894FD6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липня 2024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A40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40B5C">
        <w:rPr>
          <w:sz w:val="28"/>
          <w:szCs w:val="28"/>
        </w:rPr>
        <w:t xml:space="preserve"> </w:t>
      </w:r>
      <w:r w:rsidR="00E30A12">
        <w:rPr>
          <w:sz w:val="28"/>
          <w:szCs w:val="28"/>
        </w:rPr>
        <w:t xml:space="preserve"> </w:t>
      </w:r>
      <w:r w:rsidR="0033370A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перенесення черги на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отримання житла із фонду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соціального призначення, 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 xml:space="preserve">враховуючи пропозиції наглядової ради у сфері розподілу соціального житла згідно протоколу від </w:t>
      </w:r>
      <w:r w:rsidR="00894FD6">
        <w:rPr>
          <w:sz w:val="28"/>
          <w:szCs w:val="28"/>
        </w:rPr>
        <w:t>08.07.2024 № 1</w:t>
      </w:r>
      <w:r w:rsidR="00E37AD1">
        <w:rPr>
          <w:sz w:val="28"/>
          <w:szCs w:val="28"/>
        </w:rPr>
        <w:t>, 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9C6E1B" w:rsidRDefault="004A38CC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6C65">
        <w:rPr>
          <w:sz w:val="28"/>
          <w:szCs w:val="28"/>
        </w:rPr>
        <w:t>Перенести чергу на отримання житла із фонду соціального призначення:</w:t>
      </w:r>
    </w:p>
    <w:p w:rsidR="00894FD6" w:rsidRDefault="00593FE2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Гребенюк Дарини Леонідівни. </w:t>
      </w:r>
    </w:p>
    <w:p w:rsidR="005A6C65" w:rsidRDefault="005A6C65" w:rsidP="005A6C6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5A6C65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Гаврюшенко</w:t>
      </w:r>
      <w:proofErr w:type="spellEnd"/>
      <w:r>
        <w:rPr>
          <w:sz w:val="28"/>
          <w:szCs w:val="28"/>
        </w:rPr>
        <w:t xml:space="preserve"> Вікторії Олександрівни</w:t>
      </w:r>
      <w:r w:rsidR="00593FE2">
        <w:rPr>
          <w:sz w:val="28"/>
          <w:szCs w:val="28"/>
        </w:rPr>
        <w:t xml:space="preserve">. </w:t>
      </w:r>
    </w:p>
    <w:p w:rsidR="005A6C65" w:rsidRDefault="005A6C65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Підстава: заява </w:t>
      </w:r>
      <w:proofErr w:type="spellStart"/>
      <w:r w:rsidR="00894FD6">
        <w:rPr>
          <w:sz w:val="28"/>
          <w:szCs w:val="28"/>
        </w:rPr>
        <w:t>Гаврюшенко</w:t>
      </w:r>
      <w:proofErr w:type="spellEnd"/>
      <w:r w:rsidR="00894FD6">
        <w:rPr>
          <w:sz w:val="28"/>
          <w:szCs w:val="28"/>
        </w:rPr>
        <w:t xml:space="preserve"> В. О.</w:t>
      </w:r>
      <w:r w:rsidR="00C577AC">
        <w:rPr>
          <w:sz w:val="28"/>
          <w:szCs w:val="28"/>
        </w:rPr>
        <w:t xml:space="preserve"> </w:t>
      </w:r>
      <w:r w:rsidR="00894FD6">
        <w:rPr>
          <w:color w:val="000000" w:themeColor="text1"/>
          <w:sz w:val="28"/>
          <w:szCs w:val="28"/>
        </w:rPr>
        <w:t>№ Г-853 від 18.06.2024.</w:t>
      </w:r>
    </w:p>
    <w:p w:rsidR="00894FD6" w:rsidRDefault="00894FD6" w:rsidP="009C6E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Романюка Владислава Петровича.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5B3D14">
        <w:rPr>
          <w:color w:val="BFBFBF" w:themeColor="background1" w:themeShade="BF"/>
          <w:sz w:val="28"/>
          <w:szCs w:val="28"/>
        </w:rPr>
        <w:lastRenderedPageBreak/>
        <w:t>2</w:t>
      </w:r>
    </w:p>
    <w:p w:rsidR="005B3D14" w:rsidRDefault="005B3D14" w:rsidP="00894FD6">
      <w:pPr>
        <w:ind w:firstLine="567"/>
        <w:jc w:val="both"/>
        <w:rPr>
          <w:color w:val="000000" w:themeColor="text1"/>
          <w:sz w:val="28"/>
          <w:szCs w:val="28"/>
        </w:rPr>
      </w:pPr>
    </w:p>
    <w:p w:rsidR="00894FD6" w:rsidRDefault="00894FD6" w:rsidP="00894FD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 Семенюк Катерини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1.5. </w:t>
      </w:r>
      <w:proofErr w:type="spellStart"/>
      <w:r>
        <w:rPr>
          <w:color w:val="000000" w:themeColor="text1"/>
          <w:sz w:val="28"/>
          <w:szCs w:val="28"/>
        </w:rPr>
        <w:t>Ворошило</w:t>
      </w:r>
      <w:proofErr w:type="spellEnd"/>
      <w:r>
        <w:rPr>
          <w:color w:val="000000" w:themeColor="text1"/>
          <w:sz w:val="28"/>
          <w:szCs w:val="28"/>
        </w:rPr>
        <w:t xml:space="preserve"> Артема Олександрович</w:t>
      </w:r>
      <w:r>
        <w:rPr>
          <w:bCs/>
          <w:color w:val="000000"/>
          <w:sz w:val="28"/>
          <w:szCs w:val="28"/>
          <w:shd w:val="clear" w:color="auto" w:fill="FFFFFF"/>
        </w:rPr>
        <w:t>а.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Ворошило</w:t>
      </w:r>
      <w:proofErr w:type="spellEnd"/>
      <w:r>
        <w:rPr>
          <w:color w:val="000000" w:themeColor="text1"/>
          <w:sz w:val="28"/>
          <w:szCs w:val="28"/>
        </w:rPr>
        <w:t xml:space="preserve"> А. О. № В-897 від 27.06.2024.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1.6. </w:t>
      </w:r>
      <w:proofErr w:type="spellStart"/>
      <w:r>
        <w:rPr>
          <w:color w:val="000000" w:themeColor="text1"/>
          <w:sz w:val="28"/>
          <w:szCs w:val="28"/>
        </w:rPr>
        <w:t>Тимощук</w:t>
      </w:r>
      <w:proofErr w:type="spellEnd"/>
      <w:r>
        <w:rPr>
          <w:color w:val="000000" w:themeColor="text1"/>
          <w:sz w:val="28"/>
          <w:szCs w:val="28"/>
        </w:rPr>
        <w:t xml:space="preserve"> Олени Олександрівни.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1.7. </w:t>
      </w:r>
      <w:proofErr w:type="spellStart"/>
      <w:r>
        <w:rPr>
          <w:color w:val="000000" w:themeColor="text1"/>
          <w:sz w:val="28"/>
          <w:szCs w:val="28"/>
        </w:rPr>
        <w:t>Біличук</w:t>
      </w:r>
      <w:proofErr w:type="spellEnd"/>
      <w:r>
        <w:rPr>
          <w:color w:val="000000" w:themeColor="text1"/>
          <w:sz w:val="28"/>
          <w:szCs w:val="28"/>
        </w:rPr>
        <w:t xml:space="preserve"> Вікторії Олегівни.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Біличук</w:t>
      </w:r>
      <w:proofErr w:type="spellEnd"/>
      <w:r>
        <w:rPr>
          <w:color w:val="000000" w:themeColor="text1"/>
          <w:sz w:val="28"/>
          <w:szCs w:val="28"/>
        </w:rPr>
        <w:t xml:space="preserve"> В. О. № Б-891/1 від 28.06.2024.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proofErr w:type="spellStart"/>
      <w:r>
        <w:rPr>
          <w:color w:val="000000" w:themeColor="text1"/>
          <w:sz w:val="28"/>
          <w:szCs w:val="28"/>
        </w:rPr>
        <w:t>Бутовин</w:t>
      </w:r>
      <w:proofErr w:type="spellEnd"/>
      <w:r>
        <w:rPr>
          <w:color w:val="000000" w:themeColor="text1"/>
          <w:sz w:val="28"/>
          <w:szCs w:val="28"/>
        </w:rPr>
        <w:t xml:space="preserve"> Інни Петрівни.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1.9. Лесик Єлизавети Сергіївни.</w:t>
      </w:r>
    </w:p>
    <w:p w:rsidR="00894FD6" w:rsidRDefault="00894FD6" w:rsidP="00894F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недотримання вимог 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змінами);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1.10. </w:t>
      </w:r>
      <w:proofErr w:type="spellStart"/>
      <w:r>
        <w:rPr>
          <w:color w:val="000000" w:themeColor="text1"/>
          <w:sz w:val="28"/>
          <w:szCs w:val="28"/>
        </w:rPr>
        <w:t>Склянчук</w:t>
      </w:r>
      <w:proofErr w:type="spellEnd"/>
      <w:r>
        <w:rPr>
          <w:color w:val="000000" w:themeColor="text1"/>
          <w:sz w:val="28"/>
          <w:szCs w:val="28"/>
        </w:rPr>
        <w:t xml:space="preserve"> Богдани </w:t>
      </w:r>
      <w:proofErr w:type="spellStart"/>
      <w:r>
        <w:rPr>
          <w:color w:val="000000" w:themeColor="text1"/>
          <w:sz w:val="28"/>
          <w:szCs w:val="28"/>
        </w:rPr>
        <w:t>Анварівни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894FD6" w:rsidRDefault="00894FD6" w:rsidP="00593FE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proofErr w:type="spellStart"/>
      <w:r>
        <w:rPr>
          <w:color w:val="000000" w:themeColor="text1"/>
          <w:sz w:val="28"/>
          <w:szCs w:val="28"/>
        </w:rPr>
        <w:t>Склянчук</w:t>
      </w:r>
      <w:proofErr w:type="spellEnd"/>
      <w:r>
        <w:rPr>
          <w:color w:val="000000" w:themeColor="text1"/>
          <w:sz w:val="28"/>
          <w:szCs w:val="28"/>
        </w:rPr>
        <w:t xml:space="preserve"> Б. А. № С-899/1 від 01.07.2024.</w:t>
      </w:r>
    </w:p>
    <w:p w:rsidR="00635C3B" w:rsidRDefault="00593FE2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2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>
        <w:rPr>
          <w:color w:val="000000" w:themeColor="text1"/>
          <w:sz w:val="28"/>
          <w:szCs w:val="28"/>
        </w:rPr>
        <w:t xml:space="preserve">територіальної громади, а саме однокімнатну квартиру загальною площею </w:t>
      </w:r>
      <w:r w:rsidR="005B3D14">
        <w:rPr>
          <w:color w:val="000000" w:themeColor="text1"/>
          <w:sz w:val="28"/>
          <w:szCs w:val="28"/>
        </w:rPr>
        <w:t>23,87</w:t>
      </w:r>
      <w:r>
        <w:rPr>
          <w:color w:val="000000" w:themeColor="text1"/>
          <w:sz w:val="28"/>
          <w:szCs w:val="28"/>
        </w:rPr>
        <w:t xml:space="preserve"> м</w:t>
      </w:r>
      <w:r w:rsidRPr="00044147"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 xml:space="preserve">, </w:t>
      </w:r>
      <w:r w:rsidRPr="00A554E9">
        <w:rPr>
          <w:color w:val="000000" w:themeColor="text1"/>
          <w:sz w:val="28"/>
          <w:szCs w:val="28"/>
        </w:rPr>
        <w:t>розташовану</w:t>
      </w:r>
      <w:r>
        <w:rPr>
          <w:color w:val="000000" w:themeColor="text1"/>
          <w:sz w:val="28"/>
          <w:szCs w:val="28"/>
        </w:rPr>
        <w:t xml:space="preserve"> за адресою: </w:t>
      </w:r>
      <w:r w:rsidR="003F2E1C">
        <w:rPr>
          <w:color w:val="000000" w:themeColor="text1"/>
          <w:sz w:val="28"/>
          <w:szCs w:val="28"/>
        </w:rPr>
        <w:t>______________________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, м. Нововолинськ, Володимирський район, Волинська обл. </w:t>
      </w:r>
      <w:proofErr w:type="spellStart"/>
      <w:r w:rsidR="005B3D14">
        <w:rPr>
          <w:color w:val="000000" w:themeColor="text1"/>
          <w:sz w:val="28"/>
          <w:szCs w:val="28"/>
        </w:rPr>
        <w:t>Ілюкевичу</w:t>
      </w:r>
      <w:proofErr w:type="spellEnd"/>
      <w:r w:rsidR="005B3D14">
        <w:rPr>
          <w:color w:val="000000" w:themeColor="text1"/>
          <w:sz w:val="28"/>
          <w:szCs w:val="28"/>
        </w:rPr>
        <w:t xml:space="preserve"> Віталію Сергійовичу</w:t>
      </w:r>
      <w:r>
        <w:rPr>
          <w:color w:val="000000" w:themeColor="text1"/>
          <w:sz w:val="28"/>
          <w:szCs w:val="28"/>
        </w:rPr>
        <w:t xml:space="preserve">, який включений </w:t>
      </w:r>
      <w:r>
        <w:rPr>
          <w:sz w:val="28"/>
          <w:szCs w:val="28"/>
        </w:rPr>
        <w:t xml:space="preserve">до списку </w:t>
      </w:r>
      <w:r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 w:rsidR="005B3D14">
        <w:rPr>
          <w:sz w:val="28"/>
          <w:szCs w:val="28"/>
        </w:rPr>
        <w:t xml:space="preserve"> як особі з числа дітей-сиріт.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proofErr w:type="spellStart"/>
      <w:r>
        <w:rPr>
          <w:sz w:val="28"/>
          <w:szCs w:val="28"/>
        </w:rPr>
        <w:t>Ілюкевича</w:t>
      </w:r>
      <w:proofErr w:type="spellEnd"/>
      <w:r>
        <w:rPr>
          <w:sz w:val="28"/>
          <w:szCs w:val="28"/>
        </w:rPr>
        <w:t xml:space="preserve"> Віталія Сергійовича</w:t>
      </w:r>
      <w:r w:rsidR="00635C3B">
        <w:rPr>
          <w:sz w:val="28"/>
          <w:szCs w:val="28"/>
        </w:rPr>
        <w:t xml:space="preserve"> від </w:t>
      </w:r>
      <w:r>
        <w:rPr>
          <w:sz w:val="28"/>
          <w:szCs w:val="28"/>
        </w:rPr>
        <w:t>05.07.2024 № І-941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r w:rsidRPr="005B3D14">
        <w:rPr>
          <w:color w:val="BFBFBF" w:themeColor="background1" w:themeShade="BF"/>
          <w:sz w:val="28"/>
          <w:szCs w:val="28"/>
        </w:rPr>
        <w:t>3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434A7A" w:rsidRDefault="00593FE2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 w:rsidR="005B3D14">
        <w:rPr>
          <w:sz w:val="28"/>
          <w:szCs w:val="28"/>
        </w:rPr>
        <w:t>Ілюкевичу</w:t>
      </w:r>
      <w:proofErr w:type="spellEnd"/>
      <w:r w:rsidR="005B3D14">
        <w:rPr>
          <w:sz w:val="28"/>
          <w:szCs w:val="28"/>
        </w:rPr>
        <w:t xml:space="preserve"> Віталію Сергійовичу</w:t>
      </w:r>
      <w:r>
        <w:rPr>
          <w:sz w:val="28"/>
          <w:szCs w:val="28"/>
        </w:rPr>
        <w:t xml:space="preserve"> укласти договір найму соціального житла з КП «УЖК №1»  строком на 1 (один) рік у 30-ти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 w:rsidR="005B3D14">
        <w:rPr>
          <w:sz w:val="28"/>
          <w:szCs w:val="28"/>
        </w:rPr>
        <w:t>Ілюкевичу</w:t>
      </w:r>
      <w:proofErr w:type="spellEnd"/>
      <w:r w:rsidR="005B3D14">
        <w:rPr>
          <w:sz w:val="28"/>
          <w:szCs w:val="28"/>
        </w:rPr>
        <w:t xml:space="preserve"> Віталію Сергійовичу</w:t>
      </w:r>
      <w:r>
        <w:rPr>
          <w:sz w:val="28"/>
          <w:szCs w:val="28"/>
        </w:rPr>
        <w:t xml:space="preserve"> у 30-ти (тридцяти) денний термін з дати укладення договору найму вселитись в надане йому та зазначене у договорі приміщення.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spellStart"/>
      <w:r w:rsidR="005B3D14">
        <w:rPr>
          <w:sz w:val="28"/>
          <w:szCs w:val="28"/>
        </w:rPr>
        <w:t>Ілюкевичу</w:t>
      </w:r>
      <w:proofErr w:type="spellEnd"/>
      <w:r w:rsidR="005B3D14">
        <w:rPr>
          <w:sz w:val="28"/>
          <w:szCs w:val="28"/>
        </w:rPr>
        <w:t xml:space="preserve"> Віталію Сергійовичу</w:t>
      </w:r>
      <w:r>
        <w:rPr>
          <w:sz w:val="28"/>
          <w:szCs w:val="28"/>
        </w:rPr>
        <w:t xml:space="preserve"> 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B17ABA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B805D4" w:rsidRPr="000E4EF0" w:rsidRDefault="00593FE2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BD0459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Pr="000E4EF0" w:rsidRDefault="00B17ABA" w:rsidP="00640130">
      <w:pPr>
        <w:jc w:val="both"/>
        <w:rPr>
          <w:sz w:val="28"/>
          <w:szCs w:val="28"/>
        </w:rPr>
      </w:pPr>
    </w:p>
    <w:p w:rsidR="00B17ABA" w:rsidRPr="00A200FE" w:rsidRDefault="00B17ABA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6DC5"/>
    <w:rsid w:val="002D3697"/>
    <w:rsid w:val="002D7E7C"/>
    <w:rsid w:val="002E2672"/>
    <w:rsid w:val="002E73CE"/>
    <w:rsid w:val="002F0951"/>
    <w:rsid w:val="003019CF"/>
    <w:rsid w:val="00313C09"/>
    <w:rsid w:val="0033370A"/>
    <w:rsid w:val="00340EBF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0A0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Користувач</cp:lastModifiedBy>
  <cp:revision>92</cp:revision>
  <cp:lastPrinted>2024-07-10T09:54:00Z</cp:lastPrinted>
  <dcterms:created xsi:type="dcterms:W3CDTF">2023-01-26T15:07:00Z</dcterms:created>
  <dcterms:modified xsi:type="dcterms:W3CDTF">2024-07-14T15:23:00Z</dcterms:modified>
</cp:coreProperties>
</file>