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C23366" w:rsidRPr="00AD1E88" w:rsidRDefault="00C23366" w:rsidP="00C23366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ПРОЄКТ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DE71A1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3E02">
        <w:rPr>
          <w:sz w:val="28"/>
          <w:szCs w:val="28"/>
        </w:rPr>
        <w:t xml:space="preserve"> </w:t>
      </w:r>
      <w:r w:rsidR="004577B9">
        <w:rPr>
          <w:sz w:val="28"/>
          <w:szCs w:val="28"/>
        </w:rPr>
        <w:t>серп</w:t>
      </w:r>
      <w:r w:rsidR="0049552D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27092">
        <w:rPr>
          <w:sz w:val="28"/>
          <w:szCs w:val="28"/>
        </w:rPr>
        <w:t>4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CC3B86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3E4A35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приміщень у нежитлові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під розміщення</w:t>
      </w:r>
      <w:r w:rsidR="003E4A35">
        <w:rPr>
          <w:sz w:val="28"/>
          <w:szCs w:val="28"/>
        </w:rPr>
        <w:t xml:space="preserve"> </w:t>
      </w:r>
      <w:r w:rsidR="004577B9">
        <w:rPr>
          <w:sz w:val="28"/>
          <w:szCs w:val="28"/>
        </w:rPr>
        <w:t>промтоварного магазину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4577B9">
        <w:rPr>
          <w:sz w:val="28"/>
          <w:szCs w:val="28"/>
        </w:rPr>
        <w:t>Назаровської</w:t>
      </w:r>
      <w:proofErr w:type="spellEnd"/>
      <w:r w:rsidR="004577B9">
        <w:rPr>
          <w:sz w:val="28"/>
          <w:szCs w:val="28"/>
        </w:rPr>
        <w:t xml:space="preserve"> І.В.</w:t>
      </w:r>
      <w:bookmarkStart w:id="0" w:name="_GoBack"/>
      <w:bookmarkEnd w:id="0"/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4577B9">
        <w:rPr>
          <w:sz w:val="28"/>
          <w:szCs w:val="28"/>
        </w:rPr>
        <w:t>Назаровській</w:t>
      </w:r>
      <w:proofErr w:type="spellEnd"/>
      <w:r w:rsidR="004577B9">
        <w:rPr>
          <w:sz w:val="28"/>
          <w:szCs w:val="28"/>
        </w:rPr>
        <w:t xml:space="preserve"> Ірині Віталіїв</w:t>
      </w:r>
      <w:r w:rsidR="00DE71A1">
        <w:rPr>
          <w:sz w:val="28"/>
          <w:szCs w:val="28"/>
        </w:rPr>
        <w:t>ні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 xml:space="preserve">житлові приміщення </w:t>
      </w:r>
      <w:r w:rsidR="00E27092">
        <w:rPr>
          <w:sz w:val="28"/>
          <w:szCs w:val="28"/>
        </w:rPr>
        <w:t xml:space="preserve">квартири </w:t>
      </w:r>
      <w:r w:rsidR="003C75B1">
        <w:rPr>
          <w:sz w:val="28"/>
          <w:szCs w:val="28"/>
        </w:rPr>
        <w:t xml:space="preserve">№ </w:t>
      </w:r>
      <w:r w:rsidR="004577B9">
        <w:rPr>
          <w:sz w:val="28"/>
          <w:szCs w:val="28"/>
        </w:rPr>
        <w:t>7</w:t>
      </w:r>
      <w:r w:rsidR="00C1657D">
        <w:rPr>
          <w:sz w:val="28"/>
          <w:szCs w:val="28"/>
        </w:rPr>
        <w:t xml:space="preserve"> у </w:t>
      </w:r>
      <w:r w:rsidR="00E27092">
        <w:rPr>
          <w:sz w:val="28"/>
          <w:szCs w:val="28"/>
        </w:rPr>
        <w:t xml:space="preserve">багатоквартирному </w:t>
      </w:r>
      <w:r w:rsidR="00C1657D">
        <w:rPr>
          <w:sz w:val="28"/>
          <w:szCs w:val="28"/>
        </w:rPr>
        <w:t>житлов</w:t>
      </w:r>
      <w:r w:rsidR="00E27092">
        <w:rPr>
          <w:sz w:val="28"/>
          <w:szCs w:val="28"/>
        </w:rPr>
        <w:t>ому будинку</w:t>
      </w:r>
      <w:r w:rsidR="003C75B1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>на</w:t>
      </w:r>
      <w:r w:rsidR="00E27092">
        <w:rPr>
          <w:sz w:val="28"/>
          <w:szCs w:val="28"/>
        </w:rPr>
        <w:t xml:space="preserve"> </w:t>
      </w:r>
      <w:r w:rsidR="003C75B1">
        <w:rPr>
          <w:sz w:val="28"/>
          <w:szCs w:val="28"/>
        </w:rPr>
        <w:t xml:space="preserve">вул. </w:t>
      </w:r>
      <w:r w:rsidR="004577B9">
        <w:rPr>
          <w:sz w:val="28"/>
          <w:szCs w:val="28"/>
        </w:rPr>
        <w:t>Шахтарська,3</w:t>
      </w:r>
      <w:r w:rsidR="00001823">
        <w:rPr>
          <w:sz w:val="28"/>
          <w:szCs w:val="28"/>
        </w:rPr>
        <w:t xml:space="preserve"> в м. Нововолинську,</w:t>
      </w:r>
      <w:r w:rsidR="004F1CD7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що належать </w:t>
      </w:r>
      <w:r w:rsidR="003C75B1">
        <w:rPr>
          <w:sz w:val="28"/>
          <w:szCs w:val="28"/>
        </w:rPr>
        <w:t>їй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 xml:space="preserve">праві власності </w:t>
      </w:r>
      <w:r w:rsidR="003C75B1">
        <w:rPr>
          <w:sz w:val="28"/>
          <w:szCs w:val="28"/>
        </w:rPr>
        <w:t>згідно</w:t>
      </w:r>
      <w:r w:rsidR="00E54D50" w:rsidRPr="00115223">
        <w:rPr>
          <w:sz w:val="28"/>
          <w:szCs w:val="28"/>
        </w:rPr>
        <w:t xml:space="preserve"> </w:t>
      </w:r>
      <w:r w:rsidR="00001823">
        <w:rPr>
          <w:sz w:val="28"/>
          <w:szCs w:val="28"/>
        </w:rPr>
        <w:t xml:space="preserve">з </w:t>
      </w:r>
      <w:r w:rsidR="00DE71A1">
        <w:rPr>
          <w:sz w:val="28"/>
          <w:szCs w:val="28"/>
        </w:rPr>
        <w:t>витяг</w:t>
      </w:r>
      <w:r w:rsidR="00001823">
        <w:rPr>
          <w:sz w:val="28"/>
          <w:szCs w:val="28"/>
        </w:rPr>
        <w:t>ом</w:t>
      </w:r>
      <w:r w:rsidR="00DE71A1">
        <w:rPr>
          <w:sz w:val="28"/>
          <w:szCs w:val="28"/>
        </w:rPr>
        <w:t xml:space="preserve"> з Державного реєстру речових прав № </w:t>
      </w:r>
      <w:r w:rsidR="004577B9">
        <w:rPr>
          <w:sz w:val="28"/>
          <w:szCs w:val="28"/>
        </w:rPr>
        <w:t>366753554</w:t>
      </w:r>
      <w:r w:rsidR="00DE71A1">
        <w:rPr>
          <w:sz w:val="28"/>
          <w:szCs w:val="28"/>
        </w:rPr>
        <w:t xml:space="preserve"> від </w:t>
      </w:r>
      <w:r w:rsidR="004577B9">
        <w:rPr>
          <w:sz w:val="28"/>
          <w:szCs w:val="28"/>
        </w:rPr>
        <w:t>21</w:t>
      </w:r>
      <w:r w:rsidR="00DE71A1">
        <w:rPr>
          <w:sz w:val="28"/>
          <w:szCs w:val="28"/>
        </w:rPr>
        <w:t>.</w:t>
      </w:r>
      <w:r w:rsidR="004577B9">
        <w:rPr>
          <w:sz w:val="28"/>
          <w:szCs w:val="28"/>
        </w:rPr>
        <w:t>0</w:t>
      </w:r>
      <w:r w:rsidR="00DE71A1">
        <w:rPr>
          <w:sz w:val="28"/>
          <w:szCs w:val="28"/>
        </w:rPr>
        <w:t>2.202</w:t>
      </w:r>
      <w:r w:rsidR="004577B9">
        <w:rPr>
          <w:sz w:val="28"/>
          <w:szCs w:val="28"/>
        </w:rPr>
        <w:t>4</w:t>
      </w:r>
      <w:r w:rsidR="00DE71A1">
        <w:rPr>
          <w:sz w:val="28"/>
          <w:szCs w:val="28"/>
        </w:rPr>
        <w:t>року</w:t>
      </w:r>
      <w:r w:rsidR="00761B60" w:rsidRPr="00115223">
        <w:rPr>
          <w:sz w:val="28"/>
          <w:szCs w:val="28"/>
        </w:rPr>
        <w:t xml:space="preserve">, шляхом розробки проекту та проведення реконструкції вказаних вбудованих приміщень під </w:t>
      </w:r>
      <w:r w:rsidR="004577B9">
        <w:rPr>
          <w:sz w:val="28"/>
          <w:szCs w:val="28"/>
        </w:rPr>
        <w:t>промтоварний магазин</w:t>
      </w:r>
      <w:r w:rsidR="00761B60" w:rsidRPr="00115223">
        <w:rPr>
          <w:sz w:val="28"/>
          <w:szCs w:val="28"/>
        </w:rPr>
        <w:t xml:space="preserve">, враховуючи </w:t>
      </w:r>
      <w:r w:rsidR="00CC6060" w:rsidRPr="00115223">
        <w:rPr>
          <w:sz w:val="28"/>
          <w:szCs w:val="28"/>
        </w:rPr>
        <w:t xml:space="preserve">згоду </w:t>
      </w:r>
      <w:r w:rsidR="003C75B1">
        <w:rPr>
          <w:sz w:val="28"/>
          <w:szCs w:val="28"/>
        </w:rPr>
        <w:t>власників суміжних приміщень дан</w:t>
      </w:r>
      <w:r w:rsidR="00CC6060" w:rsidRPr="00115223">
        <w:rPr>
          <w:sz w:val="28"/>
          <w:szCs w:val="28"/>
        </w:rPr>
        <w:t>ого будинку</w:t>
      </w:r>
      <w:r w:rsidR="00B073CD">
        <w:rPr>
          <w:sz w:val="28"/>
          <w:szCs w:val="28"/>
        </w:rPr>
        <w:t>.</w:t>
      </w:r>
      <w:r w:rsidR="00CC6060" w:rsidRPr="00115223">
        <w:rPr>
          <w:sz w:val="28"/>
          <w:szCs w:val="28"/>
        </w:rPr>
        <w:t xml:space="preserve"> 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250CA3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DE71A1" w:rsidRPr="00250CA3" w:rsidRDefault="00DE71A1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lastRenderedPageBreak/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A70" w:rsidRDefault="00AB5A70" w:rsidP="008A35FF">
      <w:r>
        <w:separator/>
      </w:r>
    </w:p>
  </w:endnote>
  <w:endnote w:type="continuationSeparator" w:id="0">
    <w:p w:rsidR="00AB5A70" w:rsidRDefault="00AB5A70" w:rsidP="008A3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A70" w:rsidRDefault="00AB5A70" w:rsidP="008A35FF">
      <w:r>
        <w:separator/>
      </w:r>
    </w:p>
  </w:footnote>
  <w:footnote w:type="continuationSeparator" w:id="0">
    <w:p w:rsidR="00AB5A70" w:rsidRDefault="00AB5A70" w:rsidP="008A3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683244"/>
      <w:docPartObj>
        <w:docPartGallery w:val="Page Numbers (Top of Page)"/>
        <w:docPartUnique/>
      </w:docPartObj>
    </w:sdtPr>
    <w:sdtContent>
      <w:p w:rsidR="008A35FF" w:rsidRDefault="00C469A9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C23366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80F7F"/>
    <w:rsid w:val="00001823"/>
    <w:rsid w:val="00021BCA"/>
    <w:rsid w:val="00032187"/>
    <w:rsid w:val="000826C4"/>
    <w:rsid w:val="00086E39"/>
    <w:rsid w:val="00094AA8"/>
    <w:rsid w:val="000A5E89"/>
    <w:rsid w:val="000A60DB"/>
    <w:rsid w:val="000B721A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463ED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B41C1"/>
    <w:rsid w:val="003C75B1"/>
    <w:rsid w:val="003E4A35"/>
    <w:rsid w:val="003F6031"/>
    <w:rsid w:val="0041114F"/>
    <w:rsid w:val="00434B1F"/>
    <w:rsid w:val="00446EB5"/>
    <w:rsid w:val="004577B9"/>
    <w:rsid w:val="004837A0"/>
    <w:rsid w:val="0049552D"/>
    <w:rsid w:val="004A7495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6102C"/>
    <w:rsid w:val="005B205E"/>
    <w:rsid w:val="005F417D"/>
    <w:rsid w:val="005F438B"/>
    <w:rsid w:val="00623E1D"/>
    <w:rsid w:val="006333E9"/>
    <w:rsid w:val="0063690A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F3551"/>
    <w:rsid w:val="007F65AD"/>
    <w:rsid w:val="00801545"/>
    <w:rsid w:val="008143CE"/>
    <w:rsid w:val="008559EC"/>
    <w:rsid w:val="008613D1"/>
    <w:rsid w:val="008A35FF"/>
    <w:rsid w:val="008B6457"/>
    <w:rsid w:val="008C32E1"/>
    <w:rsid w:val="008E4EA1"/>
    <w:rsid w:val="00907C28"/>
    <w:rsid w:val="00932AE8"/>
    <w:rsid w:val="00980F7F"/>
    <w:rsid w:val="00985859"/>
    <w:rsid w:val="009A06D0"/>
    <w:rsid w:val="009C0ED6"/>
    <w:rsid w:val="009F3485"/>
    <w:rsid w:val="00A022E2"/>
    <w:rsid w:val="00A36C86"/>
    <w:rsid w:val="00A55C54"/>
    <w:rsid w:val="00A917FF"/>
    <w:rsid w:val="00AB5A70"/>
    <w:rsid w:val="00AD3E02"/>
    <w:rsid w:val="00AE193A"/>
    <w:rsid w:val="00B0420F"/>
    <w:rsid w:val="00B073CD"/>
    <w:rsid w:val="00B242A4"/>
    <w:rsid w:val="00B2753F"/>
    <w:rsid w:val="00B435DC"/>
    <w:rsid w:val="00B51BBA"/>
    <w:rsid w:val="00BD3E67"/>
    <w:rsid w:val="00C01913"/>
    <w:rsid w:val="00C0583A"/>
    <w:rsid w:val="00C1657D"/>
    <w:rsid w:val="00C23366"/>
    <w:rsid w:val="00C317D1"/>
    <w:rsid w:val="00C31B99"/>
    <w:rsid w:val="00C44667"/>
    <w:rsid w:val="00C469A9"/>
    <w:rsid w:val="00C56D89"/>
    <w:rsid w:val="00C637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E0D12"/>
    <w:rsid w:val="00D04C8D"/>
    <w:rsid w:val="00D15110"/>
    <w:rsid w:val="00D151D2"/>
    <w:rsid w:val="00D22CBC"/>
    <w:rsid w:val="00D3609F"/>
    <w:rsid w:val="00D677CD"/>
    <w:rsid w:val="00D805F0"/>
    <w:rsid w:val="00D83E40"/>
    <w:rsid w:val="00DB4D39"/>
    <w:rsid w:val="00DE4D2F"/>
    <w:rsid w:val="00DE71A1"/>
    <w:rsid w:val="00DF7A3E"/>
    <w:rsid w:val="00E24D8F"/>
    <w:rsid w:val="00E27092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23A23"/>
    <w:rsid w:val="00F33C1A"/>
    <w:rsid w:val="00F41BA4"/>
    <w:rsid w:val="00F75D87"/>
    <w:rsid w:val="00FA4182"/>
    <w:rsid w:val="00FA65E8"/>
    <w:rsid w:val="00FE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1FF8-9EA8-4E66-AF35-63B0AC11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Містобудування</cp:lastModifiedBy>
  <cp:revision>3</cp:revision>
  <cp:lastPrinted>2024-08-09T13:05:00Z</cp:lastPrinted>
  <dcterms:created xsi:type="dcterms:W3CDTF">2024-08-09T13:07:00Z</dcterms:created>
  <dcterms:modified xsi:type="dcterms:W3CDTF">2024-08-12T11:46:00Z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