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bookmarkStart w:id="0" w:name="_GoBack"/>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bookmarkEnd w:id="0"/>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E817F9" w:rsidRDefault="006A7DA1" w:rsidP="006C05CC">
      <w:pPr>
        <w:pStyle w:val="4"/>
        <w:spacing w:line="360" w:lineRule="auto"/>
        <w:jc w:val="left"/>
        <w:rPr>
          <w:color w:val="000000" w:themeColor="text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r w:rsidR="00BA1FAD" w:rsidRPr="00E817F9">
        <w:rPr>
          <w:color w:val="000000" w:themeColor="text1"/>
          <w:sz w:val="32"/>
          <w:szCs w:val="32"/>
        </w:rPr>
        <w:t>ПРОЄКТ</w:t>
      </w:r>
    </w:p>
    <w:p w:rsidR="006C05CC" w:rsidRDefault="006C05CC" w:rsidP="00A652E3">
      <w:pPr>
        <w:rPr>
          <w:sz w:val="28"/>
          <w:szCs w:val="28"/>
          <w:u w:val="single"/>
        </w:rPr>
      </w:pPr>
    </w:p>
    <w:p w:rsidR="00A652E3" w:rsidRDefault="00534DAF" w:rsidP="00A652E3">
      <w:pPr>
        <w:rPr>
          <w:sz w:val="28"/>
          <w:szCs w:val="28"/>
        </w:rPr>
      </w:pPr>
      <w:r>
        <w:rPr>
          <w:sz w:val="28"/>
          <w:szCs w:val="28"/>
        </w:rPr>
        <w:t xml:space="preserve">   </w:t>
      </w:r>
      <w:r w:rsidR="00B32E98">
        <w:rPr>
          <w:color w:val="000000" w:themeColor="text1"/>
          <w:sz w:val="28"/>
          <w:szCs w:val="28"/>
        </w:rPr>
        <w:t>жовтня</w:t>
      </w:r>
      <w:r w:rsidR="00962DE3" w:rsidRPr="00512423">
        <w:rPr>
          <w:color w:val="000000" w:themeColor="text1"/>
          <w:sz w:val="28"/>
          <w:szCs w:val="28"/>
        </w:rPr>
        <w:t xml:space="preserve"> </w:t>
      </w:r>
      <w:r w:rsidR="003C7D42" w:rsidRPr="00A652E3">
        <w:rPr>
          <w:sz w:val="28"/>
          <w:szCs w:val="28"/>
        </w:rPr>
        <w:t>202</w:t>
      </w:r>
      <w:r w:rsidR="00A21E05">
        <w:rPr>
          <w:sz w:val="28"/>
          <w:szCs w:val="28"/>
        </w:rPr>
        <w:t>4</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 xml:space="preserve">м. Нововолинськ                                     </w:t>
      </w:r>
      <w:r w:rsidR="00596C12">
        <w:rPr>
          <w:sz w:val="28"/>
          <w:szCs w:val="28"/>
        </w:rPr>
        <w:t xml:space="preserve">    </w:t>
      </w:r>
      <w:r w:rsidR="00507AF5">
        <w:rPr>
          <w:sz w:val="28"/>
          <w:szCs w:val="28"/>
        </w:rPr>
        <w:t xml:space="preserve">  </w:t>
      </w:r>
      <w:r w:rsidR="00155C00">
        <w:rPr>
          <w:sz w:val="28"/>
          <w:szCs w:val="28"/>
        </w:rPr>
        <w:t xml:space="preserve">  </w:t>
      </w:r>
      <w:r w:rsidR="00A652E3">
        <w:rPr>
          <w:sz w:val="28"/>
          <w:szCs w:val="28"/>
        </w:rPr>
        <w:t>№</w:t>
      </w:r>
      <w:r w:rsidR="003311F6">
        <w:rPr>
          <w:sz w:val="28"/>
          <w:szCs w:val="28"/>
        </w:rPr>
        <w:t xml:space="preserve">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B32E98">
        <w:rPr>
          <w:sz w:val="28"/>
          <w:szCs w:val="28"/>
        </w:rPr>
        <w:t>липень</w:t>
      </w:r>
      <w:r w:rsidR="000F755E">
        <w:rPr>
          <w:sz w:val="28"/>
          <w:szCs w:val="28"/>
        </w:rPr>
        <w:t>-</w:t>
      </w:r>
      <w:r w:rsidR="00B32E98">
        <w:rPr>
          <w:sz w:val="28"/>
          <w:szCs w:val="28"/>
        </w:rPr>
        <w:t>вересень</w:t>
      </w:r>
      <w:r w:rsidR="00534DAF">
        <w:rPr>
          <w:sz w:val="28"/>
          <w:szCs w:val="28"/>
        </w:rPr>
        <w:t xml:space="preserve"> 2024</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7C53C9">
      <w:pPr>
        <w:ind w:firstLine="567"/>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8404AE" w:rsidRPr="008404AE">
        <w:rPr>
          <w:sz w:val="28"/>
          <w:szCs w:val="28"/>
        </w:rPr>
        <w:t xml:space="preserve">липень-вересень </w:t>
      </w:r>
      <w:r w:rsidR="00534DAF">
        <w:rPr>
          <w:sz w:val="28"/>
          <w:szCs w:val="28"/>
        </w:rPr>
        <w:t>2024</w:t>
      </w:r>
      <w:r w:rsidR="00E03E72">
        <w:rPr>
          <w:sz w:val="28"/>
          <w:szCs w:val="28"/>
        </w:rPr>
        <w:t xml:space="preserve"> ро</w:t>
      </w:r>
      <w:r w:rsidR="004024E8">
        <w:rPr>
          <w:sz w:val="28"/>
          <w:szCs w:val="28"/>
        </w:rPr>
        <w:t xml:space="preserve">ку на одну особу в розмірі </w:t>
      </w:r>
      <w:r w:rsidR="00512423" w:rsidRPr="00EC6E9E">
        <w:rPr>
          <w:color w:val="000000" w:themeColor="text1"/>
          <w:sz w:val="28"/>
          <w:szCs w:val="28"/>
        </w:rPr>
        <w:t>6</w:t>
      </w:r>
      <w:r w:rsidR="00EC6E9E" w:rsidRPr="00EC6E9E">
        <w:rPr>
          <w:color w:val="000000" w:themeColor="text1"/>
          <w:sz w:val="28"/>
          <w:szCs w:val="28"/>
        </w:rPr>
        <w:t>58,53</w:t>
      </w:r>
      <w:r w:rsidR="00974581">
        <w:rPr>
          <w:sz w:val="28"/>
          <w:szCs w:val="28"/>
        </w:rPr>
        <w:t xml:space="preserve"> </w:t>
      </w:r>
      <w:r w:rsidR="00E03E72">
        <w:rPr>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8404AE" w:rsidRPr="008404AE">
        <w:rPr>
          <w:sz w:val="28"/>
          <w:szCs w:val="28"/>
        </w:rPr>
        <w:t xml:space="preserve">липень-вересень </w:t>
      </w:r>
      <w:r w:rsidR="00534DAF">
        <w:rPr>
          <w:sz w:val="28"/>
          <w:szCs w:val="28"/>
        </w:rPr>
        <w:t xml:space="preserve">2024 </w:t>
      </w:r>
      <w:r>
        <w:rPr>
          <w:sz w:val="28"/>
          <w:szCs w:val="28"/>
        </w:rPr>
        <w:t>ро</w:t>
      </w:r>
      <w:r w:rsidR="004024E8">
        <w:rPr>
          <w:sz w:val="28"/>
          <w:szCs w:val="28"/>
        </w:rPr>
        <w:t xml:space="preserve">ку на одну особу в розмірі </w:t>
      </w:r>
      <w:r w:rsidR="00EC6E9E" w:rsidRPr="00EC6E9E">
        <w:rPr>
          <w:color w:val="000000" w:themeColor="text1"/>
          <w:sz w:val="28"/>
          <w:szCs w:val="28"/>
        </w:rPr>
        <w:t>607,88</w:t>
      </w:r>
      <w:r w:rsidR="00974581">
        <w:rPr>
          <w:sz w:val="28"/>
          <w:szCs w:val="28"/>
        </w:rPr>
        <w:t xml:space="preserve"> </w:t>
      </w:r>
      <w:r>
        <w:rPr>
          <w:sz w:val="28"/>
          <w:szCs w:val="28"/>
        </w:rPr>
        <w:t>грн</w:t>
      </w:r>
      <w:r w:rsidR="003F0411">
        <w:rPr>
          <w:sz w:val="28"/>
          <w:szCs w:val="28"/>
        </w:rPr>
        <w:t>.</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7C53C9">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265E0C" w:rsidRDefault="00265E0C" w:rsidP="00640130">
      <w:pPr>
        <w:jc w:val="both"/>
        <w:rPr>
          <w:sz w:val="28"/>
          <w:szCs w:val="28"/>
        </w:rPr>
      </w:pPr>
    </w:p>
    <w:p w:rsidR="00534DAF" w:rsidRDefault="00534DAF" w:rsidP="00E03E72">
      <w:pPr>
        <w:jc w:val="center"/>
        <w:rPr>
          <w:sz w:val="28"/>
          <w:szCs w:val="28"/>
        </w:rPr>
      </w:pPr>
    </w:p>
    <w:p w:rsidR="00534DAF" w:rsidRDefault="00534DAF"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8324B3" w:rsidRPr="008324B3">
        <w:rPr>
          <w:sz w:val="28"/>
          <w:szCs w:val="28"/>
        </w:rPr>
        <w:t xml:space="preserve">липень-вересень </w:t>
      </w:r>
      <w:r w:rsidR="00534DAF">
        <w:rPr>
          <w:sz w:val="28"/>
          <w:szCs w:val="28"/>
        </w:rPr>
        <w:t xml:space="preserve">2024 </w:t>
      </w:r>
      <w:r w:rsidR="00E03E72">
        <w:rPr>
          <w:sz w:val="28"/>
          <w:szCs w:val="28"/>
        </w:rPr>
        <w:t>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F755C7" w:rsidRDefault="00F94123" w:rsidP="00F755C7">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hyperlink r:id="rId6" w:history="1">
        <w:r w:rsidR="00534DAF" w:rsidRPr="006767F9">
          <w:rPr>
            <w:rStyle w:val="ad"/>
            <w:color w:val="000000" w:themeColor="text1"/>
            <w:sz w:val="28"/>
            <w:szCs w:val="28"/>
            <w:u w:val="none"/>
          </w:rPr>
          <w:t>https://ua.m2bomber.com/flat-rent/novovolinsk-22-1951965</w:t>
        </w:r>
      </w:hyperlink>
      <w:r w:rsidR="0035275F">
        <w:rPr>
          <w:color w:val="000000" w:themeColor="text1"/>
          <w:sz w:val="28"/>
          <w:szCs w:val="28"/>
        </w:rPr>
        <w:t>,</w:t>
      </w:r>
      <w:r w:rsidR="00F755C7">
        <w:rPr>
          <w:color w:val="000000" w:themeColor="text1"/>
          <w:sz w:val="28"/>
          <w:szCs w:val="28"/>
        </w:rPr>
        <w:t xml:space="preserve">  </w:t>
      </w:r>
      <w:hyperlink r:id="rId7" w:history="1">
        <w:r w:rsidR="00F755C7" w:rsidRPr="00F755C7">
          <w:rPr>
            <w:rStyle w:val="ad"/>
            <w:color w:val="000000" w:themeColor="text1"/>
            <w:sz w:val="28"/>
            <w:szCs w:val="28"/>
            <w:u w:val="none"/>
          </w:rPr>
          <w:t>https://akra.com.ua/novovolynsk/rent/?lt=list&amp;cur=1</w:t>
        </w:r>
      </w:hyperlink>
      <w:r w:rsidR="00F755C7">
        <w:rPr>
          <w:color w:val="000000" w:themeColor="text1"/>
          <w:sz w:val="28"/>
          <w:szCs w:val="28"/>
        </w:rPr>
        <w:t>, https://flatfy.ua/uk.</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8324B3" w:rsidRPr="008324B3">
        <w:rPr>
          <w:sz w:val="28"/>
          <w:szCs w:val="28"/>
        </w:rPr>
        <w:t xml:space="preserve">липень-вересень </w:t>
      </w:r>
      <w:r w:rsidR="00534DAF">
        <w:rPr>
          <w:sz w:val="28"/>
          <w:szCs w:val="28"/>
        </w:rPr>
        <w:t>2024 року</w:t>
      </w:r>
      <w:r w:rsidR="00F94123">
        <w:rPr>
          <w:sz w:val="28"/>
          <w:szCs w:val="28"/>
        </w:rPr>
        <w:t xml:space="preserve">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Pr="00512423">
        <w:rPr>
          <w:color w:val="000000" w:themeColor="text1"/>
          <w:sz w:val="28"/>
          <w:szCs w:val="28"/>
        </w:rPr>
        <w:t>(</w:t>
      </w:r>
      <w:r w:rsidR="00017558">
        <w:rPr>
          <w:color w:val="000000" w:themeColor="text1"/>
          <w:sz w:val="28"/>
          <w:szCs w:val="28"/>
        </w:rPr>
        <w:t>644,99</w:t>
      </w:r>
      <w:r w:rsidR="00512423" w:rsidRPr="00512423">
        <w:rPr>
          <w:color w:val="000000" w:themeColor="text1"/>
          <w:sz w:val="28"/>
          <w:szCs w:val="28"/>
        </w:rPr>
        <w:t>+</w:t>
      </w:r>
      <w:r w:rsidR="00017558">
        <w:rPr>
          <w:color w:val="000000" w:themeColor="text1"/>
          <w:sz w:val="28"/>
          <w:szCs w:val="28"/>
        </w:rPr>
        <w:t>657,02</w:t>
      </w:r>
      <w:r w:rsidR="00512423" w:rsidRPr="00512423">
        <w:rPr>
          <w:color w:val="000000" w:themeColor="text1"/>
          <w:sz w:val="28"/>
          <w:szCs w:val="28"/>
        </w:rPr>
        <w:t>+</w:t>
      </w:r>
      <w:r w:rsidR="00017558">
        <w:rPr>
          <w:color w:val="000000" w:themeColor="text1"/>
          <w:sz w:val="28"/>
          <w:szCs w:val="28"/>
        </w:rPr>
        <w:t>673,59</w:t>
      </w:r>
      <w:r w:rsidRPr="00512423">
        <w:rPr>
          <w:color w:val="000000" w:themeColor="text1"/>
          <w:sz w:val="28"/>
          <w:szCs w:val="28"/>
        </w:rPr>
        <w:t xml:space="preserve">):3 = </w:t>
      </w:r>
      <w:r w:rsidR="00017558">
        <w:rPr>
          <w:color w:val="000000" w:themeColor="text1"/>
          <w:sz w:val="28"/>
          <w:szCs w:val="28"/>
        </w:rPr>
        <w:t>658,53</w:t>
      </w:r>
      <w:r w:rsidR="00D10C7C">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8324B3">
        <w:rPr>
          <w:sz w:val="28"/>
          <w:szCs w:val="28"/>
        </w:rPr>
        <w:t>липень</w:t>
      </w:r>
      <w:r w:rsidR="00534DAF">
        <w:rPr>
          <w:sz w:val="28"/>
          <w:szCs w:val="28"/>
        </w:rPr>
        <w:t>-</w:t>
      </w:r>
      <w:r w:rsidR="008324B3">
        <w:rPr>
          <w:sz w:val="28"/>
          <w:szCs w:val="28"/>
        </w:rPr>
        <w:t>вересень</w:t>
      </w:r>
      <w:r w:rsidR="00534DAF">
        <w:rPr>
          <w:sz w:val="28"/>
          <w:szCs w:val="28"/>
        </w:rPr>
        <w:t xml:space="preserve"> 2024 </w:t>
      </w:r>
      <w:r>
        <w:rPr>
          <w:sz w:val="28"/>
          <w:szCs w:val="28"/>
        </w:rPr>
        <w:t>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Pr="00512423">
        <w:rPr>
          <w:color w:val="000000" w:themeColor="text1"/>
          <w:sz w:val="28"/>
          <w:szCs w:val="28"/>
        </w:rPr>
        <w:t>(</w:t>
      </w:r>
      <w:r w:rsidR="00017558">
        <w:rPr>
          <w:color w:val="000000" w:themeColor="text1"/>
          <w:sz w:val="28"/>
          <w:szCs w:val="28"/>
        </w:rPr>
        <w:t>595,38</w:t>
      </w:r>
      <w:r w:rsidR="00512423" w:rsidRPr="00512423">
        <w:rPr>
          <w:color w:val="000000" w:themeColor="text1"/>
          <w:sz w:val="28"/>
          <w:szCs w:val="28"/>
        </w:rPr>
        <w:t>+</w:t>
      </w:r>
      <w:r w:rsidR="00017558">
        <w:rPr>
          <w:color w:val="000000" w:themeColor="text1"/>
          <w:sz w:val="28"/>
          <w:szCs w:val="28"/>
        </w:rPr>
        <w:t>606,48</w:t>
      </w:r>
      <w:r w:rsidR="00512423" w:rsidRPr="00512423">
        <w:rPr>
          <w:color w:val="000000" w:themeColor="text1"/>
          <w:sz w:val="28"/>
          <w:szCs w:val="28"/>
        </w:rPr>
        <w:t>+</w:t>
      </w:r>
      <w:r w:rsidR="00017558">
        <w:rPr>
          <w:color w:val="000000" w:themeColor="text1"/>
          <w:sz w:val="28"/>
          <w:szCs w:val="28"/>
        </w:rPr>
        <w:t>621,78</w:t>
      </w:r>
      <w:r w:rsidRPr="00512423">
        <w:rPr>
          <w:color w:val="000000" w:themeColor="text1"/>
          <w:sz w:val="28"/>
          <w:szCs w:val="28"/>
        </w:rPr>
        <w:t xml:space="preserve">):3 = </w:t>
      </w:r>
      <w:r w:rsidR="00017558">
        <w:rPr>
          <w:color w:val="000000" w:themeColor="text1"/>
          <w:sz w:val="28"/>
          <w:szCs w:val="28"/>
        </w:rPr>
        <w:t>607,88</w:t>
      </w:r>
      <w:r w:rsidR="00D10C7C">
        <w:rPr>
          <w:sz w:val="28"/>
          <w:szCs w:val="28"/>
        </w:rPr>
        <w:t xml:space="preserve"> </w:t>
      </w:r>
      <w:r>
        <w:rPr>
          <w:sz w:val="28"/>
          <w:szCs w:val="28"/>
        </w:rPr>
        <w:t>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515F6"/>
    <w:rsid w:val="0006518D"/>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324B3"/>
    <w:rsid w:val="00834010"/>
    <w:rsid w:val="00836F50"/>
    <w:rsid w:val="008404AE"/>
    <w:rsid w:val="00850CAC"/>
    <w:rsid w:val="008917B4"/>
    <w:rsid w:val="008B36A5"/>
    <w:rsid w:val="008C7A0B"/>
    <w:rsid w:val="008D770A"/>
    <w:rsid w:val="008D7CDB"/>
    <w:rsid w:val="008E5839"/>
    <w:rsid w:val="008F7EF0"/>
    <w:rsid w:val="009476D2"/>
    <w:rsid w:val="00962DE3"/>
    <w:rsid w:val="00974581"/>
    <w:rsid w:val="009A7F7C"/>
    <w:rsid w:val="009D5DEC"/>
    <w:rsid w:val="009F5AB5"/>
    <w:rsid w:val="00A15C55"/>
    <w:rsid w:val="00A21E05"/>
    <w:rsid w:val="00A24818"/>
    <w:rsid w:val="00A248E2"/>
    <w:rsid w:val="00A31D2C"/>
    <w:rsid w:val="00A57BDC"/>
    <w:rsid w:val="00A638DC"/>
    <w:rsid w:val="00A652E3"/>
    <w:rsid w:val="00A76FEA"/>
    <w:rsid w:val="00A8377E"/>
    <w:rsid w:val="00AA4B4B"/>
    <w:rsid w:val="00AC5051"/>
    <w:rsid w:val="00AC6F71"/>
    <w:rsid w:val="00AD01A1"/>
    <w:rsid w:val="00AE787E"/>
    <w:rsid w:val="00B0529E"/>
    <w:rsid w:val="00B32E98"/>
    <w:rsid w:val="00B40A14"/>
    <w:rsid w:val="00B52DA0"/>
    <w:rsid w:val="00B805D4"/>
    <w:rsid w:val="00B854A5"/>
    <w:rsid w:val="00BA1FAD"/>
    <w:rsid w:val="00BB5B35"/>
    <w:rsid w:val="00BF374A"/>
    <w:rsid w:val="00C01FF8"/>
    <w:rsid w:val="00C04956"/>
    <w:rsid w:val="00C33A02"/>
    <w:rsid w:val="00C45807"/>
    <w:rsid w:val="00C80FAE"/>
    <w:rsid w:val="00CE1117"/>
    <w:rsid w:val="00CE4FC1"/>
    <w:rsid w:val="00D008A8"/>
    <w:rsid w:val="00D030B7"/>
    <w:rsid w:val="00D10C7C"/>
    <w:rsid w:val="00D17D47"/>
    <w:rsid w:val="00D20FCB"/>
    <w:rsid w:val="00D268BF"/>
    <w:rsid w:val="00D536F9"/>
    <w:rsid w:val="00D55F73"/>
    <w:rsid w:val="00DB2943"/>
    <w:rsid w:val="00DD2B5F"/>
    <w:rsid w:val="00DE2170"/>
    <w:rsid w:val="00DE569D"/>
    <w:rsid w:val="00DE5EA4"/>
    <w:rsid w:val="00E01210"/>
    <w:rsid w:val="00E02043"/>
    <w:rsid w:val="00E03E72"/>
    <w:rsid w:val="00E17F10"/>
    <w:rsid w:val="00E2039E"/>
    <w:rsid w:val="00E50FE6"/>
    <w:rsid w:val="00E57651"/>
    <w:rsid w:val="00E7218A"/>
    <w:rsid w:val="00E735C4"/>
    <w:rsid w:val="00E76D62"/>
    <w:rsid w:val="00E817F9"/>
    <w:rsid w:val="00EB71D0"/>
    <w:rsid w:val="00EC6C3B"/>
    <w:rsid w:val="00EC6E9E"/>
    <w:rsid w:val="00ED347C"/>
    <w:rsid w:val="00ED7EB3"/>
    <w:rsid w:val="00EE7637"/>
    <w:rsid w:val="00F02D3C"/>
    <w:rsid w:val="00F06C7E"/>
    <w:rsid w:val="00F62C85"/>
    <w:rsid w:val="00F74DD7"/>
    <w:rsid w:val="00F755C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kra.com.ua/novovolynsk/rent/?lt=list&amp;cu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m2bomber.com/flat-rent/novovolinsk-22-195196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2</Pages>
  <Words>2982</Words>
  <Characters>1701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74</cp:revision>
  <cp:lastPrinted>2024-03-21T12:45:00Z</cp:lastPrinted>
  <dcterms:created xsi:type="dcterms:W3CDTF">2023-01-26T15:07:00Z</dcterms:created>
  <dcterms:modified xsi:type="dcterms:W3CDTF">2024-09-25T07:19:00Z</dcterms:modified>
</cp:coreProperties>
</file>