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F35AC" w:rsidRPr="00AD1E88" w:rsidRDefault="008F35AC" w:rsidP="008F35AC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ПРОЄКТ</w:t>
      </w:r>
    </w:p>
    <w:p w:rsidR="006050CA" w:rsidRPr="006050CA" w:rsidRDefault="006050CA" w:rsidP="006050C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6050CA" w:rsidP="006050CA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серпня 2024 року                     м. Нововолинськ                                      № </w:t>
      </w:r>
    </w:p>
    <w:p w:rsidR="006050CA" w:rsidRP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зовнішньої реклами</w:t>
      </w:r>
    </w:p>
    <w:p w:rsidR="006050CA" w:rsidRDefault="001C0FB1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«АППІ КЛІН»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29.12.2003р. №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2067 (зі змінами), керуючись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№12/10, розглянувши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звернення </w:t>
      </w:r>
      <w:proofErr w:type="spellStart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«АППІ КЛІН»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конавчий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1C0FB1" w:rsidRPr="001C0FB1"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«АППІ КЛІН»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розташувати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на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785" w:rsidRPr="00BE4785">
        <w:rPr>
          <w:rFonts w:ascii="Times New Roman" w:hAnsi="Times New Roman" w:cs="Times New Roman"/>
          <w:sz w:val="28"/>
          <w:szCs w:val="28"/>
        </w:rPr>
        <w:t>рекламоносій зовнішньої реклами у вигляді фасадних вивісок, розмірами – 0,790x1,940 м, 0,790x2,580м та 0,790x2,000 м</w:t>
      </w:r>
      <w:r w:rsidR="00BE4785">
        <w:rPr>
          <w:sz w:val="28"/>
          <w:szCs w:val="28"/>
        </w:rPr>
        <w:t xml:space="preserve"> та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рекламоносій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зовнішньої </w:t>
      </w:r>
      <w:proofErr w:type="spellStart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штендер </w:t>
      </w:r>
      <w:proofErr w:type="spellStart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м 0,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прапор-віндер</w:t>
      </w:r>
      <w:proofErr w:type="spellEnd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висо</w:t>
      </w:r>
      <w:r w:rsid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bookmarkStart w:id="0" w:name="_GoBack"/>
      <w:bookmarkEnd w:id="0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ою 2,80м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Перемоги, 1-Б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Розповсюджувачу зовнішньої реклами провести демонтаж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6050CA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1C0FB1"/>
    <w:rsid w:val="003C7320"/>
    <w:rsid w:val="006050CA"/>
    <w:rsid w:val="00773C90"/>
    <w:rsid w:val="00854BC4"/>
    <w:rsid w:val="008F35AC"/>
    <w:rsid w:val="00965E78"/>
    <w:rsid w:val="009B5034"/>
    <w:rsid w:val="00BE4785"/>
    <w:rsid w:val="00C8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4785"/>
    <w:pPr>
      <w:ind w:left="720"/>
      <w:contextualSpacing/>
    </w:pPr>
  </w:style>
  <w:style w:type="paragraph" w:customStyle="1" w:styleId="4">
    <w:name w:val="заголовок 4"/>
    <w:basedOn w:val="a"/>
    <w:next w:val="a"/>
    <w:rsid w:val="008F35AC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4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3</cp:revision>
  <cp:lastPrinted>2024-08-07T11:55:00Z</cp:lastPrinted>
  <dcterms:created xsi:type="dcterms:W3CDTF">2024-08-09T12:53:00Z</dcterms:created>
  <dcterms:modified xsi:type="dcterms:W3CDTF">2024-08-12T11:45:00Z</dcterms:modified>
</cp:coreProperties>
</file>