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F6674D" w:rsidRPr="00AD1E88" w:rsidRDefault="003C7D42" w:rsidP="00AD1E88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7B7190" w:rsidRDefault="007B7190" w:rsidP="00837A7B">
      <w:pPr>
        <w:spacing w:line="360" w:lineRule="auto"/>
        <w:rPr>
          <w:sz w:val="28"/>
          <w:szCs w:val="28"/>
        </w:rPr>
      </w:pPr>
    </w:p>
    <w:p w:rsidR="00FA6023" w:rsidRDefault="00A61A71" w:rsidP="00A61A7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ПРОЄКТ</w:t>
      </w:r>
    </w:p>
    <w:p w:rsidR="00A61A71" w:rsidRPr="007B7190" w:rsidRDefault="00A61A71" w:rsidP="007B7190">
      <w:pPr>
        <w:spacing w:line="360" w:lineRule="auto"/>
        <w:jc w:val="center"/>
        <w:rPr>
          <w:sz w:val="28"/>
          <w:szCs w:val="28"/>
        </w:rPr>
      </w:pPr>
    </w:p>
    <w:p w:rsidR="00A652E3" w:rsidRPr="00F60EBB" w:rsidRDefault="00F60EBB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вересня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A92667">
        <w:rPr>
          <w:sz w:val="28"/>
          <w:szCs w:val="28"/>
        </w:rPr>
        <w:t>4</w:t>
      </w:r>
      <w:r w:rsidR="00C81E9F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C81E9F">
        <w:rPr>
          <w:sz w:val="28"/>
          <w:szCs w:val="28"/>
        </w:rPr>
        <w:t xml:space="preserve">          </w:t>
      </w:r>
      <w:r w:rsidR="00A652E3">
        <w:rPr>
          <w:sz w:val="28"/>
          <w:szCs w:val="28"/>
        </w:rPr>
        <w:t xml:space="preserve"> </w:t>
      </w:r>
      <w:r w:rsidR="00AD1E88">
        <w:rPr>
          <w:sz w:val="28"/>
          <w:szCs w:val="28"/>
        </w:rPr>
        <w:t xml:space="preserve">  </w:t>
      </w:r>
      <w:r w:rsidR="00DF42CC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м. Нововолин</w:t>
      </w:r>
      <w:r w:rsidR="007B7190">
        <w:rPr>
          <w:sz w:val="28"/>
          <w:szCs w:val="28"/>
        </w:rPr>
        <w:t xml:space="preserve">ськ                            </w:t>
      </w:r>
      <w:r w:rsidR="00DF42CC">
        <w:rPr>
          <w:sz w:val="28"/>
          <w:szCs w:val="28"/>
        </w:rPr>
        <w:t xml:space="preserve"> </w:t>
      </w:r>
      <w:r w:rsidR="004C049E">
        <w:rPr>
          <w:sz w:val="28"/>
          <w:szCs w:val="28"/>
        </w:rPr>
        <w:t xml:space="preserve">  </w:t>
      </w:r>
      <w:r w:rsidR="00D12D85">
        <w:rPr>
          <w:sz w:val="28"/>
          <w:szCs w:val="28"/>
        </w:rPr>
        <w:t xml:space="preserve">  </w:t>
      </w:r>
      <w:r w:rsidR="008249B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</w:p>
    <w:p w:rsidR="00837A7B" w:rsidRDefault="00837A7B" w:rsidP="000C1059">
      <w:pPr>
        <w:spacing w:line="360" w:lineRule="auto"/>
        <w:rPr>
          <w:sz w:val="28"/>
          <w:szCs w:val="28"/>
          <w:u w:val="single"/>
        </w:rPr>
      </w:pPr>
    </w:p>
    <w:p w:rsidR="00B5785D" w:rsidRDefault="00F60EBB" w:rsidP="000A55B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 затвердження складу</w:t>
      </w:r>
    </w:p>
    <w:p w:rsidR="00F60EBB" w:rsidRDefault="00F60EBB" w:rsidP="000A55B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адміністративної комісії при</w:t>
      </w:r>
    </w:p>
    <w:p w:rsidR="00F60EBB" w:rsidRDefault="00F60EBB" w:rsidP="000A55B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виконавчому комітеті </w:t>
      </w:r>
    </w:p>
    <w:p w:rsidR="00F60EBB" w:rsidRDefault="00F60EBB" w:rsidP="000A55B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міської ради у новій редакції</w:t>
      </w:r>
    </w:p>
    <w:p w:rsidR="007D1BD4" w:rsidRPr="00F61949" w:rsidRDefault="007D1BD4" w:rsidP="000C1059">
      <w:pPr>
        <w:shd w:val="clear" w:color="auto" w:fill="FFFFFF"/>
        <w:spacing w:line="360" w:lineRule="auto"/>
        <w:rPr>
          <w:sz w:val="28"/>
          <w:szCs w:val="28"/>
        </w:rPr>
      </w:pPr>
    </w:p>
    <w:p w:rsidR="00E57651" w:rsidRDefault="00E57651" w:rsidP="00B5785D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D12D85">
        <w:rPr>
          <w:sz w:val="28"/>
          <w:szCs w:val="28"/>
        </w:rPr>
        <w:t xml:space="preserve"> </w:t>
      </w:r>
      <w:r w:rsidR="00F60EBB">
        <w:rPr>
          <w:sz w:val="28"/>
          <w:szCs w:val="28"/>
        </w:rPr>
        <w:t>Керуючись статтями 213, 215 Кодексу України про адміністративні правопорушення, відповідно до підпункту 4 пункту б частини 1 статті 38</w:t>
      </w:r>
      <w:r w:rsidR="001F3F4F">
        <w:rPr>
          <w:sz w:val="28"/>
          <w:szCs w:val="28"/>
        </w:rPr>
        <w:t xml:space="preserve"> Закону</w:t>
      </w:r>
      <w:r w:rsidR="000A55B2">
        <w:rPr>
          <w:sz w:val="28"/>
          <w:szCs w:val="28"/>
        </w:rPr>
        <w:t xml:space="preserve"> України «Про місцеве самоврядування в Україні», </w:t>
      </w:r>
      <w:r w:rsidR="00F60EBB">
        <w:rPr>
          <w:sz w:val="28"/>
          <w:szCs w:val="28"/>
        </w:rPr>
        <w:t>у зв’язку з кадровими змінами</w:t>
      </w:r>
      <w:r w:rsidR="007F1B93">
        <w:rPr>
          <w:sz w:val="28"/>
          <w:szCs w:val="28"/>
        </w:rPr>
        <w:t>,</w:t>
      </w:r>
      <w:r w:rsidR="001F3F4F" w:rsidRPr="001F3F4F">
        <w:rPr>
          <w:sz w:val="28"/>
          <w:szCs w:val="28"/>
        </w:rPr>
        <w:t xml:space="preserve"> виконавчий комітет міської ради</w:t>
      </w:r>
      <w:r w:rsidRPr="001F3F4F">
        <w:rPr>
          <w:sz w:val="28"/>
          <w:szCs w:val="28"/>
        </w:rPr>
        <w:t>: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E57651">
      <w:pPr>
        <w:ind w:firstLine="360"/>
        <w:jc w:val="center"/>
        <w:rPr>
          <w:sz w:val="28"/>
          <w:szCs w:val="28"/>
        </w:rPr>
      </w:pPr>
    </w:p>
    <w:p w:rsidR="00CB5211" w:rsidRPr="00FF2E91" w:rsidRDefault="00FF2E91" w:rsidP="00FF2E91">
      <w:pPr>
        <w:jc w:val="both"/>
        <w:rPr>
          <w:sz w:val="28"/>
          <w:szCs w:val="28"/>
        </w:rPr>
      </w:pPr>
      <w:r w:rsidRPr="00FF2E9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1. </w:t>
      </w:r>
      <w:r w:rsidR="00F60EBB">
        <w:rPr>
          <w:sz w:val="28"/>
          <w:szCs w:val="28"/>
        </w:rPr>
        <w:t>Затвердити персональний склад адміністративної комісії при виконавчому комітеті міської ради у новій редакції</w:t>
      </w:r>
      <w:r w:rsidR="004862DF">
        <w:rPr>
          <w:sz w:val="28"/>
          <w:szCs w:val="28"/>
        </w:rPr>
        <w:t xml:space="preserve"> (додається).</w:t>
      </w:r>
    </w:p>
    <w:p w:rsidR="00837A7B" w:rsidRPr="00270845" w:rsidRDefault="00FF2E91" w:rsidP="00F60E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</w:t>
      </w:r>
      <w:r w:rsidR="004862DF">
        <w:rPr>
          <w:sz w:val="28"/>
          <w:szCs w:val="28"/>
        </w:rPr>
        <w:t>В</w:t>
      </w:r>
      <w:r w:rsidR="00F60EBB">
        <w:rPr>
          <w:sz w:val="28"/>
          <w:szCs w:val="28"/>
        </w:rPr>
        <w:t>изнати таким, що втратило чинність, рішення виконавчого комітету Нововолинської міської ради від 08.01.2024р. № 37.</w:t>
      </w:r>
    </w:p>
    <w:p w:rsidR="00AB380D" w:rsidRPr="00AB380D" w:rsidRDefault="00AB380D" w:rsidP="00AB380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732E6">
        <w:rPr>
          <w:sz w:val="28"/>
          <w:szCs w:val="28"/>
        </w:rPr>
        <w:t xml:space="preserve">      3</w:t>
      </w:r>
      <w:r>
        <w:rPr>
          <w:sz w:val="28"/>
          <w:szCs w:val="28"/>
        </w:rPr>
        <w:t xml:space="preserve">. Контроль за виконанням </w:t>
      </w:r>
      <w:r w:rsidR="00C81E9F">
        <w:rPr>
          <w:sz w:val="28"/>
          <w:szCs w:val="28"/>
        </w:rPr>
        <w:t>цього рішення покласти на заступника міського голови з питань діяльності ви</w:t>
      </w:r>
      <w:r w:rsidR="00AD1E88">
        <w:rPr>
          <w:sz w:val="28"/>
          <w:szCs w:val="28"/>
        </w:rPr>
        <w:t xml:space="preserve">конавчих органів Миколу </w:t>
      </w:r>
      <w:proofErr w:type="spellStart"/>
      <w:r w:rsidR="00AD1E88">
        <w:rPr>
          <w:sz w:val="28"/>
          <w:szCs w:val="28"/>
        </w:rPr>
        <w:t>Пасевича</w:t>
      </w:r>
      <w:proofErr w:type="spellEnd"/>
      <w:r w:rsidR="00C81E9F">
        <w:rPr>
          <w:sz w:val="28"/>
          <w:szCs w:val="28"/>
        </w:rPr>
        <w:t>.</w:t>
      </w: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D12D85" w:rsidRDefault="007D1BD4" w:rsidP="00C81E9F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C81E9F" w:rsidRDefault="00C81E9F" w:rsidP="00C81E9F">
      <w:pPr>
        <w:jc w:val="both"/>
        <w:rPr>
          <w:sz w:val="28"/>
          <w:szCs w:val="28"/>
        </w:rPr>
      </w:pPr>
    </w:p>
    <w:p w:rsidR="00C81E9F" w:rsidRPr="00744B89" w:rsidRDefault="00C81E9F" w:rsidP="00C81E9F">
      <w:pPr>
        <w:jc w:val="both"/>
        <w:rPr>
          <w:sz w:val="28"/>
          <w:szCs w:val="28"/>
        </w:rPr>
      </w:pPr>
    </w:p>
    <w:p w:rsidR="003D2CC9" w:rsidRDefault="00C81E9F" w:rsidP="00FF2E91">
      <w:pPr>
        <w:spacing w:line="360" w:lineRule="auto"/>
        <w:jc w:val="both"/>
        <w:rPr>
          <w:sz w:val="24"/>
          <w:szCs w:val="24"/>
        </w:rPr>
      </w:pPr>
      <w:r w:rsidRPr="00C81E9F">
        <w:rPr>
          <w:sz w:val="24"/>
          <w:szCs w:val="24"/>
        </w:rPr>
        <w:t xml:space="preserve">Сергій </w:t>
      </w:r>
      <w:proofErr w:type="spellStart"/>
      <w:r w:rsidRPr="00C81E9F">
        <w:rPr>
          <w:sz w:val="24"/>
          <w:szCs w:val="24"/>
        </w:rPr>
        <w:t>Гальчик</w:t>
      </w:r>
      <w:proofErr w:type="spellEnd"/>
      <w:r w:rsidRPr="00C81E9F">
        <w:rPr>
          <w:sz w:val="24"/>
          <w:szCs w:val="24"/>
        </w:rPr>
        <w:t xml:space="preserve"> 30376</w:t>
      </w:r>
    </w:p>
    <w:p w:rsidR="00C72030" w:rsidRDefault="00C72030" w:rsidP="00FF2E91">
      <w:pPr>
        <w:spacing w:line="360" w:lineRule="auto"/>
        <w:jc w:val="both"/>
        <w:rPr>
          <w:sz w:val="24"/>
          <w:szCs w:val="24"/>
        </w:rPr>
      </w:pPr>
    </w:p>
    <w:p w:rsidR="00C72030" w:rsidRDefault="00C72030" w:rsidP="00FF2E91">
      <w:pPr>
        <w:spacing w:line="360" w:lineRule="auto"/>
        <w:jc w:val="both"/>
        <w:rPr>
          <w:sz w:val="24"/>
          <w:szCs w:val="24"/>
        </w:rPr>
      </w:pPr>
    </w:p>
    <w:p w:rsidR="00C72030" w:rsidRDefault="00C72030" w:rsidP="00FF2E91">
      <w:pPr>
        <w:spacing w:line="360" w:lineRule="auto"/>
        <w:jc w:val="both"/>
        <w:rPr>
          <w:sz w:val="24"/>
          <w:szCs w:val="24"/>
        </w:rPr>
      </w:pPr>
    </w:p>
    <w:p w:rsidR="00C72030" w:rsidRPr="006D6216" w:rsidRDefault="00C72030" w:rsidP="00FF2E91">
      <w:pPr>
        <w:spacing w:line="360" w:lineRule="auto"/>
        <w:jc w:val="both"/>
        <w:rPr>
          <w:sz w:val="24"/>
          <w:szCs w:val="24"/>
          <w:lang w:val="en-US"/>
        </w:rPr>
      </w:pPr>
    </w:p>
    <w:p w:rsidR="00C72030" w:rsidRPr="00C72030" w:rsidRDefault="00C72030" w:rsidP="00C72030">
      <w:pPr>
        <w:spacing w:line="360" w:lineRule="auto"/>
        <w:rPr>
          <w:rFonts w:eastAsia="Calibri"/>
          <w:sz w:val="26"/>
          <w:szCs w:val="26"/>
        </w:rPr>
      </w:pPr>
    </w:p>
    <w:p w:rsidR="00C72030" w:rsidRPr="00C72030" w:rsidRDefault="00C72030" w:rsidP="00C72030">
      <w:pPr>
        <w:spacing w:line="360" w:lineRule="auto"/>
        <w:jc w:val="center"/>
        <w:rPr>
          <w:rFonts w:eastAsia="Calibri"/>
          <w:sz w:val="28"/>
          <w:szCs w:val="28"/>
        </w:rPr>
      </w:pPr>
      <w:r w:rsidRPr="00C72030">
        <w:rPr>
          <w:rFonts w:eastAsia="Calibri"/>
          <w:sz w:val="28"/>
          <w:szCs w:val="28"/>
        </w:rPr>
        <w:lastRenderedPageBreak/>
        <w:t xml:space="preserve">                                                  ЗАТВЕРДЖЕНО</w:t>
      </w:r>
    </w:p>
    <w:p w:rsidR="00C72030" w:rsidRPr="00C72030" w:rsidRDefault="00C72030" w:rsidP="00C72030">
      <w:pPr>
        <w:spacing w:line="360" w:lineRule="auto"/>
        <w:rPr>
          <w:rFonts w:eastAsia="Calibri"/>
          <w:sz w:val="28"/>
          <w:szCs w:val="28"/>
        </w:rPr>
      </w:pPr>
      <w:r w:rsidRPr="00C72030">
        <w:rPr>
          <w:rFonts w:eastAsia="Calibri"/>
          <w:sz w:val="28"/>
          <w:szCs w:val="28"/>
        </w:rPr>
        <w:t xml:space="preserve">                                               </w:t>
      </w:r>
      <w:r w:rsidR="00A61A71">
        <w:rPr>
          <w:rFonts w:eastAsia="Calibri"/>
          <w:sz w:val="28"/>
          <w:szCs w:val="28"/>
        </w:rPr>
        <w:t xml:space="preserve">                               </w:t>
      </w:r>
      <w:r w:rsidRPr="00C72030">
        <w:rPr>
          <w:rFonts w:eastAsia="Calibri"/>
          <w:sz w:val="28"/>
          <w:szCs w:val="28"/>
        </w:rPr>
        <w:t xml:space="preserve"> Рішення виконавчого комітету</w:t>
      </w:r>
    </w:p>
    <w:p w:rsidR="00C72030" w:rsidRPr="00C72030" w:rsidRDefault="00C72030" w:rsidP="00C72030">
      <w:pPr>
        <w:spacing w:line="360" w:lineRule="auto"/>
        <w:rPr>
          <w:rFonts w:eastAsia="Calibri"/>
          <w:sz w:val="28"/>
          <w:szCs w:val="28"/>
        </w:rPr>
      </w:pPr>
      <w:r w:rsidRPr="00C72030">
        <w:rPr>
          <w:rFonts w:eastAsia="Calibri"/>
          <w:sz w:val="28"/>
          <w:szCs w:val="28"/>
        </w:rPr>
        <w:t xml:space="preserve">                                                                   </w:t>
      </w:r>
      <w:r w:rsidR="00A61A71">
        <w:rPr>
          <w:rFonts w:eastAsia="Calibri"/>
          <w:sz w:val="28"/>
          <w:szCs w:val="28"/>
        </w:rPr>
        <w:t xml:space="preserve">       </w:t>
      </w:r>
      <w:r w:rsidRPr="00C72030">
        <w:rPr>
          <w:rFonts w:eastAsia="Calibri"/>
          <w:sz w:val="28"/>
          <w:szCs w:val="28"/>
        </w:rPr>
        <w:t xml:space="preserve">       </w:t>
      </w:r>
      <w:r w:rsidRPr="00C72030">
        <w:rPr>
          <w:rFonts w:eastAsia="Calibri"/>
          <w:sz w:val="28"/>
          <w:szCs w:val="28"/>
        </w:rPr>
        <w:t xml:space="preserve">   </w:t>
      </w:r>
      <w:r w:rsidRPr="00C72030">
        <w:rPr>
          <w:rFonts w:eastAsia="Calibri"/>
          <w:sz w:val="28"/>
          <w:szCs w:val="28"/>
        </w:rPr>
        <w:t xml:space="preserve"> </w:t>
      </w:r>
      <w:r w:rsidRPr="00C72030">
        <w:rPr>
          <w:rFonts w:eastAsia="Calibri"/>
          <w:sz w:val="28"/>
          <w:szCs w:val="28"/>
        </w:rPr>
        <w:t>вересня 2024</w:t>
      </w:r>
      <w:r w:rsidRPr="00C72030">
        <w:rPr>
          <w:rFonts w:eastAsia="Calibri"/>
          <w:sz w:val="28"/>
          <w:szCs w:val="28"/>
        </w:rPr>
        <w:t xml:space="preserve"> року №</w:t>
      </w:r>
      <w:r w:rsidRPr="00C72030">
        <w:rPr>
          <w:rFonts w:eastAsia="Calibri"/>
          <w:sz w:val="28"/>
          <w:szCs w:val="28"/>
        </w:rPr>
        <w:t xml:space="preserve">  </w:t>
      </w:r>
      <w:r w:rsidRPr="00C72030">
        <w:rPr>
          <w:rFonts w:eastAsia="Calibri"/>
          <w:sz w:val="28"/>
          <w:szCs w:val="28"/>
        </w:rPr>
        <w:t xml:space="preserve">  </w:t>
      </w:r>
    </w:p>
    <w:p w:rsidR="00C72030" w:rsidRPr="00C72030" w:rsidRDefault="00C72030" w:rsidP="00C72030">
      <w:pPr>
        <w:rPr>
          <w:rFonts w:eastAsia="Calibri"/>
          <w:sz w:val="28"/>
          <w:szCs w:val="28"/>
        </w:rPr>
      </w:pPr>
    </w:p>
    <w:p w:rsidR="00C72030" w:rsidRPr="00C72030" w:rsidRDefault="00C72030" w:rsidP="00C72030">
      <w:pPr>
        <w:jc w:val="center"/>
        <w:rPr>
          <w:rFonts w:eastAsia="Calibri"/>
          <w:sz w:val="28"/>
          <w:szCs w:val="28"/>
        </w:rPr>
      </w:pPr>
      <w:r w:rsidRPr="00C72030">
        <w:rPr>
          <w:rFonts w:eastAsia="Calibri"/>
          <w:sz w:val="28"/>
          <w:szCs w:val="28"/>
        </w:rPr>
        <w:t>СКЛАД</w:t>
      </w:r>
    </w:p>
    <w:p w:rsidR="00C72030" w:rsidRPr="00C72030" w:rsidRDefault="00C72030" w:rsidP="00C72030">
      <w:pPr>
        <w:jc w:val="center"/>
        <w:rPr>
          <w:rFonts w:eastAsia="Calibri"/>
          <w:sz w:val="28"/>
          <w:szCs w:val="28"/>
        </w:rPr>
      </w:pPr>
      <w:r w:rsidRPr="00C72030">
        <w:rPr>
          <w:rFonts w:eastAsia="Calibri"/>
          <w:sz w:val="28"/>
          <w:szCs w:val="28"/>
        </w:rPr>
        <w:t xml:space="preserve">адміністративної комісії при виконавчому комітеті </w:t>
      </w:r>
    </w:p>
    <w:p w:rsidR="00C72030" w:rsidRPr="00C72030" w:rsidRDefault="00C72030" w:rsidP="00C72030">
      <w:pPr>
        <w:jc w:val="center"/>
        <w:rPr>
          <w:rFonts w:eastAsia="Calibri"/>
          <w:sz w:val="28"/>
          <w:szCs w:val="28"/>
        </w:rPr>
      </w:pPr>
      <w:r w:rsidRPr="00C72030">
        <w:rPr>
          <w:rFonts w:eastAsia="Calibri"/>
          <w:sz w:val="28"/>
          <w:szCs w:val="28"/>
        </w:rPr>
        <w:t>Нововолинської міської ради</w:t>
      </w:r>
    </w:p>
    <w:p w:rsidR="00C72030" w:rsidRPr="00C72030" w:rsidRDefault="00C72030" w:rsidP="00C72030">
      <w:pPr>
        <w:rPr>
          <w:rFonts w:eastAsia="Calibri"/>
          <w:sz w:val="28"/>
          <w:szCs w:val="28"/>
        </w:rPr>
      </w:pPr>
    </w:p>
    <w:p w:rsidR="00C72030" w:rsidRPr="00C72030" w:rsidRDefault="00C72030" w:rsidP="00C72030">
      <w:pPr>
        <w:rPr>
          <w:rFonts w:eastAsia="Calibri"/>
          <w:sz w:val="28"/>
          <w:szCs w:val="28"/>
        </w:rPr>
      </w:pPr>
    </w:p>
    <w:tbl>
      <w:tblPr>
        <w:tblW w:w="0" w:type="auto"/>
        <w:tblInd w:w="-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20"/>
        <w:gridCol w:w="5526"/>
      </w:tblGrid>
      <w:tr w:rsidR="00C72030" w:rsidRPr="00C72030" w:rsidTr="00015252">
        <w:tc>
          <w:tcPr>
            <w:tcW w:w="4120" w:type="dxa"/>
            <w:shd w:val="clear" w:color="auto" w:fill="auto"/>
          </w:tcPr>
          <w:p w:rsidR="00C72030" w:rsidRPr="00C72030" w:rsidRDefault="00C72030" w:rsidP="00C72030">
            <w:pPr>
              <w:rPr>
                <w:rFonts w:eastAsia="Calibri"/>
                <w:sz w:val="28"/>
                <w:szCs w:val="28"/>
              </w:rPr>
            </w:pPr>
            <w:r w:rsidRPr="00C72030">
              <w:rPr>
                <w:rFonts w:eastAsia="Calibri"/>
                <w:b/>
                <w:bCs/>
                <w:sz w:val="28"/>
                <w:szCs w:val="28"/>
              </w:rPr>
              <w:t>Голова комісії</w:t>
            </w:r>
          </w:p>
          <w:p w:rsidR="00C72030" w:rsidRPr="00C72030" w:rsidRDefault="00C72030" w:rsidP="00C72030">
            <w:pPr>
              <w:ind w:left="4230" w:hanging="4200"/>
              <w:rPr>
                <w:rFonts w:eastAsia="Calibri"/>
                <w:sz w:val="28"/>
                <w:szCs w:val="28"/>
              </w:rPr>
            </w:pPr>
            <w:proofErr w:type="spellStart"/>
            <w:r w:rsidRPr="00C72030">
              <w:rPr>
                <w:rFonts w:eastAsia="Calibri"/>
                <w:sz w:val="28"/>
                <w:szCs w:val="28"/>
              </w:rPr>
              <w:t>Пасевич</w:t>
            </w:r>
            <w:proofErr w:type="spellEnd"/>
            <w:r w:rsidRPr="00C72030">
              <w:rPr>
                <w:rFonts w:eastAsia="Calibri"/>
                <w:sz w:val="28"/>
                <w:szCs w:val="28"/>
              </w:rPr>
              <w:t xml:space="preserve"> Микола Федорович -</w:t>
            </w:r>
          </w:p>
        </w:tc>
        <w:tc>
          <w:tcPr>
            <w:tcW w:w="5526" w:type="dxa"/>
            <w:shd w:val="clear" w:color="auto" w:fill="auto"/>
          </w:tcPr>
          <w:p w:rsidR="00C72030" w:rsidRPr="00C72030" w:rsidRDefault="00C72030" w:rsidP="00C72030">
            <w:pPr>
              <w:ind w:left="20" w:right="-10" w:hanging="15"/>
              <w:rPr>
                <w:rFonts w:eastAsia="Calibri"/>
                <w:sz w:val="28"/>
                <w:szCs w:val="28"/>
              </w:rPr>
            </w:pPr>
          </w:p>
          <w:p w:rsidR="00C72030" w:rsidRPr="00C72030" w:rsidRDefault="00C72030" w:rsidP="00C72030">
            <w:pPr>
              <w:ind w:left="20" w:right="-10" w:hanging="15"/>
              <w:rPr>
                <w:rFonts w:eastAsia="Calibri"/>
                <w:sz w:val="28"/>
                <w:szCs w:val="28"/>
              </w:rPr>
            </w:pPr>
            <w:r w:rsidRPr="00C72030">
              <w:rPr>
                <w:rFonts w:eastAsia="Calibri"/>
                <w:sz w:val="28"/>
                <w:szCs w:val="28"/>
              </w:rPr>
              <w:t>заступник міського голови з питань діяльності виконавчих органів</w:t>
            </w:r>
          </w:p>
        </w:tc>
      </w:tr>
      <w:tr w:rsidR="00C72030" w:rsidRPr="00C72030" w:rsidTr="00015252">
        <w:tc>
          <w:tcPr>
            <w:tcW w:w="4120" w:type="dxa"/>
            <w:shd w:val="clear" w:color="auto" w:fill="auto"/>
          </w:tcPr>
          <w:p w:rsidR="00C72030" w:rsidRPr="00C72030" w:rsidRDefault="00C72030" w:rsidP="00C72030">
            <w:pPr>
              <w:rPr>
                <w:rFonts w:eastAsia="Calibri"/>
                <w:sz w:val="28"/>
                <w:szCs w:val="28"/>
              </w:rPr>
            </w:pPr>
            <w:r w:rsidRPr="00C72030">
              <w:rPr>
                <w:rFonts w:eastAsia="Calibri"/>
                <w:b/>
                <w:bCs/>
                <w:sz w:val="28"/>
                <w:szCs w:val="28"/>
              </w:rPr>
              <w:t>Заступник голови комісії</w:t>
            </w:r>
          </w:p>
          <w:p w:rsidR="00C72030" w:rsidRPr="00C72030" w:rsidRDefault="00C72030" w:rsidP="00C72030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C72030">
              <w:rPr>
                <w:rFonts w:eastAsia="Calibri"/>
                <w:sz w:val="28"/>
                <w:szCs w:val="28"/>
              </w:rPr>
              <w:t>Матрипула</w:t>
            </w:r>
            <w:proofErr w:type="spellEnd"/>
            <w:r w:rsidRPr="00C72030">
              <w:rPr>
                <w:rFonts w:eastAsia="Calibri"/>
                <w:sz w:val="28"/>
                <w:szCs w:val="28"/>
              </w:rPr>
              <w:t xml:space="preserve"> Петро Петрович - </w:t>
            </w:r>
          </w:p>
        </w:tc>
        <w:tc>
          <w:tcPr>
            <w:tcW w:w="5526" w:type="dxa"/>
            <w:shd w:val="clear" w:color="auto" w:fill="auto"/>
          </w:tcPr>
          <w:p w:rsidR="00C72030" w:rsidRPr="00C72030" w:rsidRDefault="00C72030" w:rsidP="00C72030">
            <w:pPr>
              <w:ind w:left="20" w:right="-10"/>
              <w:rPr>
                <w:rFonts w:eastAsia="Calibri"/>
                <w:sz w:val="28"/>
                <w:szCs w:val="28"/>
              </w:rPr>
            </w:pPr>
          </w:p>
          <w:p w:rsidR="00C72030" w:rsidRPr="00C72030" w:rsidRDefault="00C72030" w:rsidP="00C72030">
            <w:pPr>
              <w:ind w:left="20" w:right="-10"/>
              <w:rPr>
                <w:rFonts w:eastAsia="Calibri"/>
                <w:sz w:val="28"/>
                <w:szCs w:val="28"/>
              </w:rPr>
            </w:pPr>
            <w:r w:rsidRPr="00C72030">
              <w:rPr>
                <w:rFonts w:eastAsia="Calibri"/>
                <w:sz w:val="28"/>
                <w:szCs w:val="28"/>
              </w:rPr>
              <w:t>начальник відділу транспорту та зв’язку управління будівництва та інфраструктури</w:t>
            </w:r>
          </w:p>
        </w:tc>
      </w:tr>
      <w:tr w:rsidR="00C72030" w:rsidRPr="00C72030" w:rsidTr="00015252">
        <w:tc>
          <w:tcPr>
            <w:tcW w:w="4120" w:type="dxa"/>
            <w:shd w:val="clear" w:color="auto" w:fill="auto"/>
          </w:tcPr>
          <w:p w:rsidR="00C72030" w:rsidRPr="00C72030" w:rsidRDefault="00C72030" w:rsidP="00C72030">
            <w:pPr>
              <w:rPr>
                <w:rFonts w:eastAsia="Calibri"/>
                <w:sz w:val="28"/>
                <w:szCs w:val="28"/>
              </w:rPr>
            </w:pPr>
            <w:r w:rsidRPr="00C72030">
              <w:rPr>
                <w:rFonts w:eastAsia="Calibri"/>
                <w:b/>
                <w:bCs/>
                <w:sz w:val="28"/>
                <w:szCs w:val="28"/>
              </w:rPr>
              <w:t>Відповідальний секретар комісії</w:t>
            </w:r>
          </w:p>
          <w:p w:rsidR="00C72030" w:rsidRPr="00C72030" w:rsidRDefault="00C72030" w:rsidP="00C72030">
            <w:pPr>
              <w:ind w:left="4230" w:hanging="4200"/>
              <w:rPr>
                <w:rFonts w:eastAsia="Calibri"/>
                <w:sz w:val="28"/>
                <w:szCs w:val="28"/>
              </w:rPr>
            </w:pPr>
            <w:proofErr w:type="spellStart"/>
            <w:r w:rsidRPr="00C72030">
              <w:rPr>
                <w:rFonts w:eastAsia="Calibri"/>
                <w:sz w:val="28"/>
                <w:szCs w:val="28"/>
              </w:rPr>
              <w:t>Гальчик</w:t>
            </w:r>
            <w:proofErr w:type="spellEnd"/>
            <w:r w:rsidRPr="00C72030">
              <w:rPr>
                <w:rFonts w:eastAsia="Calibri"/>
                <w:sz w:val="28"/>
                <w:szCs w:val="28"/>
              </w:rPr>
              <w:t xml:space="preserve"> Сергій Миколайович</w:t>
            </w:r>
            <w:r w:rsidRPr="00C72030">
              <w:rPr>
                <w:rFonts w:eastAsia="Calibri"/>
                <w:sz w:val="28"/>
                <w:szCs w:val="28"/>
              </w:rPr>
              <w:t xml:space="preserve"> - </w:t>
            </w:r>
          </w:p>
        </w:tc>
        <w:tc>
          <w:tcPr>
            <w:tcW w:w="5526" w:type="dxa"/>
            <w:shd w:val="clear" w:color="auto" w:fill="auto"/>
          </w:tcPr>
          <w:p w:rsidR="00C72030" w:rsidRPr="00C72030" w:rsidRDefault="00C72030" w:rsidP="00C72030">
            <w:pPr>
              <w:ind w:right="-10"/>
              <w:rPr>
                <w:rFonts w:eastAsia="Calibri"/>
                <w:sz w:val="28"/>
                <w:szCs w:val="28"/>
              </w:rPr>
            </w:pPr>
          </w:p>
          <w:p w:rsidR="00C72030" w:rsidRPr="00C72030" w:rsidRDefault="00C72030" w:rsidP="00C72030">
            <w:pPr>
              <w:ind w:left="20" w:right="-10"/>
              <w:rPr>
                <w:rFonts w:eastAsia="Calibri"/>
                <w:sz w:val="28"/>
                <w:szCs w:val="28"/>
              </w:rPr>
            </w:pPr>
            <w:r w:rsidRPr="00C72030">
              <w:rPr>
                <w:rFonts w:eastAsia="Calibri"/>
                <w:sz w:val="28"/>
                <w:szCs w:val="28"/>
              </w:rPr>
              <w:t>начальник відділу державного архітектурно-будівельного контролю</w:t>
            </w:r>
          </w:p>
        </w:tc>
      </w:tr>
      <w:tr w:rsidR="00C72030" w:rsidRPr="00C72030" w:rsidTr="00015252">
        <w:tc>
          <w:tcPr>
            <w:tcW w:w="4120" w:type="dxa"/>
            <w:shd w:val="clear" w:color="auto" w:fill="auto"/>
          </w:tcPr>
          <w:p w:rsidR="00C72030" w:rsidRPr="00C72030" w:rsidRDefault="00C72030" w:rsidP="00C72030">
            <w:pPr>
              <w:ind w:left="4230" w:hanging="4200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C72030" w:rsidRPr="00C72030" w:rsidRDefault="00C72030" w:rsidP="00C72030">
            <w:pPr>
              <w:ind w:left="4230" w:hanging="4200"/>
              <w:rPr>
                <w:rFonts w:eastAsia="Calibri"/>
                <w:sz w:val="28"/>
                <w:szCs w:val="28"/>
              </w:rPr>
            </w:pPr>
            <w:r w:rsidRPr="00C72030">
              <w:rPr>
                <w:rFonts w:eastAsia="Calibri"/>
                <w:b/>
                <w:bCs/>
                <w:sz w:val="28"/>
                <w:szCs w:val="28"/>
              </w:rPr>
              <w:t>Члени комісії</w:t>
            </w:r>
          </w:p>
        </w:tc>
        <w:tc>
          <w:tcPr>
            <w:tcW w:w="5526" w:type="dxa"/>
            <w:shd w:val="clear" w:color="auto" w:fill="auto"/>
          </w:tcPr>
          <w:p w:rsidR="00C72030" w:rsidRPr="00C72030" w:rsidRDefault="00C72030" w:rsidP="00C72030">
            <w:pPr>
              <w:ind w:left="20" w:right="-10"/>
              <w:rPr>
                <w:rFonts w:eastAsia="Calibri"/>
                <w:sz w:val="28"/>
                <w:szCs w:val="28"/>
              </w:rPr>
            </w:pPr>
          </w:p>
        </w:tc>
      </w:tr>
      <w:tr w:rsidR="00C72030" w:rsidRPr="00C72030" w:rsidTr="00015252">
        <w:tc>
          <w:tcPr>
            <w:tcW w:w="4120" w:type="dxa"/>
            <w:shd w:val="clear" w:color="auto" w:fill="auto"/>
          </w:tcPr>
          <w:p w:rsidR="00C72030" w:rsidRPr="00C72030" w:rsidRDefault="00C72030" w:rsidP="00C72030">
            <w:pPr>
              <w:ind w:left="4230" w:hanging="4200"/>
              <w:rPr>
                <w:rFonts w:eastAsia="Calibri"/>
                <w:sz w:val="28"/>
                <w:szCs w:val="28"/>
              </w:rPr>
            </w:pPr>
            <w:proofErr w:type="spellStart"/>
            <w:r w:rsidRPr="00C72030">
              <w:rPr>
                <w:rFonts w:eastAsia="Calibri"/>
                <w:sz w:val="28"/>
                <w:szCs w:val="28"/>
              </w:rPr>
              <w:t>Голян</w:t>
            </w:r>
            <w:proofErr w:type="spellEnd"/>
            <w:r w:rsidRPr="00C72030">
              <w:rPr>
                <w:rFonts w:eastAsia="Calibri"/>
                <w:sz w:val="28"/>
                <w:szCs w:val="28"/>
              </w:rPr>
              <w:t xml:space="preserve"> Олег Володимирович - </w:t>
            </w:r>
          </w:p>
        </w:tc>
        <w:tc>
          <w:tcPr>
            <w:tcW w:w="5526" w:type="dxa"/>
            <w:shd w:val="clear" w:color="auto" w:fill="auto"/>
          </w:tcPr>
          <w:p w:rsidR="00C72030" w:rsidRPr="00C72030" w:rsidRDefault="00C72030" w:rsidP="00C72030">
            <w:pPr>
              <w:ind w:left="20" w:right="-10"/>
              <w:rPr>
                <w:rFonts w:eastAsia="Calibri"/>
                <w:sz w:val="28"/>
                <w:szCs w:val="28"/>
              </w:rPr>
            </w:pPr>
            <w:r w:rsidRPr="00C72030">
              <w:rPr>
                <w:rFonts w:eastAsia="Calibri"/>
                <w:sz w:val="28"/>
                <w:szCs w:val="28"/>
              </w:rPr>
              <w:t>директор виробничого управління комунального господарства</w:t>
            </w:r>
          </w:p>
          <w:p w:rsidR="00C72030" w:rsidRPr="00C72030" w:rsidRDefault="00C72030" w:rsidP="00C72030">
            <w:pPr>
              <w:ind w:left="20" w:right="-10"/>
              <w:rPr>
                <w:rFonts w:eastAsia="Calibri"/>
                <w:sz w:val="28"/>
                <w:szCs w:val="28"/>
              </w:rPr>
            </w:pPr>
          </w:p>
        </w:tc>
      </w:tr>
      <w:tr w:rsidR="00C72030" w:rsidRPr="00C72030" w:rsidTr="00015252">
        <w:tc>
          <w:tcPr>
            <w:tcW w:w="4120" w:type="dxa"/>
            <w:shd w:val="clear" w:color="auto" w:fill="auto"/>
          </w:tcPr>
          <w:p w:rsidR="00C72030" w:rsidRPr="00C72030" w:rsidRDefault="00C72030" w:rsidP="00C72030">
            <w:pPr>
              <w:ind w:left="4230" w:hanging="4200"/>
              <w:rPr>
                <w:rFonts w:eastAsia="Calibri"/>
                <w:sz w:val="28"/>
                <w:szCs w:val="28"/>
              </w:rPr>
            </w:pPr>
            <w:proofErr w:type="spellStart"/>
            <w:r w:rsidRPr="00C72030">
              <w:rPr>
                <w:rFonts w:eastAsia="Calibri"/>
                <w:sz w:val="28"/>
                <w:szCs w:val="28"/>
              </w:rPr>
              <w:t>Сибіра</w:t>
            </w:r>
            <w:proofErr w:type="spellEnd"/>
            <w:r w:rsidRPr="00C72030">
              <w:rPr>
                <w:rFonts w:eastAsia="Calibri"/>
                <w:sz w:val="28"/>
                <w:szCs w:val="28"/>
              </w:rPr>
              <w:t xml:space="preserve"> Інна Миколаївна - </w:t>
            </w:r>
          </w:p>
        </w:tc>
        <w:tc>
          <w:tcPr>
            <w:tcW w:w="5526" w:type="dxa"/>
            <w:shd w:val="clear" w:color="auto" w:fill="auto"/>
          </w:tcPr>
          <w:p w:rsidR="00C72030" w:rsidRPr="00C72030" w:rsidRDefault="00C72030" w:rsidP="00C72030">
            <w:pPr>
              <w:ind w:left="20" w:right="-10"/>
              <w:rPr>
                <w:rFonts w:eastAsia="Calibri"/>
                <w:sz w:val="28"/>
                <w:szCs w:val="28"/>
              </w:rPr>
            </w:pPr>
            <w:r w:rsidRPr="00C72030">
              <w:rPr>
                <w:rFonts w:eastAsia="Calibri"/>
                <w:sz w:val="28"/>
                <w:szCs w:val="28"/>
              </w:rPr>
              <w:t>начальник відділу економічного розвитку та комунального майна управління економічної політики</w:t>
            </w:r>
          </w:p>
        </w:tc>
      </w:tr>
      <w:tr w:rsidR="00C72030" w:rsidRPr="00C72030" w:rsidTr="00015252">
        <w:tc>
          <w:tcPr>
            <w:tcW w:w="4120" w:type="dxa"/>
            <w:shd w:val="clear" w:color="auto" w:fill="auto"/>
          </w:tcPr>
          <w:p w:rsidR="00C72030" w:rsidRPr="00C72030" w:rsidRDefault="00C72030" w:rsidP="00C72030">
            <w:pPr>
              <w:ind w:left="4230" w:hanging="4200"/>
              <w:rPr>
                <w:rFonts w:eastAsia="Calibri"/>
                <w:sz w:val="28"/>
                <w:szCs w:val="28"/>
              </w:rPr>
            </w:pPr>
          </w:p>
          <w:p w:rsidR="00C72030" w:rsidRPr="00C72030" w:rsidRDefault="00C72030" w:rsidP="00C72030">
            <w:pPr>
              <w:ind w:left="4230" w:hanging="4200"/>
              <w:rPr>
                <w:rFonts w:eastAsia="Calibri"/>
                <w:sz w:val="28"/>
                <w:szCs w:val="28"/>
              </w:rPr>
            </w:pPr>
            <w:proofErr w:type="spellStart"/>
            <w:r w:rsidRPr="00C72030">
              <w:rPr>
                <w:rFonts w:eastAsia="Calibri"/>
                <w:sz w:val="28"/>
                <w:szCs w:val="28"/>
              </w:rPr>
              <w:t>Думич</w:t>
            </w:r>
            <w:proofErr w:type="spellEnd"/>
            <w:r w:rsidRPr="00C72030">
              <w:rPr>
                <w:rFonts w:eastAsia="Calibri"/>
                <w:sz w:val="28"/>
                <w:szCs w:val="28"/>
              </w:rPr>
              <w:t xml:space="preserve"> Іванна Олегівна - </w:t>
            </w:r>
          </w:p>
        </w:tc>
        <w:tc>
          <w:tcPr>
            <w:tcW w:w="5526" w:type="dxa"/>
            <w:shd w:val="clear" w:color="auto" w:fill="auto"/>
          </w:tcPr>
          <w:p w:rsidR="00C72030" w:rsidRPr="00C72030" w:rsidRDefault="00C72030" w:rsidP="00C72030">
            <w:pPr>
              <w:ind w:left="20" w:right="-10"/>
              <w:rPr>
                <w:rFonts w:eastAsia="Calibri"/>
                <w:sz w:val="28"/>
                <w:szCs w:val="28"/>
              </w:rPr>
            </w:pPr>
          </w:p>
          <w:p w:rsidR="00C72030" w:rsidRPr="00C72030" w:rsidRDefault="00C72030" w:rsidP="00C72030">
            <w:pPr>
              <w:ind w:left="20" w:right="-10"/>
              <w:rPr>
                <w:rFonts w:eastAsia="Calibri"/>
                <w:sz w:val="28"/>
                <w:szCs w:val="28"/>
              </w:rPr>
            </w:pPr>
            <w:r w:rsidRPr="00C72030">
              <w:rPr>
                <w:rFonts w:eastAsia="Calibri"/>
                <w:sz w:val="28"/>
                <w:szCs w:val="28"/>
              </w:rPr>
              <w:t>начальник служби у справах дітей</w:t>
            </w:r>
          </w:p>
        </w:tc>
      </w:tr>
      <w:tr w:rsidR="00C72030" w:rsidRPr="00C72030" w:rsidTr="00015252">
        <w:tc>
          <w:tcPr>
            <w:tcW w:w="4120" w:type="dxa"/>
            <w:shd w:val="clear" w:color="auto" w:fill="auto"/>
          </w:tcPr>
          <w:p w:rsidR="00C72030" w:rsidRPr="00C72030" w:rsidRDefault="00C72030" w:rsidP="00C72030">
            <w:pPr>
              <w:ind w:left="4230" w:hanging="4200"/>
              <w:rPr>
                <w:rFonts w:eastAsia="Calibri"/>
                <w:sz w:val="28"/>
                <w:szCs w:val="28"/>
              </w:rPr>
            </w:pPr>
          </w:p>
          <w:p w:rsidR="00C72030" w:rsidRPr="00C72030" w:rsidRDefault="00C72030" w:rsidP="00C72030">
            <w:pPr>
              <w:ind w:left="4230" w:hanging="4200"/>
              <w:rPr>
                <w:rFonts w:eastAsia="Calibri"/>
                <w:sz w:val="28"/>
                <w:szCs w:val="28"/>
              </w:rPr>
            </w:pPr>
            <w:proofErr w:type="spellStart"/>
            <w:r w:rsidRPr="00C72030">
              <w:rPr>
                <w:rFonts w:eastAsia="Calibri"/>
                <w:sz w:val="28"/>
                <w:szCs w:val="28"/>
              </w:rPr>
              <w:t>Дицьо</w:t>
            </w:r>
            <w:proofErr w:type="spellEnd"/>
            <w:r w:rsidRPr="00C72030">
              <w:rPr>
                <w:rFonts w:eastAsia="Calibri"/>
                <w:sz w:val="28"/>
                <w:szCs w:val="28"/>
              </w:rPr>
              <w:t xml:space="preserve"> Ігор Юрійович</w:t>
            </w:r>
            <w:r w:rsidRPr="00C72030">
              <w:rPr>
                <w:rFonts w:eastAsia="Calibri"/>
                <w:sz w:val="28"/>
                <w:szCs w:val="28"/>
              </w:rPr>
              <w:t xml:space="preserve"> -</w:t>
            </w:r>
          </w:p>
        </w:tc>
        <w:tc>
          <w:tcPr>
            <w:tcW w:w="5526" w:type="dxa"/>
            <w:shd w:val="clear" w:color="auto" w:fill="auto"/>
          </w:tcPr>
          <w:p w:rsidR="00C72030" w:rsidRPr="00C72030" w:rsidRDefault="00C72030" w:rsidP="00C72030">
            <w:pPr>
              <w:ind w:left="20" w:right="-10"/>
              <w:rPr>
                <w:rFonts w:eastAsia="Calibri"/>
                <w:sz w:val="28"/>
                <w:szCs w:val="28"/>
              </w:rPr>
            </w:pPr>
          </w:p>
          <w:p w:rsidR="00C72030" w:rsidRPr="00C72030" w:rsidRDefault="00C72030" w:rsidP="00C72030">
            <w:pPr>
              <w:ind w:left="20" w:right="-10"/>
              <w:rPr>
                <w:rFonts w:eastAsia="Calibri"/>
                <w:sz w:val="28"/>
                <w:szCs w:val="28"/>
              </w:rPr>
            </w:pPr>
            <w:r w:rsidRPr="00C72030">
              <w:rPr>
                <w:rFonts w:eastAsia="Calibri"/>
                <w:sz w:val="28"/>
                <w:szCs w:val="28"/>
              </w:rPr>
              <w:t xml:space="preserve">начальник </w:t>
            </w:r>
            <w:r w:rsidRPr="00C72030">
              <w:rPr>
                <w:rFonts w:eastAsia="Calibri"/>
                <w:sz w:val="28"/>
                <w:szCs w:val="28"/>
              </w:rPr>
              <w:t>юридичного відділу</w:t>
            </w:r>
            <w:r w:rsidRPr="00C72030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C72030" w:rsidRPr="00C72030" w:rsidTr="00015252">
        <w:tc>
          <w:tcPr>
            <w:tcW w:w="4120" w:type="dxa"/>
            <w:shd w:val="clear" w:color="auto" w:fill="auto"/>
          </w:tcPr>
          <w:p w:rsidR="00C72030" w:rsidRPr="00C72030" w:rsidRDefault="00C72030" w:rsidP="00C72030">
            <w:pPr>
              <w:ind w:left="4230" w:hanging="4200"/>
              <w:rPr>
                <w:rFonts w:eastAsia="Calibri"/>
                <w:sz w:val="28"/>
                <w:szCs w:val="28"/>
              </w:rPr>
            </w:pPr>
          </w:p>
          <w:p w:rsidR="00C72030" w:rsidRPr="00C72030" w:rsidRDefault="00C72030" w:rsidP="00C72030">
            <w:pPr>
              <w:ind w:left="4230" w:hanging="4200"/>
              <w:rPr>
                <w:rFonts w:eastAsia="Calibri"/>
                <w:sz w:val="28"/>
                <w:szCs w:val="28"/>
              </w:rPr>
            </w:pPr>
            <w:proofErr w:type="spellStart"/>
            <w:r w:rsidRPr="00C72030">
              <w:rPr>
                <w:rFonts w:eastAsia="Calibri"/>
                <w:sz w:val="28"/>
                <w:szCs w:val="28"/>
              </w:rPr>
              <w:t>Миронюк</w:t>
            </w:r>
            <w:proofErr w:type="spellEnd"/>
            <w:r w:rsidRPr="00C72030">
              <w:rPr>
                <w:rFonts w:eastAsia="Calibri"/>
                <w:sz w:val="28"/>
                <w:szCs w:val="28"/>
              </w:rPr>
              <w:t xml:space="preserve"> Богдан Петрович - </w:t>
            </w:r>
          </w:p>
        </w:tc>
        <w:tc>
          <w:tcPr>
            <w:tcW w:w="5526" w:type="dxa"/>
            <w:shd w:val="clear" w:color="auto" w:fill="auto"/>
          </w:tcPr>
          <w:p w:rsidR="00C72030" w:rsidRPr="00C72030" w:rsidRDefault="00C72030" w:rsidP="00C72030">
            <w:pPr>
              <w:ind w:right="-10"/>
              <w:rPr>
                <w:rFonts w:eastAsia="Calibri"/>
                <w:sz w:val="28"/>
                <w:szCs w:val="28"/>
              </w:rPr>
            </w:pPr>
          </w:p>
          <w:p w:rsidR="00C72030" w:rsidRPr="00C72030" w:rsidRDefault="00C72030" w:rsidP="00C72030">
            <w:pPr>
              <w:ind w:right="-10"/>
              <w:rPr>
                <w:rFonts w:eastAsia="Calibri"/>
                <w:sz w:val="28"/>
                <w:szCs w:val="28"/>
              </w:rPr>
            </w:pPr>
            <w:r w:rsidRPr="00C72030">
              <w:rPr>
                <w:rFonts w:eastAsia="Calibri"/>
                <w:sz w:val="28"/>
                <w:szCs w:val="28"/>
              </w:rPr>
              <w:t>начальник управління будівництва та інфраструктури</w:t>
            </w:r>
          </w:p>
        </w:tc>
      </w:tr>
      <w:tr w:rsidR="00C72030" w:rsidRPr="00C72030" w:rsidTr="00015252">
        <w:tc>
          <w:tcPr>
            <w:tcW w:w="4120" w:type="dxa"/>
            <w:shd w:val="clear" w:color="auto" w:fill="auto"/>
          </w:tcPr>
          <w:p w:rsidR="00C72030" w:rsidRPr="00C72030" w:rsidRDefault="00C72030" w:rsidP="00C72030">
            <w:pPr>
              <w:ind w:left="4230" w:hanging="4200"/>
              <w:rPr>
                <w:rFonts w:eastAsia="Calibri"/>
                <w:sz w:val="28"/>
                <w:szCs w:val="28"/>
              </w:rPr>
            </w:pPr>
          </w:p>
          <w:p w:rsidR="00C72030" w:rsidRPr="00C72030" w:rsidRDefault="00C72030" w:rsidP="00C72030">
            <w:pPr>
              <w:ind w:left="4230" w:hanging="4200"/>
              <w:rPr>
                <w:rFonts w:eastAsia="Calibri"/>
                <w:sz w:val="28"/>
                <w:szCs w:val="28"/>
              </w:rPr>
            </w:pPr>
            <w:proofErr w:type="spellStart"/>
            <w:r w:rsidRPr="00C72030">
              <w:rPr>
                <w:rFonts w:eastAsia="Calibri"/>
                <w:sz w:val="28"/>
                <w:szCs w:val="28"/>
              </w:rPr>
              <w:t>Дячук</w:t>
            </w:r>
            <w:proofErr w:type="spellEnd"/>
            <w:r w:rsidRPr="00C72030">
              <w:rPr>
                <w:rFonts w:eastAsia="Calibri"/>
                <w:sz w:val="28"/>
                <w:szCs w:val="28"/>
              </w:rPr>
              <w:t xml:space="preserve"> Надія Володимирівна - </w:t>
            </w:r>
          </w:p>
        </w:tc>
        <w:tc>
          <w:tcPr>
            <w:tcW w:w="5526" w:type="dxa"/>
            <w:shd w:val="clear" w:color="auto" w:fill="auto"/>
          </w:tcPr>
          <w:p w:rsidR="00C72030" w:rsidRPr="00C72030" w:rsidRDefault="00C72030" w:rsidP="00C72030">
            <w:pPr>
              <w:ind w:right="-10"/>
              <w:rPr>
                <w:rFonts w:eastAsia="Calibri"/>
                <w:sz w:val="28"/>
                <w:szCs w:val="28"/>
              </w:rPr>
            </w:pPr>
          </w:p>
          <w:p w:rsidR="00C72030" w:rsidRPr="00C72030" w:rsidRDefault="006D6216" w:rsidP="00C72030">
            <w:pPr>
              <w:ind w:right="-1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начальник відділу </w:t>
            </w:r>
            <w:r w:rsidR="00C72030" w:rsidRPr="00C72030">
              <w:rPr>
                <w:rFonts w:eastAsia="Calibri"/>
                <w:sz w:val="28"/>
                <w:szCs w:val="28"/>
              </w:rPr>
              <w:t xml:space="preserve">молоді і спорту </w:t>
            </w:r>
          </w:p>
        </w:tc>
      </w:tr>
      <w:tr w:rsidR="00C72030" w:rsidRPr="00C72030" w:rsidTr="00015252">
        <w:tc>
          <w:tcPr>
            <w:tcW w:w="4120" w:type="dxa"/>
            <w:shd w:val="clear" w:color="auto" w:fill="auto"/>
          </w:tcPr>
          <w:p w:rsidR="00C72030" w:rsidRPr="00C72030" w:rsidRDefault="00C72030" w:rsidP="00C72030">
            <w:pPr>
              <w:ind w:left="4230" w:hanging="4200"/>
              <w:rPr>
                <w:rFonts w:eastAsia="Calibri"/>
                <w:sz w:val="28"/>
                <w:szCs w:val="28"/>
              </w:rPr>
            </w:pPr>
          </w:p>
          <w:p w:rsidR="00C72030" w:rsidRPr="00C72030" w:rsidRDefault="00C72030" w:rsidP="00C72030">
            <w:pPr>
              <w:ind w:left="4230" w:hanging="4200"/>
              <w:rPr>
                <w:rFonts w:eastAsia="Calibri"/>
                <w:sz w:val="28"/>
                <w:szCs w:val="28"/>
              </w:rPr>
            </w:pPr>
            <w:r w:rsidRPr="00C72030">
              <w:rPr>
                <w:rFonts w:eastAsia="Calibri"/>
                <w:sz w:val="28"/>
                <w:szCs w:val="28"/>
              </w:rPr>
              <w:t>Лукашук Микола Петрович -</w:t>
            </w:r>
          </w:p>
        </w:tc>
        <w:tc>
          <w:tcPr>
            <w:tcW w:w="5526" w:type="dxa"/>
            <w:shd w:val="clear" w:color="auto" w:fill="auto"/>
          </w:tcPr>
          <w:p w:rsidR="00C72030" w:rsidRPr="00C72030" w:rsidRDefault="00C72030" w:rsidP="00C72030">
            <w:pPr>
              <w:ind w:left="20" w:right="-10"/>
              <w:rPr>
                <w:rFonts w:eastAsia="Calibri"/>
                <w:sz w:val="28"/>
                <w:szCs w:val="28"/>
              </w:rPr>
            </w:pPr>
          </w:p>
          <w:p w:rsidR="00C72030" w:rsidRPr="00C72030" w:rsidRDefault="00C72030" w:rsidP="00C72030">
            <w:pPr>
              <w:ind w:left="20" w:right="-10"/>
              <w:rPr>
                <w:rFonts w:eastAsia="Calibri"/>
                <w:sz w:val="28"/>
                <w:szCs w:val="28"/>
              </w:rPr>
            </w:pPr>
            <w:r w:rsidRPr="00C72030">
              <w:rPr>
                <w:rFonts w:eastAsia="Calibri"/>
                <w:sz w:val="28"/>
                <w:szCs w:val="28"/>
              </w:rPr>
              <w:t>начальник</w:t>
            </w:r>
            <w:r w:rsidRPr="00C72030">
              <w:rPr>
                <w:rFonts w:eastAsia="Calibri"/>
                <w:sz w:val="28"/>
                <w:szCs w:val="28"/>
              </w:rPr>
              <w:t xml:space="preserve"> комунального підприємства «Управляюча житлова компанія</w:t>
            </w:r>
            <w:r w:rsidRPr="00C72030">
              <w:rPr>
                <w:rFonts w:eastAsia="Calibri"/>
                <w:sz w:val="28"/>
                <w:szCs w:val="28"/>
              </w:rPr>
              <w:t xml:space="preserve"> № 1»</w:t>
            </w:r>
          </w:p>
          <w:p w:rsidR="00C72030" w:rsidRPr="00C72030" w:rsidRDefault="00C72030" w:rsidP="00C72030">
            <w:pPr>
              <w:ind w:left="20" w:right="-10"/>
              <w:rPr>
                <w:rFonts w:eastAsia="Calibri"/>
                <w:sz w:val="28"/>
                <w:szCs w:val="28"/>
              </w:rPr>
            </w:pPr>
          </w:p>
        </w:tc>
      </w:tr>
      <w:tr w:rsidR="00C72030" w:rsidRPr="00C72030" w:rsidTr="00015252">
        <w:tc>
          <w:tcPr>
            <w:tcW w:w="4120" w:type="dxa"/>
            <w:shd w:val="clear" w:color="auto" w:fill="auto"/>
          </w:tcPr>
          <w:p w:rsidR="00C72030" w:rsidRPr="00C72030" w:rsidRDefault="00C72030" w:rsidP="00C72030">
            <w:pPr>
              <w:ind w:left="4230" w:hanging="4200"/>
              <w:rPr>
                <w:rFonts w:eastAsia="Calibri"/>
                <w:sz w:val="28"/>
                <w:szCs w:val="28"/>
              </w:rPr>
            </w:pPr>
            <w:proofErr w:type="spellStart"/>
            <w:r w:rsidRPr="00C72030">
              <w:rPr>
                <w:rFonts w:eastAsia="Calibri"/>
                <w:sz w:val="28"/>
                <w:szCs w:val="28"/>
              </w:rPr>
              <w:t>Никитюк</w:t>
            </w:r>
            <w:proofErr w:type="spellEnd"/>
            <w:r w:rsidRPr="00C72030">
              <w:rPr>
                <w:rFonts w:eastAsia="Calibri"/>
                <w:sz w:val="28"/>
                <w:szCs w:val="28"/>
              </w:rPr>
              <w:t xml:space="preserve"> Яна Василівна -  </w:t>
            </w:r>
          </w:p>
        </w:tc>
        <w:tc>
          <w:tcPr>
            <w:tcW w:w="5526" w:type="dxa"/>
            <w:shd w:val="clear" w:color="auto" w:fill="auto"/>
          </w:tcPr>
          <w:p w:rsidR="00C72030" w:rsidRPr="00C72030" w:rsidRDefault="00C72030" w:rsidP="00C72030">
            <w:pPr>
              <w:ind w:left="20" w:right="-10"/>
              <w:rPr>
                <w:rFonts w:eastAsia="Calibri"/>
                <w:sz w:val="28"/>
                <w:szCs w:val="28"/>
              </w:rPr>
            </w:pPr>
            <w:r w:rsidRPr="00C72030">
              <w:rPr>
                <w:rFonts w:eastAsia="Calibri"/>
                <w:sz w:val="28"/>
                <w:szCs w:val="28"/>
              </w:rPr>
              <w:t xml:space="preserve">начальник відділу «Центр розвитку об’єднань співвласників багатоквартирних будинків» </w:t>
            </w:r>
          </w:p>
        </w:tc>
      </w:tr>
    </w:tbl>
    <w:p w:rsidR="00C72030" w:rsidRPr="00C72030" w:rsidRDefault="00C72030" w:rsidP="00C72030">
      <w:pPr>
        <w:jc w:val="center"/>
        <w:rPr>
          <w:rFonts w:eastAsia="Calibri"/>
          <w:sz w:val="28"/>
          <w:szCs w:val="28"/>
        </w:rPr>
      </w:pPr>
    </w:p>
    <w:p w:rsidR="00C72030" w:rsidRPr="00C72030" w:rsidRDefault="00C72030" w:rsidP="00C72030">
      <w:pPr>
        <w:rPr>
          <w:rFonts w:eastAsia="Calibri"/>
          <w:sz w:val="28"/>
          <w:szCs w:val="28"/>
        </w:rPr>
      </w:pPr>
    </w:p>
    <w:p w:rsidR="00C72030" w:rsidRPr="00C72030" w:rsidRDefault="006D6216" w:rsidP="00C72030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</w:t>
      </w:r>
      <w:bookmarkStart w:id="0" w:name="_GoBack"/>
      <w:bookmarkEnd w:id="0"/>
      <w:r w:rsidR="00C72030" w:rsidRPr="00C72030">
        <w:rPr>
          <w:rFonts w:eastAsia="Calibri"/>
          <w:sz w:val="28"/>
          <w:szCs w:val="28"/>
        </w:rPr>
        <w:t xml:space="preserve">                             </w:t>
      </w:r>
      <w:r w:rsidR="00A61A71">
        <w:rPr>
          <w:rFonts w:eastAsia="Calibri"/>
          <w:sz w:val="28"/>
          <w:szCs w:val="28"/>
        </w:rPr>
        <w:t xml:space="preserve">                        Сергій </w:t>
      </w:r>
      <w:proofErr w:type="spellStart"/>
      <w:r w:rsidR="00A61A71">
        <w:rPr>
          <w:rFonts w:eastAsia="Calibri"/>
          <w:sz w:val="28"/>
          <w:szCs w:val="28"/>
        </w:rPr>
        <w:t>Гальчик</w:t>
      </w:r>
      <w:proofErr w:type="spellEnd"/>
    </w:p>
    <w:p w:rsidR="00C72030" w:rsidRPr="00FF2E91" w:rsidRDefault="00C72030" w:rsidP="00FF2E91">
      <w:pPr>
        <w:spacing w:line="360" w:lineRule="auto"/>
        <w:jc w:val="both"/>
        <w:rPr>
          <w:sz w:val="24"/>
          <w:szCs w:val="24"/>
        </w:rPr>
      </w:pPr>
    </w:p>
    <w:sectPr w:rsidR="00C72030" w:rsidRPr="00FF2E91" w:rsidSect="008648A9"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233" w:rsidRDefault="00C15233" w:rsidP="008648A9">
      <w:r>
        <w:separator/>
      </w:r>
    </w:p>
  </w:endnote>
  <w:endnote w:type="continuationSeparator" w:id="0">
    <w:p w:rsidR="00C15233" w:rsidRDefault="00C15233" w:rsidP="00864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233" w:rsidRDefault="00C15233" w:rsidP="008648A9">
      <w:r>
        <w:separator/>
      </w:r>
    </w:p>
  </w:footnote>
  <w:footnote w:type="continuationSeparator" w:id="0">
    <w:p w:rsidR="00C15233" w:rsidRDefault="00C15233" w:rsidP="00864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D74D8"/>
    <w:multiLevelType w:val="hybridMultilevel"/>
    <w:tmpl w:val="2142276C"/>
    <w:lvl w:ilvl="0" w:tplc="BA3403D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4453B8"/>
    <w:multiLevelType w:val="hybridMultilevel"/>
    <w:tmpl w:val="8032604E"/>
    <w:lvl w:ilvl="0" w:tplc="01D0C89C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35D45567"/>
    <w:multiLevelType w:val="hybridMultilevel"/>
    <w:tmpl w:val="2936813C"/>
    <w:lvl w:ilvl="0" w:tplc="392A8B2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775C6089"/>
    <w:multiLevelType w:val="hybridMultilevel"/>
    <w:tmpl w:val="072A2BAE"/>
    <w:lvl w:ilvl="0" w:tplc="0F6C266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3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7"/>
  </w:num>
  <w:num w:numId="6">
    <w:abstractNumId w:val="8"/>
  </w:num>
  <w:num w:numId="7">
    <w:abstractNumId w:val="5"/>
  </w:num>
  <w:num w:numId="8">
    <w:abstractNumId w:val="9"/>
  </w:num>
  <w:num w:numId="9">
    <w:abstractNumId w:val="2"/>
  </w:num>
  <w:num w:numId="10">
    <w:abstractNumId w:val="6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403DA"/>
    <w:rsid w:val="000614AB"/>
    <w:rsid w:val="00093C65"/>
    <w:rsid w:val="000A55B2"/>
    <w:rsid w:val="000B63C2"/>
    <w:rsid w:val="000C1059"/>
    <w:rsid w:val="000C3C93"/>
    <w:rsid w:val="000E0A53"/>
    <w:rsid w:val="000F1CFD"/>
    <w:rsid w:val="00101FDE"/>
    <w:rsid w:val="00124CE8"/>
    <w:rsid w:val="001742ED"/>
    <w:rsid w:val="001C7423"/>
    <w:rsid w:val="001D5E48"/>
    <w:rsid w:val="001F3F4F"/>
    <w:rsid w:val="00201346"/>
    <w:rsid w:val="00270845"/>
    <w:rsid w:val="0027329D"/>
    <w:rsid w:val="002D29EC"/>
    <w:rsid w:val="002F0BBE"/>
    <w:rsid w:val="00317D41"/>
    <w:rsid w:val="00382DEA"/>
    <w:rsid w:val="00393353"/>
    <w:rsid w:val="003C7D42"/>
    <w:rsid w:val="003D2CC9"/>
    <w:rsid w:val="003E1FED"/>
    <w:rsid w:val="0041444F"/>
    <w:rsid w:val="004231E8"/>
    <w:rsid w:val="00471E3A"/>
    <w:rsid w:val="004862DF"/>
    <w:rsid w:val="004C049E"/>
    <w:rsid w:val="004F32D8"/>
    <w:rsid w:val="00517C5D"/>
    <w:rsid w:val="00625C57"/>
    <w:rsid w:val="006C5D8C"/>
    <w:rsid w:val="006D6216"/>
    <w:rsid w:val="006F718D"/>
    <w:rsid w:val="00706C20"/>
    <w:rsid w:val="007344EE"/>
    <w:rsid w:val="007355F7"/>
    <w:rsid w:val="00741672"/>
    <w:rsid w:val="00744B89"/>
    <w:rsid w:val="00780C15"/>
    <w:rsid w:val="00781831"/>
    <w:rsid w:val="007B3A42"/>
    <w:rsid w:val="007B4C44"/>
    <w:rsid w:val="007B7190"/>
    <w:rsid w:val="007D1BD4"/>
    <w:rsid w:val="007F1B93"/>
    <w:rsid w:val="008249B9"/>
    <w:rsid w:val="00834010"/>
    <w:rsid w:val="00837A7B"/>
    <w:rsid w:val="00850CAC"/>
    <w:rsid w:val="008648A9"/>
    <w:rsid w:val="008D68C3"/>
    <w:rsid w:val="008F03E2"/>
    <w:rsid w:val="009F43BF"/>
    <w:rsid w:val="00A12DF3"/>
    <w:rsid w:val="00A15AD0"/>
    <w:rsid w:val="00A40BD1"/>
    <w:rsid w:val="00A523AD"/>
    <w:rsid w:val="00A61A71"/>
    <w:rsid w:val="00A652E3"/>
    <w:rsid w:val="00A92667"/>
    <w:rsid w:val="00AB380D"/>
    <w:rsid w:val="00AD1E88"/>
    <w:rsid w:val="00B12236"/>
    <w:rsid w:val="00B27AE7"/>
    <w:rsid w:val="00B5785D"/>
    <w:rsid w:val="00BE4730"/>
    <w:rsid w:val="00C01FF8"/>
    <w:rsid w:val="00C15233"/>
    <w:rsid w:val="00C72030"/>
    <w:rsid w:val="00C81E9F"/>
    <w:rsid w:val="00CB5211"/>
    <w:rsid w:val="00CB7522"/>
    <w:rsid w:val="00D12D85"/>
    <w:rsid w:val="00D34ED5"/>
    <w:rsid w:val="00D3583D"/>
    <w:rsid w:val="00D37F89"/>
    <w:rsid w:val="00D55F73"/>
    <w:rsid w:val="00D732E6"/>
    <w:rsid w:val="00DA5B62"/>
    <w:rsid w:val="00DC0FB9"/>
    <w:rsid w:val="00DF0791"/>
    <w:rsid w:val="00DF42CC"/>
    <w:rsid w:val="00E05664"/>
    <w:rsid w:val="00E2039E"/>
    <w:rsid w:val="00E269A6"/>
    <w:rsid w:val="00E57651"/>
    <w:rsid w:val="00E61BB8"/>
    <w:rsid w:val="00F60EBB"/>
    <w:rsid w:val="00F6674D"/>
    <w:rsid w:val="00F75C34"/>
    <w:rsid w:val="00F90ED1"/>
    <w:rsid w:val="00F93C90"/>
    <w:rsid w:val="00FA1A91"/>
    <w:rsid w:val="00FA6023"/>
    <w:rsid w:val="00FC2D9C"/>
    <w:rsid w:val="00FF2E91"/>
    <w:rsid w:val="00FF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436749"/>
  <w15:docId w15:val="{F5F6EFFA-C798-4AE4-86A8-89109393A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table" w:styleId="ad">
    <w:name w:val="Table Grid"/>
    <w:basedOn w:val="a1"/>
    <w:uiPriority w:val="59"/>
    <w:rsid w:val="00AB3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8648A9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648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8648A9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648A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2496D-4A98-4C0F-BFB0-FA2B08D49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1770</Words>
  <Characters>1010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User22</cp:lastModifiedBy>
  <cp:revision>3</cp:revision>
  <cp:lastPrinted>2024-09-06T09:17:00Z</cp:lastPrinted>
  <dcterms:created xsi:type="dcterms:W3CDTF">2024-09-06T08:13:00Z</dcterms:created>
  <dcterms:modified xsi:type="dcterms:W3CDTF">2024-09-06T09:18:00Z</dcterms:modified>
</cp:coreProperties>
</file>