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E6AAB" w14:textId="17F8D666" w:rsidR="003D4E8C" w:rsidRDefault="003D4E8C" w:rsidP="003D4E8C">
      <w:pPr>
        <w:spacing w:line="360" w:lineRule="exac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5B56E9" wp14:editId="0B220C9A">
            <wp:simplePos x="0" y="0"/>
            <wp:positionH relativeFrom="column">
              <wp:posOffset>2655570</wp:posOffset>
            </wp:positionH>
            <wp:positionV relativeFrom="paragraph">
              <wp:posOffset>-132080</wp:posOffset>
            </wp:positionV>
            <wp:extent cx="571500" cy="7715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EFBF6" w14:textId="77777777" w:rsidR="003D4E8C" w:rsidRDefault="003D4E8C" w:rsidP="003D4E8C">
      <w:pPr>
        <w:spacing w:line="360" w:lineRule="exact"/>
      </w:pPr>
      <w:bookmarkStart w:id="0" w:name="_Hlk175556357"/>
      <w:bookmarkEnd w:id="0"/>
    </w:p>
    <w:p w14:paraId="0234DE0B" w14:textId="77777777" w:rsidR="003D4E8C" w:rsidRPr="00C17FF7" w:rsidRDefault="003D4E8C" w:rsidP="003D4E8C">
      <w:pPr>
        <w:spacing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36FF06" w14:textId="77777777" w:rsidR="003D4E8C" w:rsidRPr="00C17FF7" w:rsidRDefault="003D4E8C" w:rsidP="003D4E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E25767" w14:textId="57917DF4" w:rsidR="003D4E8C" w:rsidRPr="003D4E8C" w:rsidRDefault="003D4E8C" w:rsidP="003D4E8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D4E8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НОВОВОЛИНСЬКИЙ МІСЬКИЙ ГОЛОВА</w:t>
      </w:r>
    </w:p>
    <w:p w14:paraId="0740138A" w14:textId="675067D4" w:rsidR="003D4E8C" w:rsidRPr="003D4E8C" w:rsidRDefault="003D4E8C" w:rsidP="003D4E8C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D4E8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РОЗПОРЯДЖЕННЯ</w:t>
      </w:r>
    </w:p>
    <w:p w14:paraId="403A5832" w14:textId="77777777" w:rsidR="003D4E8C" w:rsidRDefault="003D4E8C" w:rsidP="003D4E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</w:p>
    <w:p w14:paraId="19563F72" w14:textId="03E61944" w:rsidR="003D4E8C" w:rsidRDefault="009A085F" w:rsidP="003D4E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3D4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серпня 2024 року                    м. Нововолинськ                               </w:t>
      </w:r>
      <w:r w:rsidR="001655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bookmarkStart w:id="1" w:name="_GoBack"/>
      <w:bookmarkEnd w:id="1"/>
      <w:r w:rsidR="003D4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78 - р</w:t>
      </w:r>
    </w:p>
    <w:p w14:paraId="18C096A0" w14:textId="77777777" w:rsidR="003D4E8C" w:rsidRDefault="003D4E8C" w:rsidP="003D4E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5ACD26" w14:textId="77777777" w:rsidR="003D4E8C" w:rsidRDefault="003D4E8C" w:rsidP="003D4E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5D36F2" w14:textId="77777777" w:rsidR="003D4E8C" w:rsidRPr="00C17FF7" w:rsidRDefault="003D4E8C" w:rsidP="003D4E8C">
      <w:pPr>
        <w:spacing w:after="716" w:line="346" w:lineRule="exact"/>
        <w:ind w:right="61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FF7">
        <w:rPr>
          <w:rStyle w:val="2"/>
          <w:rFonts w:eastAsia="Courier New"/>
          <w:color w:val="000000" w:themeColor="text1"/>
        </w:rPr>
        <w:t>Про затвердження</w:t>
      </w:r>
      <w:r>
        <w:rPr>
          <w:rStyle w:val="2"/>
          <w:rFonts w:eastAsia="Courier New"/>
          <w:color w:val="000000" w:themeColor="text1"/>
        </w:rPr>
        <w:t xml:space="preserve"> </w:t>
      </w:r>
      <w:r w:rsidRPr="00C17FF7">
        <w:rPr>
          <w:rStyle w:val="2"/>
          <w:rFonts w:eastAsia="Courier New"/>
          <w:color w:val="000000" w:themeColor="text1"/>
        </w:rPr>
        <w:t>складу колегії управління освіти Нововолинської міської ради</w:t>
      </w:r>
    </w:p>
    <w:p w14:paraId="1D1194CB" w14:textId="77777777" w:rsidR="003D4E8C" w:rsidRDefault="003D4E8C" w:rsidP="003D4E8C">
      <w:pPr>
        <w:spacing w:line="326" w:lineRule="exact"/>
        <w:ind w:firstLine="600"/>
        <w:jc w:val="both"/>
        <w:rPr>
          <w:rStyle w:val="2"/>
          <w:rFonts w:eastAsia="Courier New"/>
          <w:color w:val="000000" w:themeColor="text1"/>
        </w:rPr>
      </w:pPr>
      <w:r w:rsidRPr="00C17FF7">
        <w:rPr>
          <w:rStyle w:val="2"/>
          <w:rFonts w:eastAsia="Courier New"/>
          <w:color w:val="000000" w:themeColor="text1"/>
        </w:rPr>
        <w:t>Відповідно до пункту 5.5 розділу 5 Положення про управління освіти, затвердженого рішенням міської ради від 17 вересня 2020 року № 39/21 «Про затвердження положення управління освіти виконавчого комітету Нововолинської міської ради» та у зв'язку із кадровими змінами в управлінні освіти:</w:t>
      </w:r>
      <w:r w:rsidRPr="00C17FF7">
        <w:rPr>
          <w:rStyle w:val="2"/>
          <w:rFonts w:eastAsia="Courier New"/>
          <w:color w:val="000000" w:themeColor="text1"/>
        </w:rPr>
        <w:tab/>
      </w:r>
    </w:p>
    <w:p w14:paraId="2FDC7AFB" w14:textId="000691F6" w:rsidR="00BD41C9" w:rsidRDefault="00BD41C9" w:rsidP="00BD41C9">
      <w:pPr>
        <w:spacing w:line="346" w:lineRule="exact"/>
        <w:ind w:firstLine="567"/>
        <w:jc w:val="both"/>
        <w:rPr>
          <w:rStyle w:val="2"/>
          <w:rFonts w:eastAsia="Courier New"/>
          <w:color w:val="000000" w:themeColor="text1"/>
        </w:rPr>
      </w:pPr>
      <w:r>
        <w:rPr>
          <w:rStyle w:val="2"/>
          <w:rFonts w:eastAsia="Courier New"/>
          <w:color w:val="000000" w:themeColor="text1"/>
        </w:rPr>
        <w:t>1</w:t>
      </w:r>
      <w:r w:rsidR="003D4E8C" w:rsidRPr="00C17FF7">
        <w:rPr>
          <w:rStyle w:val="2"/>
          <w:rFonts w:eastAsia="Courier New"/>
          <w:color w:val="000000" w:themeColor="text1"/>
        </w:rPr>
        <w:t>. Визнати таким, що втратило чинність, розпорядження міського голови від</w:t>
      </w:r>
      <w:r w:rsidR="003D4E8C">
        <w:rPr>
          <w:color w:val="000000" w:themeColor="text1"/>
        </w:rPr>
        <w:t xml:space="preserve"> </w:t>
      </w:r>
      <w:r w:rsidR="003D4E8C" w:rsidRPr="003D4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</w:t>
      </w:r>
      <w:r w:rsidR="003D4E8C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3D4E8C" w:rsidRPr="003D4E8C">
        <w:rPr>
          <w:rStyle w:val="2"/>
          <w:rFonts w:eastAsia="Courier New"/>
          <w:color w:val="000000" w:themeColor="text1"/>
        </w:rPr>
        <w:t>ютого 2023 року №</w:t>
      </w:r>
      <w:r w:rsidR="003D4E8C" w:rsidRPr="00C17FF7">
        <w:rPr>
          <w:rStyle w:val="2"/>
          <w:rFonts w:eastAsia="Courier New"/>
          <w:color w:val="000000" w:themeColor="text1"/>
        </w:rPr>
        <w:t xml:space="preserve"> 17-р «Про затвердження складу колегії управління освіти виконавчого комітету Нововолинської міської ради».</w:t>
      </w:r>
      <w:r w:rsidRPr="00BD41C9">
        <w:rPr>
          <w:rStyle w:val="2"/>
          <w:rFonts w:eastAsia="Courier New"/>
          <w:color w:val="000000" w:themeColor="text1"/>
        </w:rPr>
        <w:t xml:space="preserve"> </w:t>
      </w:r>
    </w:p>
    <w:p w14:paraId="6E0158C7" w14:textId="32AC25AE" w:rsidR="00BD41C9" w:rsidRPr="00C17FF7" w:rsidRDefault="00BD41C9" w:rsidP="00BD41C9">
      <w:pPr>
        <w:spacing w:line="346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2"/>
          <w:rFonts w:eastAsia="Courier New"/>
          <w:color w:val="000000" w:themeColor="text1"/>
        </w:rPr>
        <w:t>2</w:t>
      </w:r>
      <w:r w:rsidRPr="00C17FF7">
        <w:rPr>
          <w:rStyle w:val="2"/>
          <w:rFonts w:eastAsia="Courier New"/>
          <w:color w:val="000000" w:themeColor="text1"/>
        </w:rPr>
        <w:t xml:space="preserve">. Затвердити склад колегії управління освіти Нововолинської міської ради </w:t>
      </w:r>
      <w:r>
        <w:rPr>
          <w:rStyle w:val="2"/>
          <w:rFonts w:eastAsia="Courier New"/>
          <w:color w:val="000000" w:themeColor="text1"/>
        </w:rPr>
        <w:t xml:space="preserve">у новій редакції </w:t>
      </w:r>
      <w:r w:rsidRPr="00C17FF7">
        <w:rPr>
          <w:rStyle w:val="2"/>
          <w:rFonts w:eastAsia="Courier New"/>
          <w:color w:val="000000" w:themeColor="text1"/>
        </w:rPr>
        <w:t>(додається).</w:t>
      </w:r>
    </w:p>
    <w:p w14:paraId="1B565D44" w14:textId="6C9111FF" w:rsidR="003D4E8C" w:rsidRDefault="003D4E8C" w:rsidP="003D4E8C">
      <w:pPr>
        <w:spacing w:line="326" w:lineRule="exact"/>
        <w:ind w:firstLine="567"/>
        <w:jc w:val="both"/>
        <w:rPr>
          <w:rStyle w:val="2"/>
          <w:rFonts w:eastAsia="Courier New"/>
          <w:color w:val="000000" w:themeColor="text1"/>
        </w:rPr>
      </w:pPr>
    </w:p>
    <w:p w14:paraId="5B44C4EE" w14:textId="77777777" w:rsidR="003D4E8C" w:rsidRDefault="003D4E8C" w:rsidP="003D4E8C">
      <w:pPr>
        <w:tabs>
          <w:tab w:val="left" w:pos="789"/>
        </w:tabs>
        <w:spacing w:line="346" w:lineRule="exact"/>
        <w:ind w:firstLine="567"/>
        <w:jc w:val="both"/>
        <w:rPr>
          <w:rStyle w:val="2"/>
          <w:rFonts w:eastAsia="Courier New"/>
          <w:color w:val="000000" w:themeColor="text1"/>
        </w:rPr>
      </w:pPr>
      <w:r>
        <w:rPr>
          <w:rStyle w:val="2"/>
          <w:rFonts w:eastAsia="Courier New"/>
          <w:color w:val="000000" w:themeColor="text1"/>
        </w:rPr>
        <w:t>3</w:t>
      </w:r>
      <w:r w:rsidRPr="00C17FF7">
        <w:rPr>
          <w:rStyle w:val="2"/>
          <w:rFonts w:eastAsia="Courier New"/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C17FF7">
        <w:rPr>
          <w:rStyle w:val="2"/>
          <w:rFonts w:eastAsia="Courier New"/>
          <w:color w:val="000000" w:themeColor="text1"/>
        </w:rPr>
        <w:t>Контроль за виконанням даного розпорядження покласти на заступника міського</w:t>
      </w:r>
      <w:r>
        <w:rPr>
          <w:rStyle w:val="2"/>
          <w:rFonts w:eastAsia="Courier New"/>
          <w:color w:val="000000" w:themeColor="text1"/>
        </w:rPr>
        <w:t xml:space="preserve">   </w:t>
      </w:r>
      <w:r w:rsidRPr="00C17FF7">
        <w:rPr>
          <w:rStyle w:val="2"/>
          <w:rFonts w:eastAsia="Courier New"/>
          <w:color w:val="000000" w:themeColor="text1"/>
        </w:rPr>
        <w:t xml:space="preserve"> голови</w:t>
      </w:r>
      <w:r>
        <w:rPr>
          <w:rStyle w:val="2"/>
          <w:rFonts w:eastAsia="Courier New"/>
          <w:color w:val="000000" w:themeColor="text1"/>
        </w:rPr>
        <w:t xml:space="preserve">   </w:t>
      </w:r>
      <w:r w:rsidRPr="00C17FF7">
        <w:rPr>
          <w:rStyle w:val="2"/>
          <w:rFonts w:eastAsia="Courier New"/>
          <w:color w:val="000000" w:themeColor="text1"/>
        </w:rPr>
        <w:t xml:space="preserve"> </w:t>
      </w:r>
      <w:r>
        <w:rPr>
          <w:rStyle w:val="2"/>
          <w:rFonts w:eastAsia="Courier New"/>
          <w:color w:val="000000" w:themeColor="text1"/>
        </w:rPr>
        <w:t xml:space="preserve"> </w:t>
      </w:r>
      <w:r w:rsidRPr="00C17FF7">
        <w:rPr>
          <w:rStyle w:val="2"/>
          <w:rFonts w:eastAsia="Courier New"/>
          <w:color w:val="000000" w:themeColor="text1"/>
        </w:rPr>
        <w:t xml:space="preserve">з </w:t>
      </w:r>
      <w:r>
        <w:rPr>
          <w:rStyle w:val="2"/>
          <w:rFonts w:eastAsia="Courier New"/>
          <w:color w:val="000000" w:themeColor="text1"/>
        </w:rPr>
        <w:t xml:space="preserve">   </w:t>
      </w:r>
      <w:r w:rsidRPr="00C17FF7">
        <w:rPr>
          <w:rStyle w:val="2"/>
          <w:rFonts w:eastAsia="Courier New"/>
          <w:color w:val="000000" w:themeColor="text1"/>
        </w:rPr>
        <w:t>питань</w:t>
      </w:r>
      <w:r>
        <w:rPr>
          <w:rStyle w:val="2"/>
          <w:rFonts w:eastAsia="Courier New"/>
          <w:color w:val="000000" w:themeColor="text1"/>
        </w:rPr>
        <w:t xml:space="preserve">    </w:t>
      </w:r>
      <w:r w:rsidRPr="00C17FF7">
        <w:rPr>
          <w:rStyle w:val="2"/>
          <w:rFonts w:eastAsia="Courier New"/>
          <w:color w:val="000000" w:themeColor="text1"/>
        </w:rPr>
        <w:t xml:space="preserve"> діяльності </w:t>
      </w:r>
      <w:r>
        <w:rPr>
          <w:rStyle w:val="2"/>
          <w:rFonts w:eastAsia="Courier New"/>
          <w:color w:val="000000" w:themeColor="text1"/>
        </w:rPr>
        <w:t xml:space="preserve">   </w:t>
      </w:r>
      <w:r w:rsidRPr="00C17FF7">
        <w:rPr>
          <w:rStyle w:val="2"/>
          <w:rFonts w:eastAsia="Courier New"/>
          <w:color w:val="000000" w:themeColor="text1"/>
        </w:rPr>
        <w:t xml:space="preserve">виконавчих </w:t>
      </w:r>
      <w:r>
        <w:rPr>
          <w:rStyle w:val="2"/>
          <w:rFonts w:eastAsia="Courier New"/>
          <w:color w:val="000000" w:themeColor="text1"/>
        </w:rPr>
        <w:t xml:space="preserve">  </w:t>
      </w:r>
      <w:r w:rsidRPr="00C17FF7">
        <w:rPr>
          <w:rStyle w:val="2"/>
          <w:rFonts w:eastAsia="Courier New"/>
          <w:color w:val="000000" w:themeColor="text1"/>
        </w:rPr>
        <w:t xml:space="preserve">органів міської ради </w:t>
      </w:r>
    </w:p>
    <w:p w14:paraId="7843C662" w14:textId="77777777" w:rsidR="003D4E8C" w:rsidRPr="00C17FF7" w:rsidRDefault="003D4E8C" w:rsidP="003D4E8C">
      <w:pPr>
        <w:tabs>
          <w:tab w:val="left" w:pos="789"/>
        </w:tabs>
        <w:spacing w:line="346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FF7">
        <w:rPr>
          <w:rStyle w:val="2"/>
          <w:rFonts w:eastAsia="Courier New"/>
          <w:color w:val="000000" w:themeColor="text1"/>
        </w:rPr>
        <w:t>Ніну Шумську.</w:t>
      </w:r>
    </w:p>
    <w:p w14:paraId="5B1E9B54" w14:textId="77777777" w:rsidR="003D4E8C" w:rsidRDefault="003D4E8C" w:rsidP="003D4E8C">
      <w:pPr>
        <w:spacing w:after="135"/>
        <w:rPr>
          <w:rStyle w:val="2"/>
          <w:rFonts w:eastAsia="Courier New"/>
          <w:color w:val="000000" w:themeColor="text1"/>
        </w:rPr>
      </w:pPr>
    </w:p>
    <w:p w14:paraId="4039DDED" w14:textId="77777777" w:rsidR="003D4E8C" w:rsidRDefault="003D4E8C" w:rsidP="003D4E8C">
      <w:pPr>
        <w:spacing w:after="135"/>
        <w:rPr>
          <w:rStyle w:val="2"/>
          <w:rFonts w:eastAsia="Courier New"/>
          <w:color w:val="000000" w:themeColor="text1"/>
        </w:rPr>
      </w:pPr>
    </w:p>
    <w:p w14:paraId="0703A2F8" w14:textId="77777777" w:rsidR="003D4E8C" w:rsidRDefault="003D4E8C" w:rsidP="003D4E8C">
      <w:pPr>
        <w:spacing w:after="135"/>
        <w:rPr>
          <w:rStyle w:val="2"/>
          <w:rFonts w:eastAsia="Courier New"/>
          <w:color w:val="000000" w:themeColor="text1"/>
        </w:rPr>
      </w:pPr>
    </w:p>
    <w:p w14:paraId="318FBDB7" w14:textId="77777777" w:rsidR="003D4E8C" w:rsidRPr="00C17FF7" w:rsidRDefault="003D4E8C" w:rsidP="003D4E8C">
      <w:pPr>
        <w:spacing w:after="13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2"/>
          <w:rFonts w:eastAsia="Courier New"/>
          <w:color w:val="000000" w:themeColor="text1"/>
        </w:rPr>
        <w:t xml:space="preserve">Міський голова                                                                                  </w:t>
      </w:r>
      <w:r w:rsidRPr="00C17FF7">
        <w:rPr>
          <w:rStyle w:val="2"/>
          <w:rFonts w:eastAsia="Courier New"/>
          <w:color w:val="000000" w:themeColor="text1"/>
        </w:rPr>
        <w:t>Борис КАРП</w:t>
      </w:r>
      <w:r>
        <w:rPr>
          <w:rStyle w:val="2"/>
          <w:rFonts w:eastAsia="Courier New"/>
          <w:color w:val="000000" w:themeColor="text1"/>
        </w:rPr>
        <w:t>УС</w:t>
      </w:r>
    </w:p>
    <w:p w14:paraId="726DE31A" w14:textId="77777777" w:rsidR="003D4E8C" w:rsidRPr="003D4E8C" w:rsidRDefault="003D4E8C" w:rsidP="003D4E8C">
      <w:pPr>
        <w:rPr>
          <w:rFonts w:ascii="Times New Roman" w:hAnsi="Times New Roman" w:cs="Times New Roman"/>
        </w:rPr>
      </w:pPr>
      <w:r w:rsidRPr="003D4E8C">
        <w:rPr>
          <w:rFonts w:ascii="Times New Roman" w:hAnsi="Times New Roman" w:cs="Times New Roman"/>
        </w:rPr>
        <w:t>Олег Янюк 31794</w:t>
      </w:r>
    </w:p>
    <w:p w14:paraId="1CCCC49E" w14:textId="2F5F26A8" w:rsidR="003D4E8C" w:rsidRPr="00C17FF7" w:rsidRDefault="003D4E8C" w:rsidP="003D4E8C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3D4E8C" w:rsidRPr="00C17FF7" w:rsidSect="003D4E8C">
          <w:pgSz w:w="11900" w:h="16840"/>
          <w:pgMar w:top="463" w:right="923" w:bottom="851" w:left="1323" w:header="0" w:footer="3" w:gutter="0"/>
          <w:cols w:space="720"/>
          <w:noEndnote/>
          <w:docGrid w:linePitch="360"/>
        </w:sectPr>
      </w:pPr>
    </w:p>
    <w:p w14:paraId="419040E5" w14:textId="77777777" w:rsidR="003D4E8C" w:rsidRDefault="003D4E8C" w:rsidP="003D4E8C">
      <w:pPr>
        <w:spacing w:line="350" w:lineRule="exact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ЗАТВЕРДЖЕНО </w:t>
      </w:r>
    </w:p>
    <w:p w14:paraId="208AD59C" w14:textId="77777777" w:rsidR="003D4E8C" w:rsidRDefault="003D4E8C" w:rsidP="003D4E8C">
      <w:pPr>
        <w:spacing w:line="350" w:lineRule="exact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Розпорядження міського голови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14:paraId="20C94B76" w14:textId="063FF29F" w:rsidR="003D4E8C" w:rsidRPr="003D4E8C" w:rsidRDefault="009A085F" w:rsidP="003D4E8C">
      <w:pPr>
        <w:spacing w:line="350" w:lineRule="exact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</w:t>
      </w:r>
      <w:r w:rsid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4E8C"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серпня 2024 року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78 - р</w:t>
      </w:r>
    </w:p>
    <w:p w14:paraId="4BAF77EF" w14:textId="77777777" w:rsidR="003D4E8C" w:rsidRDefault="003D4E8C" w:rsidP="003D4E8C">
      <w:pPr>
        <w:tabs>
          <w:tab w:val="left" w:pos="4390"/>
        </w:tabs>
        <w:spacing w:line="310" w:lineRule="exact"/>
        <w:ind w:left="9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6AE8CE9B" w14:textId="77777777" w:rsidR="003D4E8C" w:rsidRDefault="003D4E8C" w:rsidP="003D4E8C">
      <w:pPr>
        <w:tabs>
          <w:tab w:val="left" w:pos="4390"/>
        </w:tabs>
        <w:spacing w:line="310" w:lineRule="exact"/>
        <w:ind w:left="9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6FF6ECA" w14:textId="77777777" w:rsidR="003D4E8C" w:rsidRDefault="003D4E8C" w:rsidP="003D4E8C">
      <w:pPr>
        <w:tabs>
          <w:tab w:val="left" w:pos="4390"/>
        </w:tabs>
        <w:spacing w:line="310" w:lineRule="exact"/>
        <w:ind w:left="9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560AC0E" w14:textId="21CBCB4D" w:rsidR="003D4E8C" w:rsidRPr="003D4E8C" w:rsidRDefault="003D4E8C" w:rsidP="003D4E8C">
      <w:pPr>
        <w:tabs>
          <w:tab w:val="left" w:pos="4390"/>
        </w:tabs>
        <w:spacing w:line="31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</w:t>
      </w: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СКЛАД</w:t>
      </w:r>
    </w:p>
    <w:p w14:paraId="48B58C26" w14:textId="77777777" w:rsidR="003D4E8C" w:rsidRPr="003D4E8C" w:rsidRDefault="003D4E8C" w:rsidP="003D4E8C">
      <w:pPr>
        <w:spacing w:after="326" w:line="310" w:lineRule="exact"/>
        <w:ind w:left="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колегії управління освіти Нововолинської міської ради</w:t>
      </w:r>
    </w:p>
    <w:p w14:paraId="4245EF51" w14:textId="77777777" w:rsidR="003D4E8C" w:rsidRPr="003D4E8C" w:rsidRDefault="003D4E8C" w:rsidP="003D4E8C">
      <w:pPr>
        <w:spacing w:line="31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Голова колегії:</w:t>
      </w:r>
    </w:p>
    <w:p w14:paraId="26384A24" w14:textId="77777777" w:rsidR="003D4E8C" w:rsidRDefault="003D4E8C" w:rsidP="003D4E8C">
      <w:pPr>
        <w:spacing w:line="696" w:lineRule="exact"/>
        <w:ind w:right="3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Янюк Олег Миколайович - начальник управління освіти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FFABD63" w14:textId="194C7BDB" w:rsidR="003D4E8C" w:rsidRPr="003D4E8C" w:rsidRDefault="003D4E8C" w:rsidP="003D4E8C">
      <w:pPr>
        <w:spacing w:line="696" w:lineRule="exact"/>
        <w:ind w:right="3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Заступник голови колегії:</w:t>
      </w:r>
    </w:p>
    <w:p w14:paraId="214032F8" w14:textId="588108CA" w:rsidR="003D4E8C" w:rsidRPr="003D4E8C" w:rsidRDefault="003D4E8C" w:rsidP="003D4E8C">
      <w:pPr>
        <w:spacing w:line="682" w:lineRule="exact"/>
        <w:ind w:right="3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Римарчук Вікторія Анатоліївна - заступник начальника управління освіти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Секретар колегії:</w:t>
      </w:r>
    </w:p>
    <w:p w14:paraId="36F009D1" w14:textId="77777777" w:rsidR="003D4E8C" w:rsidRPr="003D4E8C" w:rsidRDefault="003D4E8C" w:rsidP="003D4E8C">
      <w:pPr>
        <w:spacing w:after="381" w:line="336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Макара Оксана Володимирівна - директор Нововолинського інклюзивно- ресурсного центру</w:t>
      </w:r>
    </w:p>
    <w:p w14:paraId="31B579D5" w14:textId="77777777" w:rsidR="003D4E8C" w:rsidRPr="003D4E8C" w:rsidRDefault="003D4E8C" w:rsidP="003D4E8C">
      <w:pPr>
        <w:spacing w:line="31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Члени колегії:</w:t>
      </w:r>
    </w:p>
    <w:p w14:paraId="1A0FB13B" w14:textId="39DF8E7F" w:rsidR="003D4E8C" w:rsidRPr="003D4E8C" w:rsidRDefault="003D4E8C" w:rsidP="003D4E8C">
      <w:pPr>
        <w:pStyle w:val="a3"/>
        <w:numPr>
          <w:ilvl w:val="0"/>
          <w:numId w:val="2"/>
        </w:numPr>
        <w:tabs>
          <w:tab w:val="left" w:pos="778"/>
        </w:tabs>
        <w:spacing w:line="336" w:lineRule="exact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Шумська Ніна Йосипівна - заступник міського голови з питань діяльності виконавчих органів міської ради;</w:t>
      </w:r>
    </w:p>
    <w:p w14:paraId="670ED788" w14:textId="506A66D1" w:rsidR="003D4E8C" w:rsidRPr="003D4E8C" w:rsidRDefault="003D4E8C" w:rsidP="003D4E8C">
      <w:pPr>
        <w:pStyle w:val="a3"/>
        <w:numPr>
          <w:ilvl w:val="0"/>
          <w:numId w:val="2"/>
        </w:numPr>
        <w:tabs>
          <w:tab w:val="left" w:pos="802"/>
        </w:tabs>
        <w:spacing w:line="346" w:lineRule="exact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Гніровська</w:t>
      </w:r>
      <w:proofErr w:type="spellEnd"/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Ніна Федорівна - голова міської організації профспілки працівників освіти і науки (за згодою);</w:t>
      </w:r>
    </w:p>
    <w:p w14:paraId="3F6F77F7" w14:textId="1CF7411C" w:rsidR="003D4E8C" w:rsidRPr="003D4E8C" w:rsidRDefault="003D4E8C" w:rsidP="003D4E8C">
      <w:pPr>
        <w:pStyle w:val="a3"/>
        <w:numPr>
          <w:ilvl w:val="0"/>
          <w:numId w:val="2"/>
        </w:numPr>
        <w:tabs>
          <w:tab w:val="left" w:pos="802"/>
        </w:tabs>
        <w:spacing w:line="346" w:lineRule="exact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Грицюк Світлана Олексіївна - головний спеціаліст управління освіти;</w:t>
      </w:r>
    </w:p>
    <w:p w14:paraId="325A065D" w14:textId="54899933" w:rsidR="003D4E8C" w:rsidRPr="003D4E8C" w:rsidRDefault="003D4E8C" w:rsidP="003D4E8C">
      <w:pPr>
        <w:pStyle w:val="a3"/>
        <w:numPr>
          <w:ilvl w:val="0"/>
          <w:numId w:val="2"/>
        </w:numPr>
        <w:tabs>
          <w:tab w:val="left" w:pos="802"/>
        </w:tabs>
        <w:spacing w:line="346" w:lineRule="exact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Ляховська Ірина Михайлівна - головний спеціаліст управління освіти;</w:t>
      </w:r>
    </w:p>
    <w:p w14:paraId="42B2EA23" w14:textId="3DC7250D" w:rsidR="003D4E8C" w:rsidRPr="003D4E8C" w:rsidRDefault="003D4E8C" w:rsidP="003D4E8C">
      <w:pPr>
        <w:pStyle w:val="a3"/>
        <w:numPr>
          <w:ilvl w:val="0"/>
          <w:numId w:val="2"/>
        </w:numPr>
        <w:tabs>
          <w:tab w:val="left" w:pos="802"/>
        </w:tabs>
        <w:spacing w:line="346" w:lineRule="exact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Зіркевич Ольга Миколаївна - директор Центру професійного розвитку педагогічних працівників;</w:t>
      </w:r>
    </w:p>
    <w:p w14:paraId="64CD1E13" w14:textId="1BE5304D" w:rsidR="003D4E8C" w:rsidRPr="003D4E8C" w:rsidRDefault="003D4E8C" w:rsidP="003D4E8C">
      <w:pPr>
        <w:pStyle w:val="a3"/>
        <w:numPr>
          <w:ilvl w:val="0"/>
          <w:numId w:val="2"/>
        </w:numPr>
        <w:tabs>
          <w:tab w:val="left" w:pos="802"/>
        </w:tabs>
        <w:spacing w:line="346" w:lineRule="exact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Кльофа Майя Леонтіївна - директор Нововолинського ліцею №5;</w:t>
      </w:r>
    </w:p>
    <w:p w14:paraId="2C07A52E" w14:textId="427AC5E0" w:rsidR="003D4E8C" w:rsidRPr="003D4E8C" w:rsidRDefault="003D4E8C" w:rsidP="003D4E8C">
      <w:pPr>
        <w:pStyle w:val="a3"/>
        <w:numPr>
          <w:ilvl w:val="0"/>
          <w:numId w:val="2"/>
        </w:numPr>
        <w:tabs>
          <w:tab w:val="left" w:pos="802"/>
        </w:tabs>
        <w:spacing w:line="346" w:lineRule="exact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Івановський Роман Васильович - директор Нововолинського ліцею №6;</w:t>
      </w:r>
    </w:p>
    <w:p w14:paraId="3C58AD3A" w14:textId="7B05FC49" w:rsidR="003D4E8C" w:rsidRPr="003D4E8C" w:rsidRDefault="003D4E8C" w:rsidP="003D4E8C">
      <w:pPr>
        <w:pStyle w:val="a3"/>
        <w:numPr>
          <w:ilvl w:val="0"/>
          <w:numId w:val="2"/>
        </w:numPr>
        <w:tabs>
          <w:tab w:val="left" w:pos="802"/>
        </w:tabs>
        <w:spacing w:line="346" w:lineRule="exact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Томчук</w:t>
      </w:r>
      <w:proofErr w:type="spellEnd"/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Володимир Віталійович - директор Грядівського ліцею;</w:t>
      </w:r>
    </w:p>
    <w:p w14:paraId="30FA69E8" w14:textId="2FAC7B86" w:rsidR="003D4E8C" w:rsidRPr="003D4E8C" w:rsidRDefault="003D4E8C" w:rsidP="003D4E8C">
      <w:pPr>
        <w:pStyle w:val="a3"/>
        <w:numPr>
          <w:ilvl w:val="0"/>
          <w:numId w:val="2"/>
        </w:numPr>
        <w:tabs>
          <w:tab w:val="left" w:pos="807"/>
        </w:tabs>
        <w:spacing w:line="346" w:lineRule="exact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 Тамара Петрівна - директор Нововолинського закладу дошкільної освіти №8;</w:t>
      </w:r>
    </w:p>
    <w:p w14:paraId="11BDA8F9" w14:textId="2592F599" w:rsidR="003D4E8C" w:rsidRPr="003D4E8C" w:rsidRDefault="003D4E8C" w:rsidP="003D4E8C">
      <w:pPr>
        <w:pStyle w:val="a3"/>
        <w:numPr>
          <w:ilvl w:val="0"/>
          <w:numId w:val="2"/>
        </w:numPr>
        <w:tabs>
          <w:tab w:val="left" w:pos="922"/>
        </w:tabs>
        <w:spacing w:after="1065" w:line="341" w:lineRule="exact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Вітічук</w:t>
      </w:r>
      <w:proofErr w:type="spellEnd"/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Ірина Віталіївна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Тишковичівсько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закладу дошкільної освіти.</w:t>
      </w:r>
    </w:p>
    <w:p w14:paraId="34081B12" w14:textId="661AC2E2" w:rsidR="003D4E8C" w:rsidRPr="003D4E8C" w:rsidRDefault="003D4E8C" w:rsidP="003D4E8C">
      <w:pPr>
        <w:spacing w:line="31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4E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управління освіти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Олег ЯНЮК                           </w:t>
      </w:r>
    </w:p>
    <w:p w14:paraId="769FB0D2" w14:textId="77777777" w:rsidR="003D4E8C" w:rsidRPr="00C17FF7" w:rsidRDefault="003D4E8C" w:rsidP="003D4E8C">
      <w:pPr>
        <w:pStyle w:val="50"/>
        <w:shd w:val="clear" w:color="auto" w:fill="auto"/>
        <w:spacing w:after="8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D4E8C" w:rsidRPr="00C17FF7">
      <w:pgSz w:w="11900" w:h="16840"/>
      <w:pgMar w:top="872" w:right="570" w:bottom="872" w:left="165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25E7"/>
    <w:multiLevelType w:val="multilevel"/>
    <w:tmpl w:val="A95CD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E585D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E16292"/>
    <w:multiLevelType w:val="hybridMultilevel"/>
    <w:tmpl w:val="A14A2D2E"/>
    <w:lvl w:ilvl="0" w:tplc="0422000F">
      <w:start w:val="1"/>
      <w:numFmt w:val="decimal"/>
      <w:lvlText w:val="%1."/>
      <w:lvlJc w:val="left"/>
      <w:pPr>
        <w:ind w:left="1140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F6"/>
    <w:rsid w:val="001655D1"/>
    <w:rsid w:val="003D4E8C"/>
    <w:rsid w:val="006075F6"/>
    <w:rsid w:val="00826C66"/>
    <w:rsid w:val="009A085F"/>
    <w:rsid w:val="00AB47D8"/>
    <w:rsid w:val="00BD41C9"/>
    <w:rsid w:val="00DB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35B3E"/>
  <w15:chartTrackingRefBased/>
  <w15:docId w15:val="{90821644-53CA-40D4-9A27-EC4FAF45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E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sid w:val="003D4E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"/>
    <w:rsid w:val="003D4E8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D4E8C"/>
    <w:rPr>
      <w:rFonts w:ascii="Franklin Gothic Book" w:eastAsia="Franklin Gothic Book" w:hAnsi="Franklin Gothic Book" w:cs="Franklin Gothic Book"/>
      <w:sz w:val="9"/>
      <w:szCs w:val="9"/>
      <w:shd w:val="clear" w:color="auto" w:fill="FFFFFF"/>
    </w:rPr>
  </w:style>
  <w:style w:type="character" w:customStyle="1" w:styleId="2">
    <w:name w:val="Основной текст (2)"/>
    <w:basedOn w:val="a0"/>
    <w:rsid w:val="003D4E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585D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">
    <w:name w:val="Основной текст (3)"/>
    <w:basedOn w:val="a"/>
    <w:link w:val="3Exact"/>
    <w:rsid w:val="003D4E8C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">
    <w:name w:val="Заголовок №1"/>
    <w:basedOn w:val="a"/>
    <w:link w:val="1Exact"/>
    <w:rsid w:val="003D4E8C"/>
    <w:pPr>
      <w:shd w:val="clear" w:color="auto" w:fill="FFFFFF"/>
      <w:spacing w:line="35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50">
    <w:name w:val="Основной текст (5)"/>
    <w:basedOn w:val="a"/>
    <w:link w:val="5"/>
    <w:rsid w:val="003D4E8C"/>
    <w:pPr>
      <w:shd w:val="clear" w:color="auto" w:fill="FFFFFF"/>
      <w:spacing w:after="280" w:line="102" w:lineRule="exact"/>
    </w:pPr>
    <w:rPr>
      <w:rFonts w:ascii="Franklin Gothic Book" w:eastAsia="Franklin Gothic Book" w:hAnsi="Franklin Gothic Book" w:cs="Franklin Gothic Book"/>
      <w:color w:val="auto"/>
      <w:sz w:val="9"/>
      <w:szCs w:val="9"/>
      <w:lang w:eastAsia="en-US" w:bidi="ar-SA"/>
    </w:rPr>
  </w:style>
  <w:style w:type="paragraph" w:styleId="a3">
    <w:name w:val="List Paragraph"/>
    <w:basedOn w:val="a"/>
    <w:uiPriority w:val="34"/>
    <w:qFormat/>
    <w:rsid w:val="003D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1620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Римарчук В. А.</dc:creator>
  <cp:keywords/>
  <dc:description/>
  <cp:lastModifiedBy>Кошелинська А. П.</cp:lastModifiedBy>
  <cp:revision>6</cp:revision>
  <cp:lastPrinted>2024-08-28T12:59:00Z</cp:lastPrinted>
  <dcterms:created xsi:type="dcterms:W3CDTF">2024-08-26T06:24:00Z</dcterms:created>
  <dcterms:modified xsi:type="dcterms:W3CDTF">2024-09-02T13:14:00Z</dcterms:modified>
</cp:coreProperties>
</file>