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259390" w14:textId="77777777" w:rsidR="002D1C23" w:rsidRPr="007067DA" w:rsidRDefault="002D1C23" w:rsidP="002D1C23">
      <w:pPr>
        <w:keepNext/>
        <w:spacing w:line="360" w:lineRule="auto"/>
        <w:jc w:val="center"/>
        <w:outlineLvl w:val="1"/>
        <w:rPr>
          <w:b/>
          <w:sz w:val="28"/>
          <w:szCs w:val="28"/>
        </w:rPr>
      </w:pPr>
      <w:r>
        <w:rPr>
          <w:b/>
          <w:noProof/>
          <w:spacing w:val="8"/>
          <w:sz w:val="28"/>
          <w:lang w:val="uk-UA" w:eastAsia="uk-UA"/>
        </w:rPr>
        <w:drawing>
          <wp:anchor distT="0" distB="0" distL="114300" distR="114300" simplePos="0" relativeHeight="251659264" behindDoc="1" locked="0" layoutInCell="1" allowOverlap="1" wp14:anchorId="2E9C469A" wp14:editId="3C4D5F3B">
            <wp:simplePos x="0" y="0"/>
            <wp:positionH relativeFrom="margin">
              <wp:align>center</wp:align>
            </wp:positionH>
            <wp:positionV relativeFrom="paragraph">
              <wp:posOffset>-567055</wp:posOffset>
            </wp:positionV>
            <wp:extent cx="400227" cy="560318"/>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srcRect/>
                    <a:stretch>
                      <a:fillRect/>
                    </a:stretch>
                  </pic:blipFill>
                  <pic:spPr bwMode="auto">
                    <a:xfrm>
                      <a:off x="0" y="0"/>
                      <a:ext cx="400227" cy="560318"/>
                    </a:xfrm>
                    <a:prstGeom prst="rect">
                      <a:avLst/>
                    </a:prstGeom>
                    <a:solidFill>
                      <a:srgbClr val="C0C0C0"/>
                    </a:solidFill>
                    <a:ln w="9525">
                      <a:noFill/>
                      <a:miter lim="800000"/>
                      <a:headEnd/>
                      <a:tailEnd/>
                    </a:ln>
                  </pic:spPr>
                </pic:pic>
              </a:graphicData>
            </a:graphic>
            <wp14:sizeRelH relativeFrom="margin">
              <wp14:pctWidth>0</wp14:pctWidth>
            </wp14:sizeRelH>
            <wp14:sizeRelV relativeFrom="margin">
              <wp14:pctHeight>0</wp14:pctHeight>
            </wp14:sizeRelV>
          </wp:anchor>
        </w:drawing>
      </w:r>
      <w:r w:rsidRPr="007067DA">
        <w:rPr>
          <w:b/>
          <w:caps/>
          <w:sz w:val="28"/>
          <w:szCs w:val="28"/>
        </w:rPr>
        <w:t xml:space="preserve">НОВОВОЛИНСЬКА МІСЬКА РАДА </w:t>
      </w:r>
      <w:r>
        <w:rPr>
          <w:b/>
          <w:caps/>
          <w:sz w:val="28"/>
          <w:szCs w:val="28"/>
        </w:rPr>
        <w:t>ВОЛИНСЬКОЇ</w:t>
      </w:r>
      <w:r w:rsidRPr="007067DA">
        <w:rPr>
          <w:b/>
          <w:caps/>
          <w:sz w:val="28"/>
          <w:szCs w:val="28"/>
        </w:rPr>
        <w:t xml:space="preserve"> </w:t>
      </w:r>
      <w:r>
        <w:rPr>
          <w:b/>
          <w:caps/>
          <w:sz w:val="28"/>
          <w:szCs w:val="28"/>
        </w:rPr>
        <w:t>ОБЛАСТІ</w:t>
      </w:r>
    </w:p>
    <w:p w14:paraId="469AC544" w14:textId="77777777" w:rsidR="002D1C23" w:rsidRDefault="002D1C23" w:rsidP="002D1C23">
      <w:pPr>
        <w:jc w:val="center"/>
        <w:rPr>
          <w:sz w:val="24"/>
          <w:szCs w:val="24"/>
        </w:rPr>
      </w:pPr>
      <w:r>
        <w:rPr>
          <w:sz w:val="24"/>
          <w:szCs w:val="24"/>
        </w:rPr>
        <w:t>ВОСЬ</w:t>
      </w:r>
      <w:r w:rsidRPr="007067DA">
        <w:rPr>
          <w:sz w:val="24"/>
          <w:szCs w:val="24"/>
        </w:rPr>
        <w:t>МОГО СКЛИКАННЯ</w:t>
      </w:r>
    </w:p>
    <w:p w14:paraId="3A8EA642" w14:textId="77777777" w:rsidR="002D1C23" w:rsidRPr="00667B3E" w:rsidRDefault="002D1C23" w:rsidP="002D1C23">
      <w:pPr>
        <w:jc w:val="center"/>
        <w:rPr>
          <w:b/>
          <w:sz w:val="28"/>
          <w:szCs w:val="22"/>
        </w:rPr>
      </w:pPr>
    </w:p>
    <w:p w14:paraId="0D8D02AE" w14:textId="47BF78F1" w:rsidR="002D1C23" w:rsidRDefault="002D1C23" w:rsidP="002D1C23">
      <w:pPr>
        <w:rPr>
          <w:b/>
          <w:sz w:val="32"/>
          <w:szCs w:val="32"/>
        </w:rPr>
      </w:pPr>
      <w:r>
        <w:rPr>
          <w:b/>
          <w:sz w:val="32"/>
          <w:szCs w:val="32"/>
        </w:rPr>
        <w:t xml:space="preserve">                                           </w:t>
      </w:r>
      <w:r>
        <w:rPr>
          <w:b/>
          <w:sz w:val="32"/>
          <w:szCs w:val="32"/>
          <w:lang w:val="uk-UA"/>
        </w:rPr>
        <w:t xml:space="preserve">  </w:t>
      </w:r>
      <w:r w:rsidRPr="00D02890">
        <w:rPr>
          <w:b/>
          <w:sz w:val="32"/>
          <w:szCs w:val="32"/>
        </w:rPr>
        <w:t xml:space="preserve">Р І Ш Е Н </w:t>
      </w:r>
      <w:proofErr w:type="spellStart"/>
      <w:r w:rsidRPr="00D02890">
        <w:rPr>
          <w:b/>
          <w:sz w:val="32"/>
          <w:szCs w:val="32"/>
        </w:rPr>
        <w:t>Н</w:t>
      </w:r>
      <w:proofErr w:type="spellEnd"/>
      <w:r w:rsidRPr="00D02890">
        <w:rPr>
          <w:b/>
          <w:sz w:val="32"/>
          <w:szCs w:val="32"/>
        </w:rPr>
        <w:t xml:space="preserve"> Я</w:t>
      </w:r>
      <w:r>
        <w:rPr>
          <w:b/>
          <w:sz w:val="32"/>
          <w:szCs w:val="32"/>
        </w:rPr>
        <w:t xml:space="preserve">  </w:t>
      </w:r>
      <w:r w:rsidR="00F81280">
        <w:rPr>
          <w:b/>
          <w:sz w:val="32"/>
          <w:szCs w:val="32"/>
          <w:lang w:val="uk-UA"/>
        </w:rPr>
        <w:t xml:space="preserve">                      </w:t>
      </w:r>
      <w:r>
        <w:rPr>
          <w:b/>
          <w:sz w:val="32"/>
          <w:szCs w:val="32"/>
        </w:rPr>
        <w:t xml:space="preserve">                                </w:t>
      </w:r>
    </w:p>
    <w:p w14:paraId="75AC725F" w14:textId="77777777" w:rsidR="002D1C23" w:rsidRDefault="002D1C23" w:rsidP="002D1C23">
      <w:pPr>
        <w:jc w:val="center"/>
        <w:rPr>
          <w:b/>
          <w:sz w:val="32"/>
          <w:szCs w:val="32"/>
        </w:rPr>
      </w:pPr>
      <w:r>
        <w:rPr>
          <w:b/>
          <w:sz w:val="32"/>
          <w:szCs w:val="32"/>
        </w:rPr>
        <w:t xml:space="preserve">  </w:t>
      </w:r>
    </w:p>
    <w:p w14:paraId="73ACAA4F" w14:textId="434BE0F9" w:rsidR="002D1C23" w:rsidRPr="00502FA0" w:rsidRDefault="00D627BE" w:rsidP="002D1C23">
      <w:pPr>
        <w:rPr>
          <w:b/>
          <w:sz w:val="32"/>
          <w:szCs w:val="32"/>
          <w:lang w:val="uk-UA"/>
        </w:rPr>
      </w:pPr>
      <w:r>
        <w:rPr>
          <w:sz w:val="28"/>
          <w:szCs w:val="28"/>
          <w:lang w:val="uk-UA"/>
        </w:rPr>
        <w:t>20</w:t>
      </w:r>
      <w:r w:rsidR="002D1C23">
        <w:rPr>
          <w:sz w:val="28"/>
          <w:szCs w:val="28"/>
          <w:lang w:val="uk-UA"/>
        </w:rPr>
        <w:t xml:space="preserve"> вересня </w:t>
      </w:r>
      <w:r w:rsidR="002D1C23">
        <w:rPr>
          <w:sz w:val="28"/>
          <w:szCs w:val="28"/>
        </w:rPr>
        <w:t xml:space="preserve"> </w:t>
      </w:r>
      <w:r w:rsidR="002D1C23" w:rsidRPr="00AB4CF9">
        <w:rPr>
          <w:sz w:val="28"/>
          <w:szCs w:val="28"/>
        </w:rPr>
        <w:t>202</w:t>
      </w:r>
      <w:r w:rsidR="002D1C23">
        <w:rPr>
          <w:sz w:val="28"/>
          <w:szCs w:val="28"/>
        </w:rPr>
        <w:t xml:space="preserve">4 </w:t>
      </w:r>
      <w:r w:rsidR="002D1C23" w:rsidRPr="00AB4CF9">
        <w:rPr>
          <w:sz w:val="28"/>
          <w:szCs w:val="28"/>
        </w:rPr>
        <w:t xml:space="preserve">року    </w:t>
      </w:r>
      <w:r w:rsidR="002D1C23">
        <w:rPr>
          <w:sz w:val="28"/>
          <w:szCs w:val="28"/>
          <w:lang w:val="uk-UA"/>
        </w:rPr>
        <w:t xml:space="preserve">  </w:t>
      </w:r>
      <w:r w:rsidR="002D1C23" w:rsidRPr="00AB4CF9">
        <w:rPr>
          <w:sz w:val="28"/>
          <w:szCs w:val="28"/>
        </w:rPr>
        <w:t xml:space="preserve">  </w:t>
      </w:r>
      <w:r w:rsidR="002D1C23">
        <w:rPr>
          <w:sz w:val="28"/>
          <w:szCs w:val="28"/>
          <w:lang w:val="uk-UA"/>
        </w:rPr>
        <w:t xml:space="preserve"> </w:t>
      </w:r>
      <w:r>
        <w:rPr>
          <w:sz w:val="28"/>
          <w:szCs w:val="28"/>
          <w:lang w:val="uk-UA"/>
        </w:rPr>
        <w:t xml:space="preserve">   </w:t>
      </w:r>
      <w:r w:rsidR="002D1C23">
        <w:rPr>
          <w:sz w:val="28"/>
          <w:szCs w:val="28"/>
          <w:lang w:val="uk-UA"/>
        </w:rPr>
        <w:t xml:space="preserve">   </w:t>
      </w:r>
      <w:r w:rsidR="002D1C23">
        <w:rPr>
          <w:sz w:val="28"/>
          <w:szCs w:val="28"/>
        </w:rPr>
        <w:t xml:space="preserve">м. </w:t>
      </w:r>
      <w:proofErr w:type="spellStart"/>
      <w:r w:rsidR="002D1C23">
        <w:rPr>
          <w:sz w:val="28"/>
          <w:szCs w:val="28"/>
        </w:rPr>
        <w:t>Нововолинськ</w:t>
      </w:r>
      <w:proofErr w:type="spellEnd"/>
      <w:r w:rsidR="002D1C23">
        <w:rPr>
          <w:sz w:val="28"/>
          <w:szCs w:val="28"/>
        </w:rPr>
        <w:t xml:space="preserve"> </w:t>
      </w:r>
      <w:r w:rsidR="002D1C23" w:rsidRPr="00AB4CF9">
        <w:rPr>
          <w:sz w:val="28"/>
          <w:szCs w:val="28"/>
        </w:rPr>
        <w:t xml:space="preserve">          </w:t>
      </w:r>
      <w:r w:rsidR="002D1C23">
        <w:rPr>
          <w:sz w:val="28"/>
          <w:szCs w:val="28"/>
          <w:lang w:val="uk-UA"/>
        </w:rPr>
        <w:t xml:space="preserve">       </w:t>
      </w:r>
      <w:r w:rsidR="002D1C23" w:rsidRPr="00AB4CF9">
        <w:rPr>
          <w:sz w:val="28"/>
          <w:szCs w:val="28"/>
        </w:rPr>
        <w:t xml:space="preserve">     </w:t>
      </w:r>
      <w:r w:rsidR="002D1C23">
        <w:rPr>
          <w:sz w:val="28"/>
          <w:szCs w:val="28"/>
          <w:lang w:val="uk-UA"/>
        </w:rPr>
        <w:t xml:space="preserve">  </w:t>
      </w:r>
      <w:r w:rsidR="002D1C23" w:rsidRPr="00AB4CF9">
        <w:rPr>
          <w:sz w:val="28"/>
          <w:szCs w:val="28"/>
        </w:rPr>
        <w:t xml:space="preserve">       </w:t>
      </w:r>
      <w:r w:rsidR="002D1C23">
        <w:rPr>
          <w:sz w:val="28"/>
          <w:szCs w:val="28"/>
        </w:rPr>
        <w:t xml:space="preserve"> </w:t>
      </w:r>
      <w:r w:rsidR="002D1C23" w:rsidRPr="00AB4CF9">
        <w:rPr>
          <w:sz w:val="28"/>
          <w:szCs w:val="28"/>
        </w:rPr>
        <w:t xml:space="preserve"> №</w:t>
      </w:r>
      <w:r w:rsidR="002D1C23">
        <w:rPr>
          <w:sz w:val="28"/>
          <w:szCs w:val="28"/>
          <w:lang w:val="uk-UA"/>
        </w:rPr>
        <w:t xml:space="preserve"> </w:t>
      </w:r>
      <w:r>
        <w:rPr>
          <w:sz w:val="28"/>
          <w:szCs w:val="28"/>
          <w:lang w:val="uk-UA"/>
        </w:rPr>
        <w:t>36/4</w:t>
      </w:r>
    </w:p>
    <w:p w14:paraId="420E8605" w14:textId="77777777" w:rsidR="002D1C23" w:rsidRDefault="002D1C23" w:rsidP="002D1C23">
      <w:pPr>
        <w:rPr>
          <w:sz w:val="28"/>
          <w:szCs w:val="28"/>
          <w:lang w:val="uk-UA"/>
        </w:rPr>
      </w:pPr>
    </w:p>
    <w:p w14:paraId="0A0D14D0" w14:textId="77777777" w:rsidR="002D1C23" w:rsidRDefault="002D1C23" w:rsidP="002D1C23">
      <w:pPr>
        <w:rPr>
          <w:sz w:val="28"/>
          <w:szCs w:val="28"/>
          <w:lang w:val="uk-UA"/>
        </w:rPr>
      </w:pPr>
      <w:r>
        <w:rPr>
          <w:sz w:val="28"/>
          <w:szCs w:val="28"/>
          <w:lang w:val="uk-UA"/>
        </w:rPr>
        <w:t xml:space="preserve">Про підготовку закладів </w:t>
      </w:r>
    </w:p>
    <w:p w14:paraId="758883A5" w14:textId="77777777" w:rsidR="002D1C23" w:rsidRDefault="002D1C23" w:rsidP="002D1C23">
      <w:pPr>
        <w:rPr>
          <w:sz w:val="28"/>
          <w:szCs w:val="28"/>
          <w:lang w:val="uk-UA"/>
        </w:rPr>
      </w:pPr>
      <w:r>
        <w:rPr>
          <w:sz w:val="28"/>
          <w:szCs w:val="28"/>
          <w:lang w:val="uk-UA"/>
        </w:rPr>
        <w:t xml:space="preserve">освіти до нового 2024-2025 </w:t>
      </w:r>
    </w:p>
    <w:p w14:paraId="132221CF" w14:textId="32E425BD" w:rsidR="002D1C23" w:rsidRDefault="002D1C23" w:rsidP="002D1C23">
      <w:pPr>
        <w:rPr>
          <w:sz w:val="28"/>
          <w:szCs w:val="28"/>
          <w:lang w:val="uk-UA"/>
        </w:rPr>
      </w:pPr>
      <w:r>
        <w:rPr>
          <w:sz w:val="28"/>
          <w:szCs w:val="28"/>
          <w:lang w:val="uk-UA"/>
        </w:rPr>
        <w:t>навчального року</w:t>
      </w:r>
    </w:p>
    <w:p w14:paraId="1F77C2CA" w14:textId="77777777" w:rsidR="002D1C23" w:rsidRDefault="002D1C23" w:rsidP="002D1C23">
      <w:pPr>
        <w:rPr>
          <w:sz w:val="28"/>
          <w:szCs w:val="28"/>
          <w:lang w:val="uk-UA"/>
        </w:rPr>
      </w:pPr>
    </w:p>
    <w:p w14:paraId="18DF9F1F" w14:textId="17C7F0BB" w:rsidR="002D1C23" w:rsidRPr="002D1C23" w:rsidRDefault="002D1C23" w:rsidP="002D1C23">
      <w:pPr>
        <w:ind w:firstLine="567"/>
        <w:jc w:val="both"/>
        <w:rPr>
          <w:sz w:val="28"/>
          <w:szCs w:val="28"/>
          <w:lang w:val="uk-UA" w:eastAsia="uk-UA"/>
        </w:rPr>
      </w:pPr>
      <w:r>
        <w:rPr>
          <w:sz w:val="28"/>
          <w:szCs w:val="28"/>
          <w:lang w:val="uk-UA"/>
        </w:rPr>
        <w:t xml:space="preserve">Відповідно до статті 26  Закону України «Про місцеве самоврядування в Україні», </w:t>
      </w:r>
      <w:r w:rsidRPr="002D1C23">
        <w:rPr>
          <w:sz w:val="28"/>
          <w:szCs w:val="28"/>
          <w:lang w:val="uk-UA" w:eastAsia="uk-UA"/>
        </w:rPr>
        <w:t xml:space="preserve">Законів України «Про освіту», </w:t>
      </w:r>
      <w:r w:rsidR="00AA564B" w:rsidRPr="00AA564B">
        <w:rPr>
          <w:sz w:val="28"/>
          <w:szCs w:val="28"/>
          <w:lang w:val="uk-UA" w:eastAsia="uk-UA"/>
        </w:rPr>
        <w:t xml:space="preserve">«Про дошкільну освіту», </w:t>
      </w:r>
      <w:r w:rsidRPr="002D1C23">
        <w:rPr>
          <w:sz w:val="28"/>
          <w:szCs w:val="28"/>
          <w:lang w:val="uk-UA" w:eastAsia="uk-UA"/>
        </w:rPr>
        <w:t xml:space="preserve">«Про повну загальну середню освіту», Концепції профільного навчання у старшій школі, </w:t>
      </w:r>
      <w:r w:rsidR="00DA2E98" w:rsidRPr="00DA2E98">
        <w:rPr>
          <w:sz w:val="28"/>
          <w:szCs w:val="28"/>
          <w:lang w:val="uk-UA" w:eastAsia="uk-UA"/>
        </w:rPr>
        <w:t>лист</w:t>
      </w:r>
      <w:r w:rsidR="00DA2E98">
        <w:rPr>
          <w:sz w:val="28"/>
          <w:szCs w:val="28"/>
          <w:lang w:val="uk-UA" w:eastAsia="uk-UA"/>
        </w:rPr>
        <w:t>а</w:t>
      </w:r>
      <w:r w:rsidR="00DA2E98" w:rsidRPr="00DA2E98">
        <w:rPr>
          <w:sz w:val="28"/>
          <w:szCs w:val="28"/>
          <w:lang w:val="uk-UA" w:eastAsia="uk-UA"/>
        </w:rPr>
        <w:t xml:space="preserve"> Міністерства освіти і науки України від 05.06.2024 №1/9979-24 «Про підготовку закладів освіти до  нового навчального року та проходження осінньо-зимового періоду 2024/25 року»,</w:t>
      </w:r>
      <w:r w:rsidR="00DA2E98">
        <w:rPr>
          <w:sz w:val="28"/>
          <w:szCs w:val="28"/>
          <w:lang w:val="uk-UA" w:eastAsia="uk-UA"/>
        </w:rPr>
        <w:t xml:space="preserve"> </w:t>
      </w:r>
      <w:r w:rsidR="00AA564B" w:rsidRPr="00AA564B">
        <w:rPr>
          <w:sz w:val="28"/>
          <w:szCs w:val="28"/>
          <w:lang w:val="uk-UA" w:eastAsia="uk-UA"/>
        </w:rPr>
        <w:t>наказу управління освіти і науки Волинської облдержадміністрації від 27 травня 2024 року № 204 «Про підготовку матеріально-технічної бази закладів та установ освіти до роботи в новому 2024/2025 навчальному році та в осінньо-зимовий період»</w:t>
      </w:r>
      <w:r w:rsidR="00AA564B">
        <w:rPr>
          <w:sz w:val="28"/>
          <w:szCs w:val="28"/>
          <w:lang w:val="uk-UA" w:eastAsia="uk-UA"/>
        </w:rPr>
        <w:t>,</w:t>
      </w:r>
      <w:r w:rsidR="00AA564B" w:rsidRPr="00AA564B">
        <w:t xml:space="preserve"> </w:t>
      </w:r>
      <w:r w:rsidR="00AA564B" w:rsidRPr="00AA564B">
        <w:rPr>
          <w:sz w:val="28"/>
          <w:szCs w:val="28"/>
          <w:lang w:val="uk-UA" w:eastAsia="uk-UA"/>
        </w:rPr>
        <w:t xml:space="preserve">з метою забезпечення своєчасної підготовки закладів освіти </w:t>
      </w:r>
      <w:r w:rsidR="00AA564B">
        <w:rPr>
          <w:sz w:val="28"/>
          <w:szCs w:val="28"/>
          <w:lang w:val="uk-UA" w:eastAsia="uk-UA"/>
        </w:rPr>
        <w:t>Нововолинської міської територіальної громади</w:t>
      </w:r>
      <w:r w:rsidR="00AA564B" w:rsidRPr="00AA564B">
        <w:rPr>
          <w:sz w:val="28"/>
          <w:szCs w:val="28"/>
          <w:lang w:val="uk-UA" w:eastAsia="uk-UA"/>
        </w:rPr>
        <w:t xml:space="preserve"> до нового навчального року</w:t>
      </w:r>
      <w:r w:rsidR="00AA564B">
        <w:rPr>
          <w:sz w:val="28"/>
          <w:szCs w:val="28"/>
          <w:lang w:val="uk-UA" w:eastAsia="uk-UA"/>
        </w:rPr>
        <w:t xml:space="preserve"> </w:t>
      </w:r>
      <w:r w:rsidRPr="002D1C23">
        <w:rPr>
          <w:sz w:val="28"/>
          <w:szCs w:val="28"/>
          <w:lang w:val="uk-UA" w:eastAsia="uk-UA"/>
        </w:rPr>
        <w:t>та, заслухавши інформацію начальника управління освіти Нововолинської міської ради Волинської області,  міськ</w:t>
      </w:r>
      <w:r>
        <w:rPr>
          <w:sz w:val="28"/>
          <w:szCs w:val="28"/>
          <w:lang w:val="uk-UA" w:eastAsia="uk-UA"/>
        </w:rPr>
        <w:t>а</w:t>
      </w:r>
      <w:r w:rsidRPr="002D1C23">
        <w:rPr>
          <w:sz w:val="28"/>
          <w:szCs w:val="28"/>
          <w:lang w:val="uk-UA" w:eastAsia="uk-UA"/>
        </w:rPr>
        <w:t xml:space="preserve"> рад</w:t>
      </w:r>
      <w:r>
        <w:rPr>
          <w:sz w:val="28"/>
          <w:szCs w:val="28"/>
          <w:lang w:val="uk-UA" w:eastAsia="uk-UA"/>
        </w:rPr>
        <w:t>а</w:t>
      </w:r>
      <w:r w:rsidRPr="002D1C23">
        <w:rPr>
          <w:sz w:val="28"/>
          <w:szCs w:val="28"/>
          <w:lang w:val="uk-UA" w:eastAsia="uk-UA"/>
        </w:rPr>
        <w:t xml:space="preserve"> </w:t>
      </w:r>
    </w:p>
    <w:p w14:paraId="507888E3" w14:textId="28246FBE" w:rsidR="002D1C23" w:rsidRDefault="002D1C23" w:rsidP="002D1C23">
      <w:pPr>
        <w:ind w:firstLine="709"/>
        <w:jc w:val="both"/>
        <w:rPr>
          <w:sz w:val="28"/>
          <w:szCs w:val="28"/>
          <w:lang w:val="uk-UA"/>
        </w:rPr>
      </w:pPr>
    </w:p>
    <w:p w14:paraId="3B284D93" w14:textId="77777777" w:rsidR="002D1C23" w:rsidRDefault="002D1C23" w:rsidP="002D1C23">
      <w:pPr>
        <w:tabs>
          <w:tab w:val="left" w:pos="709"/>
        </w:tabs>
        <w:rPr>
          <w:sz w:val="28"/>
          <w:szCs w:val="28"/>
          <w:lang w:val="uk-UA"/>
        </w:rPr>
      </w:pPr>
    </w:p>
    <w:p w14:paraId="1434C377" w14:textId="4973EEEC" w:rsidR="002D1C23" w:rsidRDefault="002D1C23" w:rsidP="002D1C23">
      <w:pPr>
        <w:tabs>
          <w:tab w:val="left" w:pos="709"/>
        </w:tabs>
        <w:rPr>
          <w:sz w:val="28"/>
          <w:szCs w:val="28"/>
          <w:lang w:val="uk-UA"/>
        </w:rPr>
      </w:pPr>
      <w:r>
        <w:rPr>
          <w:sz w:val="28"/>
          <w:szCs w:val="28"/>
          <w:lang w:val="uk-UA"/>
        </w:rPr>
        <w:t xml:space="preserve"> ВИРІШИЛА:</w:t>
      </w:r>
    </w:p>
    <w:p w14:paraId="7FA19D29" w14:textId="76172E65" w:rsidR="002D1C23" w:rsidRDefault="002D1C23" w:rsidP="002D1C23">
      <w:pPr>
        <w:tabs>
          <w:tab w:val="left" w:pos="709"/>
        </w:tabs>
        <w:jc w:val="both"/>
        <w:rPr>
          <w:sz w:val="28"/>
          <w:szCs w:val="28"/>
          <w:lang w:val="uk-UA"/>
        </w:rPr>
      </w:pPr>
    </w:p>
    <w:p w14:paraId="2774CC24" w14:textId="5D4FD3EE" w:rsidR="002D1C23" w:rsidRPr="002D1C23" w:rsidRDefault="002D1C23" w:rsidP="002D1C23">
      <w:pPr>
        <w:tabs>
          <w:tab w:val="left" w:pos="709"/>
        </w:tabs>
        <w:ind w:firstLine="567"/>
        <w:jc w:val="both"/>
        <w:rPr>
          <w:sz w:val="28"/>
          <w:szCs w:val="28"/>
          <w:lang w:val="uk-UA"/>
        </w:rPr>
      </w:pPr>
      <w:r w:rsidRPr="002D1C23">
        <w:rPr>
          <w:sz w:val="28"/>
          <w:szCs w:val="28"/>
          <w:lang w:val="uk-UA"/>
        </w:rPr>
        <w:t>1.</w:t>
      </w:r>
      <w:r>
        <w:rPr>
          <w:sz w:val="28"/>
          <w:szCs w:val="28"/>
          <w:lang w:val="uk-UA"/>
        </w:rPr>
        <w:t xml:space="preserve"> </w:t>
      </w:r>
      <w:r w:rsidRPr="002D1C23">
        <w:rPr>
          <w:sz w:val="28"/>
          <w:szCs w:val="28"/>
          <w:lang w:val="uk-UA"/>
        </w:rPr>
        <w:t>Інформацію начальника управління освіти Нововолинської міської ради Волинської області  «Про підсумки роботи управління освіти Нововолинської міської ради у 2023-2024 навчальному році та стан готовності закладів освіти до нового 2024-2025 навчального року» взяти до відома (додається).</w:t>
      </w:r>
    </w:p>
    <w:p w14:paraId="46C83EBE" w14:textId="11A6BA45" w:rsidR="002D1C23" w:rsidRPr="002D1C23" w:rsidRDefault="002D1C23" w:rsidP="002D1C23">
      <w:pPr>
        <w:tabs>
          <w:tab w:val="left" w:pos="709"/>
        </w:tabs>
        <w:ind w:firstLine="567"/>
        <w:jc w:val="both"/>
        <w:rPr>
          <w:sz w:val="28"/>
          <w:szCs w:val="28"/>
          <w:lang w:val="uk-UA"/>
        </w:rPr>
      </w:pPr>
      <w:r w:rsidRPr="002D1C23">
        <w:rPr>
          <w:sz w:val="28"/>
          <w:szCs w:val="28"/>
          <w:lang w:val="uk-UA"/>
        </w:rPr>
        <w:t>2.</w:t>
      </w:r>
      <w:r w:rsidR="0091639F">
        <w:rPr>
          <w:sz w:val="28"/>
          <w:szCs w:val="28"/>
          <w:lang w:val="uk-UA"/>
        </w:rPr>
        <w:t xml:space="preserve"> </w:t>
      </w:r>
      <w:r w:rsidRPr="002D1C23">
        <w:rPr>
          <w:sz w:val="28"/>
          <w:szCs w:val="28"/>
          <w:lang w:val="uk-UA"/>
        </w:rPr>
        <w:t xml:space="preserve">Управлінню освіти Нововолинської міської ради Волинської області (Олег </w:t>
      </w:r>
      <w:proofErr w:type="spellStart"/>
      <w:r w:rsidRPr="002D1C23">
        <w:rPr>
          <w:sz w:val="28"/>
          <w:szCs w:val="28"/>
          <w:lang w:val="uk-UA"/>
        </w:rPr>
        <w:t>Янюк</w:t>
      </w:r>
      <w:proofErr w:type="spellEnd"/>
      <w:r w:rsidRPr="002D1C23">
        <w:rPr>
          <w:sz w:val="28"/>
          <w:szCs w:val="28"/>
          <w:lang w:val="uk-UA"/>
        </w:rPr>
        <w:t>):</w:t>
      </w:r>
    </w:p>
    <w:p w14:paraId="725BC64F" w14:textId="4CA0391F" w:rsidR="002D1C23" w:rsidRDefault="0043674C" w:rsidP="002D1C23">
      <w:pPr>
        <w:tabs>
          <w:tab w:val="left" w:pos="709"/>
        </w:tabs>
        <w:ind w:firstLine="567"/>
        <w:jc w:val="both"/>
        <w:rPr>
          <w:sz w:val="28"/>
          <w:szCs w:val="28"/>
          <w:lang w:val="uk-UA"/>
        </w:rPr>
      </w:pPr>
      <w:r>
        <w:rPr>
          <w:sz w:val="28"/>
          <w:szCs w:val="28"/>
          <w:lang w:val="uk-UA"/>
        </w:rPr>
        <w:t>2.1. П</w:t>
      </w:r>
      <w:r w:rsidR="00C40608">
        <w:rPr>
          <w:sz w:val="28"/>
          <w:szCs w:val="28"/>
          <w:lang w:val="uk-UA"/>
        </w:rPr>
        <w:t xml:space="preserve">остійно </w:t>
      </w:r>
      <w:r w:rsidR="002D1C23" w:rsidRPr="002D1C23">
        <w:rPr>
          <w:sz w:val="28"/>
          <w:szCs w:val="28"/>
          <w:lang w:val="uk-UA"/>
        </w:rPr>
        <w:t>у своїй діяльності дотримуватися вимог чинного законодавства, нормативно-правових актів у сфері освіти, виконання рішень міської ради та виконавчого комітету міської ради, розпоряджень міського голови щодо здійснення повноважень по управлінню закладами освіти Нововолинської міської територіальної громади</w:t>
      </w:r>
      <w:r>
        <w:rPr>
          <w:sz w:val="28"/>
          <w:szCs w:val="28"/>
          <w:lang w:val="uk-UA"/>
        </w:rPr>
        <w:t>.</w:t>
      </w:r>
    </w:p>
    <w:p w14:paraId="7A661EE0" w14:textId="77777777" w:rsidR="00F81280" w:rsidRDefault="00C9511F" w:rsidP="00A42427">
      <w:pPr>
        <w:tabs>
          <w:tab w:val="left" w:pos="709"/>
        </w:tabs>
        <w:ind w:firstLine="567"/>
        <w:jc w:val="both"/>
        <w:rPr>
          <w:sz w:val="28"/>
          <w:szCs w:val="28"/>
          <w:lang w:val="uk-UA"/>
        </w:rPr>
      </w:pPr>
      <w:r>
        <w:rPr>
          <w:sz w:val="28"/>
          <w:szCs w:val="28"/>
          <w:lang w:val="uk-UA"/>
        </w:rPr>
        <w:t>2.2.</w:t>
      </w:r>
      <w:r w:rsidR="00A42427">
        <w:rPr>
          <w:sz w:val="28"/>
          <w:szCs w:val="28"/>
          <w:lang w:val="uk-UA"/>
        </w:rPr>
        <w:t>З</w:t>
      </w:r>
      <w:r w:rsidR="00A42427" w:rsidRPr="00A42427">
        <w:rPr>
          <w:sz w:val="28"/>
          <w:szCs w:val="28"/>
          <w:lang w:val="uk-UA"/>
        </w:rPr>
        <w:t>абезпечити</w:t>
      </w:r>
      <w:r w:rsidR="00F81280">
        <w:rPr>
          <w:sz w:val="28"/>
          <w:szCs w:val="28"/>
          <w:lang w:val="uk-UA"/>
        </w:rPr>
        <w:t>:</w:t>
      </w:r>
    </w:p>
    <w:p w14:paraId="7574801D" w14:textId="2BC2E248" w:rsidR="00F81280" w:rsidRDefault="00D742E4" w:rsidP="00F81280">
      <w:pPr>
        <w:tabs>
          <w:tab w:val="left" w:pos="709"/>
        </w:tabs>
        <w:ind w:firstLine="567"/>
        <w:jc w:val="both"/>
        <w:rPr>
          <w:sz w:val="28"/>
          <w:szCs w:val="28"/>
          <w:lang w:val="uk-UA"/>
        </w:rPr>
      </w:pPr>
      <w:r>
        <w:rPr>
          <w:sz w:val="28"/>
          <w:szCs w:val="28"/>
          <w:lang w:val="uk-UA"/>
        </w:rPr>
        <w:t xml:space="preserve">- </w:t>
      </w:r>
      <w:r w:rsidRPr="00A42427">
        <w:rPr>
          <w:sz w:val="28"/>
          <w:szCs w:val="28"/>
          <w:lang w:val="uk-UA"/>
        </w:rPr>
        <w:t>права дітей на безперервне здобуття гарантованої якісної і доступної загальної середньої освіти</w:t>
      </w:r>
      <w:r>
        <w:rPr>
          <w:sz w:val="28"/>
          <w:szCs w:val="28"/>
          <w:lang w:val="uk-UA"/>
        </w:rPr>
        <w:t xml:space="preserve"> протягом 2024-2025 навчального року</w:t>
      </w:r>
      <w:r w:rsidR="00A42427" w:rsidRPr="00A42427">
        <w:rPr>
          <w:sz w:val="28"/>
          <w:szCs w:val="28"/>
          <w:lang w:val="uk-UA"/>
        </w:rPr>
        <w:t xml:space="preserve"> в умовах воєнного</w:t>
      </w:r>
      <w:r w:rsidRPr="00D742E4">
        <w:rPr>
          <w:sz w:val="28"/>
          <w:szCs w:val="28"/>
          <w:lang w:val="uk-UA"/>
        </w:rPr>
        <w:t xml:space="preserve"> </w:t>
      </w:r>
      <w:r w:rsidRPr="00A42427">
        <w:rPr>
          <w:sz w:val="28"/>
          <w:szCs w:val="28"/>
          <w:lang w:val="uk-UA"/>
        </w:rPr>
        <w:t>стану</w:t>
      </w:r>
      <w:r w:rsidR="00F81280">
        <w:rPr>
          <w:sz w:val="28"/>
          <w:szCs w:val="28"/>
          <w:lang w:val="uk-UA"/>
        </w:rPr>
        <w:t>;</w:t>
      </w:r>
    </w:p>
    <w:p w14:paraId="39BC263D" w14:textId="55C02231" w:rsidR="00C9511F" w:rsidRDefault="00F81280" w:rsidP="00F81280">
      <w:pPr>
        <w:tabs>
          <w:tab w:val="left" w:pos="709"/>
        </w:tabs>
        <w:ind w:firstLine="567"/>
        <w:jc w:val="both"/>
        <w:rPr>
          <w:sz w:val="28"/>
          <w:szCs w:val="28"/>
          <w:lang w:val="uk-UA"/>
        </w:rPr>
      </w:pPr>
      <w:r>
        <w:rPr>
          <w:sz w:val="28"/>
          <w:szCs w:val="28"/>
          <w:lang w:val="uk-UA"/>
        </w:rPr>
        <w:lastRenderedPageBreak/>
        <w:t>-</w:t>
      </w:r>
      <w:r w:rsidR="00A42427" w:rsidRPr="00A42427">
        <w:rPr>
          <w:sz w:val="28"/>
          <w:szCs w:val="28"/>
          <w:lang w:val="uk-UA"/>
        </w:rPr>
        <w:t xml:space="preserve"> неухильне дотримання мовного законодавства України під час організації освітнього процесу</w:t>
      </w:r>
      <w:r w:rsidR="00A42427">
        <w:rPr>
          <w:sz w:val="28"/>
          <w:szCs w:val="28"/>
          <w:lang w:val="uk-UA"/>
        </w:rPr>
        <w:t xml:space="preserve"> відповідно до Стратегії популяризації української мови до 2030 року «Сильна мова-успішна держава»</w:t>
      </w:r>
      <w:r>
        <w:rPr>
          <w:sz w:val="28"/>
          <w:szCs w:val="28"/>
          <w:lang w:val="uk-UA"/>
        </w:rPr>
        <w:t>;</w:t>
      </w:r>
    </w:p>
    <w:p w14:paraId="44519A93" w14:textId="38CCE0DC" w:rsidR="00A42427" w:rsidRDefault="00F81280" w:rsidP="00A42427">
      <w:pPr>
        <w:tabs>
          <w:tab w:val="left" w:pos="709"/>
        </w:tabs>
        <w:ind w:firstLine="567"/>
        <w:jc w:val="both"/>
        <w:rPr>
          <w:sz w:val="28"/>
          <w:szCs w:val="28"/>
          <w:lang w:val="uk-UA"/>
        </w:rPr>
      </w:pPr>
      <w:r>
        <w:rPr>
          <w:sz w:val="28"/>
          <w:szCs w:val="28"/>
          <w:lang w:val="uk-UA"/>
        </w:rPr>
        <w:t xml:space="preserve">- </w:t>
      </w:r>
      <w:r w:rsidR="00A42427" w:rsidRPr="00A42427">
        <w:rPr>
          <w:sz w:val="28"/>
          <w:szCs w:val="28"/>
          <w:lang w:val="uk-UA"/>
        </w:rPr>
        <w:t>виконання вимог плану заходів першого етапу операційного плану заходів з реалізації у 202</w:t>
      </w:r>
      <w:r w:rsidR="00A42427">
        <w:rPr>
          <w:sz w:val="28"/>
          <w:szCs w:val="28"/>
          <w:lang w:val="uk-UA"/>
        </w:rPr>
        <w:t>4-</w:t>
      </w:r>
      <w:r w:rsidR="00A42427" w:rsidRPr="00A42427">
        <w:rPr>
          <w:sz w:val="28"/>
          <w:szCs w:val="28"/>
          <w:lang w:val="uk-UA"/>
        </w:rPr>
        <w:t>202</w:t>
      </w:r>
      <w:r w:rsidR="00A42427">
        <w:rPr>
          <w:sz w:val="28"/>
          <w:szCs w:val="28"/>
          <w:lang w:val="uk-UA"/>
        </w:rPr>
        <w:t>5</w:t>
      </w:r>
      <w:r w:rsidR="00A42427" w:rsidRPr="00A42427">
        <w:rPr>
          <w:sz w:val="28"/>
          <w:szCs w:val="28"/>
          <w:lang w:val="uk-UA"/>
        </w:rPr>
        <w:t xml:space="preserve"> роках Стратегії реформування системи шкільного харчування на період до 2027 року</w:t>
      </w:r>
      <w:r w:rsidR="000C46A4">
        <w:rPr>
          <w:sz w:val="28"/>
          <w:szCs w:val="28"/>
          <w:lang w:val="uk-UA"/>
        </w:rPr>
        <w:t>.</w:t>
      </w:r>
    </w:p>
    <w:p w14:paraId="5E83AF70" w14:textId="64F7DEF8" w:rsidR="00A42427" w:rsidRDefault="00F81280" w:rsidP="00A42427">
      <w:pPr>
        <w:tabs>
          <w:tab w:val="left" w:pos="709"/>
        </w:tabs>
        <w:ind w:firstLine="567"/>
        <w:jc w:val="both"/>
        <w:rPr>
          <w:sz w:val="28"/>
          <w:szCs w:val="28"/>
          <w:lang w:val="uk-UA"/>
        </w:rPr>
      </w:pPr>
      <w:r>
        <w:rPr>
          <w:sz w:val="28"/>
          <w:szCs w:val="28"/>
          <w:lang w:val="uk-UA"/>
        </w:rPr>
        <w:t xml:space="preserve">- </w:t>
      </w:r>
      <w:r w:rsidR="00C40608" w:rsidRPr="00C40608">
        <w:rPr>
          <w:sz w:val="28"/>
          <w:szCs w:val="28"/>
          <w:lang w:val="uk-UA"/>
        </w:rPr>
        <w:t>дотримання правил пожежної та електробезпеки, виконання рекомендацій Володимирського РУ ГУ ДСНС України у Волинській області до грудня 2024 року</w:t>
      </w:r>
      <w:r>
        <w:rPr>
          <w:sz w:val="28"/>
          <w:szCs w:val="28"/>
          <w:lang w:val="uk-UA"/>
        </w:rPr>
        <w:t xml:space="preserve"> та в</w:t>
      </w:r>
      <w:r w:rsidRPr="00C40608">
        <w:rPr>
          <w:sz w:val="28"/>
          <w:szCs w:val="28"/>
          <w:lang w:val="uk-UA"/>
        </w:rPr>
        <w:t>жити заходів для створення безпечних умов для учасників освітнього процесу</w:t>
      </w:r>
      <w:r>
        <w:rPr>
          <w:sz w:val="28"/>
          <w:szCs w:val="28"/>
          <w:lang w:val="uk-UA"/>
        </w:rPr>
        <w:t>;</w:t>
      </w:r>
    </w:p>
    <w:p w14:paraId="4D35B8D9" w14:textId="506246B8" w:rsidR="00C40608" w:rsidRDefault="00A42427" w:rsidP="00A42427">
      <w:pPr>
        <w:tabs>
          <w:tab w:val="left" w:pos="709"/>
        </w:tabs>
        <w:ind w:firstLine="567"/>
        <w:jc w:val="both"/>
        <w:rPr>
          <w:sz w:val="28"/>
          <w:szCs w:val="28"/>
          <w:lang w:val="uk-UA"/>
        </w:rPr>
      </w:pPr>
      <w:r>
        <w:rPr>
          <w:sz w:val="28"/>
          <w:szCs w:val="28"/>
          <w:lang w:val="uk-UA"/>
        </w:rPr>
        <w:t>2.</w:t>
      </w:r>
      <w:r w:rsidR="00F81280">
        <w:rPr>
          <w:sz w:val="28"/>
          <w:szCs w:val="28"/>
          <w:lang w:val="uk-UA"/>
        </w:rPr>
        <w:t>3</w:t>
      </w:r>
      <w:r>
        <w:rPr>
          <w:sz w:val="28"/>
          <w:szCs w:val="28"/>
          <w:lang w:val="uk-UA"/>
        </w:rPr>
        <w:t xml:space="preserve">. Протягом 2024-2025 навчального року </w:t>
      </w:r>
      <w:r w:rsidRPr="00C40608">
        <w:rPr>
          <w:sz w:val="28"/>
          <w:szCs w:val="28"/>
          <w:lang w:val="uk-UA"/>
        </w:rPr>
        <w:t>здійснювати організаційний та психологічний супровід дітей, які прибули з тимчасово окупованих територій та зони ведення бойових дій</w:t>
      </w:r>
      <w:r>
        <w:rPr>
          <w:sz w:val="28"/>
          <w:szCs w:val="28"/>
          <w:lang w:val="uk-UA"/>
        </w:rPr>
        <w:t>.</w:t>
      </w:r>
    </w:p>
    <w:p w14:paraId="71599A4C" w14:textId="044AC7F9" w:rsidR="00C40608" w:rsidRPr="00C40608" w:rsidRDefault="0043674C" w:rsidP="00C40608">
      <w:pPr>
        <w:tabs>
          <w:tab w:val="left" w:pos="709"/>
        </w:tabs>
        <w:ind w:firstLine="567"/>
        <w:jc w:val="both"/>
        <w:rPr>
          <w:sz w:val="28"/>
          <w:szCs w:val="28"/>
          <w:lang w:val="uk-UA"/>
        </w:rPr>
      </w:pPr>
      <w:r>
        <w:rPr>
          <w:sz w:val="28"/>
          <w:szCs w:val="28"/>
          <w:lang w:val="uk-UA"/>
        </w:rPr>
        <w:t>2.</w:t>
      </w:r>
      <w:r w:rsidR="00F81280">
        <w:rPr>
          <w:sz w:val="28"/>
          <w:szCs w:val="28"/>
          <w:lang w:val="uk-UA"/>
        </w:rPr>
        <w:t>4</w:t>
      </w:r>
      <w:r w:rsidR="00D742E4">
        <w:rPr>
          <w:sz w:val="28"/>
          <w:szCs w:val="28"/>
          <w:lang w:val="uk-UA"/>
        </w:rPr>
        <w:t>. Постійно а</w:t>
      </w:r>
      <w:r w:rsidR="00C40608" w:rsidRPr="00C40608">
        <w:rPr>
          <w:sz w:val="28"/>
          <w:szCs w:val="28"/>
          <w:lang w:val="uk-UA"/>
        </w:rPr>
        <w:t>наліз</w:t>
      </w:r>
      <w:r w:rsidR="00D742E4">
        <w:rPr>
          <w:sz w:val="28"/>
          <w:szCs w:val="28"/>
          <w:lang w:val="uk-UA"/>
        </w:rPr>
        <w:t>увати</w:t>
      </w:r>
      <w:r w:rsidR="00C40608" w:rsidRPr="00C40608">
        <w:rPr>
          <w:sz w:val="28"/>
          <w:szCs w:val="28"/>
          <w:lang w:val="uk-UA"/>
        </w:rPr>
        <w:t xml:space="preserve"> стан охоплення дітей дошкільною освітою</w:t>
      </w:r>
      <w:r w:rsidR="00A8437B">
        <w:rPr>
          <w:sz w:val="28"/>
          <w:szCs w:val="28"/>
          <w:lang w:val="uk-UA"/>
        </w:rPr>
        <w:t xml:space="preserve"> </w:t>
      </w:r>
      <w:r w:rsidR="00C40608" w:rsidRPr="00C40608">
        <w:rPr>
          <w:sz w:val="28"/>
          <w:szCs w:val="28"/>
          <w:lang w:val="uk-UA"/>
        </w:rPr>
        <w:t>та вжи</w:t>
      </w:r>
      <w:r w:rsidR="00A8437B">
        <w:rPr>
          <w:sz w:val="28"/>
          <w:szCs w:val="28"/>
          <w:lang w:val="uk-UA"/>
        </w:rPr>
        <w:t>ва</w:t>
      </w:r>
      <w:r w:rsidR="00C40608" w:rsidRPr="00C40608">
        <w:rPr>
          <w:sz w:val="28"/>
          <w:szCs w:val="28"/>
          <w:lang w:val="uk-UA"/>
        </w:rPr>
        <w:t>ти невідкладних заходів щодо максимального залучення дітей п’ятирічного віку до різних форм дошкільної освіти</w:t>
      </w:r>
      <w:r>
        <w:rPr>
          <w:sz w:val="28"/>
          <w:szCs w:val="28"/>
          <w:lang w:val="uk-UA"/>
        </w:rPr>
        <w:t>.</w:t>
      </w:r>
    </w:p>
    <w:p w14:paraId="23BF4262" w14:textId="09CA8FB1" w:rsidR="0043674C" w:rsidRDefault="0043674C" w:rsidP="0043674C">
      <w:pPr>
        <w:tabs>
          <w:tab w:val="left" w:pos="709"/>
        </w:tabs>
        <w:ind w:firstLine="567"/>
        <w:jc w:val="both"/>
        <w:rPr>
          <w:sz w:val="28"/>
          <w:szCs w:val="28"/>
          <w:lang w:val="uk-UA"/>
        </w:rPr>
      </w:pPr>
      <w:r>
        <w:rPr>
          <w:sz w:val="28"/>
          <w:szCs w:val="28"/>
          <w:lang w:val="uk-UA"/>
        </w:rPr>
        <w:t>2.</w:t>
      </w:r>
      <w:r w:rsidR="00F81280">
        <w:rPr>
          <w:sz w:val="28"/>
          <w:szCs w:val="28"/>
          <w:lang w:val="uk-UA"/>
        </w:rPr>
        <w:t>5</w:t>
      </w:r>
      <w:r>
        <w:rPr>
          <w:sz w:val="28"/>
          <w:szCs w:val="28"/>
          <w:lang w:val="uk-UA"/>
        </w:rPr>
        <w:t>. С</w:t>
      </w:r>
      <w:r w:rsidR="00C47D57" w:rsidRPr="00C47D57">
        <w:rPr>
          <w:sz w:val="28"/>
          <w:szCs w:val="28"/>
          <w:lang w:val="uk-UA"/>
        </w:rPr>
        <w:t>истематично проводити моніторинг освітньої діяльності, стану матеріально-технічної бази, санітарно-гігієнічних умов у закладах дошкільної, загальної середньої та позашкільної освіти</w:t>
      </w:r>
      <w:r>
        <w:rPr>
          <w:sz w:val="28"/>
          <w:szCs w:val="28"/>
          <w:lang w:val="uk-UA"/>
        </w:rPr>
        <w:t xml:space="preserve"> пр</w:t>
      </w:r>
      <w:r w:rsidR="00A8437B">
        <w:rPr>
          <w:sz w:val="28"/>
          <w:szCs w:val="28"/>
          <w:lang w:val="uk-UA"/>
        </w:rPr>
        <w:t>о</w:t>
      </w:r>
      <w:r>
        <w:rPr>
          <w:sz w:val="28"/>
          <w:szCs w:val="28"/>
          <w:lang w:val="uk-UA"/>
        </w:rPr>
        <w:t>тягом 2024-2025 навчального року</w:t>
      </w:r>
      <w:r w:rsidR="00C47D57" w:rsidRPr="00C47D57">
        <w:rPr>
          <w:sz w:val="28"/>
          <w:szCs w:val="28"/>
          <w:lang w:val="uk-UA"/>
        </w:rPr>
        <w:t>.</w:t>
      </w:r>
    </w:p>
    <w:p w14:paraId="73234AD4" w14:textId="3BDD6E0C" w:rsidR="0043674C" w:rsidRDefault="00A8437B" w:rsidP="0043674C">
      <w:pPr>
        <w:tabs>
          <w:tab w:val="left" w:pos="709"/>
        </w:tabs>
        <w:ind w:firstLine="567"/>
        <w:jc w:val="both"/>
        <w:rPr>
          <w:sz w:val="28"/>
          <w:szCs w:val="28"/>
          <w:lang w:val="uk-UA"/>
        </w:rPr>
      </w:pPr>
      <w:r>
        <w:rPr>
          <w:sz w:val="28"/>
          <w:szCs w:val="28"/>
          <w:lang w:val="uk-UA"/>
        </w:rPr>
        <w:t>2.</w:t>
      </w:r>
      <w:r w:rsidR="00F81280">
        <w:rPr>
          <w:sz w:val="28"/>
          <w:szCs w:val="28"/>
          <w:lang w:val="uk-UA"/>
        </w:rPr>
        <w:t>6</w:t>
      </w:r>
      <w:r>
        <w:rPr>
          <w:sz w:val="28"/>
          <w:szCs w:val="28"/>
          <w:lang w:val="uk-UA"/>
        </w:rPr>
        <w:t>. З</w:t>
      </w:r>
      <w:r w:rsidR="00C40608" w:rsidRPr="00C40608">
        <w:rPr>
          <w:sz w:val="28"/>
          <w:szCs w:val="28"/>
          <w:lang w:val="uk-UA"/>
        </w:rPr>
        <w:t>дійснювати контроль за організацією опалювального сезону 202</w:t>
      </w:r>
      <w:r w:rsidR="00DA2E98">
        <w:rPr>
          <w:sz w:val="28"/>
          <w:szCs w:val="28"/>
          <w:lang w:val="uk-UA"/>
        </w:rPr>
        <w:t>4</w:t>
      </w:r>
      <w:r w:rsidR="00C40608" w:rsidRPr="00C40608">
        <w:rPr>
          <w:sz w:val="28"/>
          <w:szCs w:val="28"/>
          <w:lang w:val="uk-UA"/>
        </w:rPr>
        <w:t>-202</w:t>
      </w:r>
      <w:r w:rsidR="00DA2E98">
        <w:rPr>
          <w:sz w:val="28"/>
          <w:szCs w:val="28"/>
          <w:lang w:val="uk-UA"/>
        </w:rPr>
        <w:t>5</w:t>
      </w:r>
      <w:r w:rsidR="00C40608" w:rsidRPr="00C40608">
        <w:rPr>
          <w:sz w:val="28"/>
          <w:szCs w:val="28"/>
          <w:lang w:val="uk-UA"/>
        </w:rPr>
        <w:t xml:space="preserve"> років </w:t>
      </w:r>
      <w:r w:rsidR="00DA2E98">
        <w:rPr>
          <w:sz w:val="28"/>
          <w:szCs w:val="28"/>
          <w:lang w:val="uk-UA"/>
        </w:rPr>
        <w:t xml:space="preserve">у </w:t>
      </w:r>
      <w:r w:rsidR="00C40608" w:rsidRPr="00C40608">
        <w:rPr>
          <w:sz w:val="28"/>
          <w:szCs w:val="28"/>
          <w:lang w:val="uk-UA"/>
        </w:rPr>
        <w:t xml:space="preserve">закладах </w:t>
      </w:r>
      <w:r w:rsidR="00DA2E98">
        <w:rPr>
          <w:sz w:val="28"/>
          <w:szCs w:val="28"/>
          <w:lang w:val="uk-UA"/>
        </w:rPr>
        <w:t>освіти громади</w:t>
      </w:r>
      <w:r w:rsidR="0043674C">
        <w:rPr>
          <w:sz w:val="28"/>
          <w:szCs w:val="28"/>
          <w:lang w:val="uk-UA"/>
        </w:rPr>
        <w:t>.</w:t>
      </w:r>
    </w:p>
    <w:p w14:paraId="3B09AD24" w14:textId="77777777" w:rsidR="002D1C23" w:rsidRPr="00BF4BD7" w:rsidRDefault="002D1C23" w:rsidP="002D1C23">
      <w:pPr>
        <w:ind w:firstLine="567"/>
        <w:jc w:val="both"/>
        <w:rPr>
          <w:b/>
          <w:bCs/>
          <w:iCs/>
          <w:sz w:val="28"/>
          <w:szCs w:val="28"/>
          <w:lang w:val="uk-UA"/>
        </w:rPr>
      </w:pPr>
      <w:r>
        <w:rPr>
          <w:sz w:val="28"/>
          <w:szCs w:val="28"/>
          <w:lang w:val="uk-UA"/>
        </w:rPr>
        <w:t>3. </w:t>
      </w:r>
      <w:r w:rsidRPr="00BF4BD7">
        <w:rPr>
          <w:bCs/>
          <w:iCs/>
          <w:sz w:val="28"/>
          <w:szCs w:val="28"/>
          <w:lang w:val="uk-UA"/>
        </w:rPr>
        <w:t>Контроль за виконанням даного рішення покласти на</w:t>
      </w:r>
      <w:r w:rsidRPr="00BF4BD7">
        <w:rPr>
          <w:rFonts w:ascii="Helvetica" w:hAnsi="Helvetica" w:cs="Helvetica"/>
          <w:b/>
          <w:bCs/>
          <w:color w:val="222222"/>
          <w:kern w:val="36"/>
          <w:lang w:val="uk-UA" w:eastAsia="uk-UA"/>
        </w:rPr>
        <w:t xml:space="preserve"> </w:t>
      </w:r>
      <w:r w:rsidRPr="00BF4BD7">
        <w:rPr>
          <w:bCs/>
          <w:iCs/>
          <w:sz w:val="28"/>
          <w:szCs w:val="28"/>
          <w:lang w:val="uk-UA"/>
        </w:rPr>
        <w:t>постійну комісію з питань</w:t>
      </w:r>
      <w:r w:rsidRPr="00BF4BD7">
        <w:rPr>
          <w:lang w:val="uk-UA"/>
        </w:rPr>
        <w:t xml:space="preserve"> </w:t>
      </w:r>
      <w:r w:rsidRPr="00BF4BD7">
        <w:rPr>
          <w:bCs/>
          <w:iCs/>
          <w:sz w:val="28"/>
          <w:szCs w:val="28"/>
          <w:lang w:val="uk-UA"/>
        </w:rPr>
        <w:t>освіти, науки, культури, молоді, спорту та інформаційної політики  та  заступника міського голови з питань діяльності виконавчих органів Ніну Шумську.</w:t>
      </w:r>
    </w:p>
    <w:p w14:paraId="7D4414D7" w14:textId="77777777" w:rsidR="002D1C23" w:rsidRPr="00BF4BD7" w:rsidRDefault="002D1C23" w:rsidP="002D1C23">
      <w:pPr>
        <w:jc w:val="both"/>
        <w:rPr>
          <w:iCs/>
          <w:sz w:val="28"/>
          <w:szCs w:val="28"/>
          <w:lang w:val="uk-UA"/>
        </w:rPr>
      </w:pPr>
    </w:p>
    <w:p w14:paraId="37E08959" w14:textId="77777777" w:rsidR="002D1C23" w:rsidRDefault="002D1C23" w:rsidP="002D1C23">
      <w:pPr>
        <w:tabs>
          <w:tab w:val="left" w:pos="709"/>
          <w:tab w:val="left" w:pos="851"/>
        </w:tabs>
        <w:jc w:val="both"/>
        <w:rPr>
          <w:sz w:val="28"/>
          <w:szCs w:val="28"/>
          <w:lang w:val="uk-UA"/>
        </w:rPr>
      </w:pPr>
    </w:p>
    <w:p w14:paraId="3C01DDF2" w14:textId="77777777" w:rsidR="002D1C23" w:rsidRDefault="002D1C23" w:rsidP="002D1C23">
      <w:pPr>
        <w:tabs>
          <w:tab w:val="left" w:pos="709"/>
          <w:tab w:val="left" w:pos="851"/>
        </w:tabs>
        <w:jc w:val="both"/>
        <w:rPr>
          <w:sz w:val="28"/>
          <w:szCs w:val="28"/>
          <w:lang w:val="uk-UA"/>
        </w:rPr>
      </w:pPr>
      <w:r>
        <w:rPr>
          <w:sz w:val="28"/>
          <w:szCs w:val="28"/>
          <w:lang w:val="uk-UA"/>
        </w:rPr>
        <w:t>Міський голова                                                                                 Борис КАРПУС</w:t>
      </w:r>
    </w:p>
    <w:p w14:paraId="2EAC52C0" w14:textId="77777777" w:rsidR="002D1C23" w:rsidRDefault="002D1C23" w:rsidP="002D1C23">
      <w:pPr>
        <w:tabs>
          <w:tab w:val="left" w:pos="709"/>
          <w:tab w:val="left" w:pos="851"/>
        </w:tabs>
        <w:jc w:val="both"/>
        <w:rPr>
          <w:sz w:val="24"/>
          <w:szCs w:val="24"/>
          <w:lang w:val="uk-UA"/>
        </w:rPr>
      </w:pPr>
    </w:p>
    <w:p w14:paraId="23EF4E51" w14:textId="3F729CD9" w:rsidR="002D1C23" w:rsidRPr="00AF668F" w:rsidRDefault="004E045B" w:rsidP="002D1C23">
      <w:pPr>
        <w:tabs>
          <w:tab w:val="left" w:pos="709"/>
          <w:tab w:val="left" w:pos="851"/>
        </w:tabs>
        <w:jc w:val="both"/>
        <w:rPr>
          <w:sz w:val="24"/>
          <w:szCs w:val="24"/>
          <w:lang w:val="uk-UA"/>
        </w:rPr>
      </w:pPr>
      <w:r>
        <w:rPr>
          <w:sz w:val="24"/>
          <w:szCs w:val="24"/>
          <w:lang w:val="uk-UA"/>
        </w:rPr>
        <w:t xml:space="preserve">Олег </w:t>
      </w:r>
      <w:proofErr w:type="spellStart"/>
      <w:r w:rsidR="00A8437B">
        <w:rPr>
          <w:sz w:val="24"/>
          <w:szCs w:val="24"/>
          <w:lang w:val="uk-UA"/>
        </w:rPr>
        <w:t>Янюк</w:t>
      </w:r>
      <w:proofErr w:type="spellEnd"/>
      <w:r>
        <w:rPr>
          <w:sz w:val="24"/>
          <w:szCs w:val="24"/>
          <w:lang w:val="uk-UA"/>
        </w:rPr>
        <w:t xml:space="preserve"> 31749</w:t>
      </w:r>
    </w:p>
    <w:p w14:paraId="00265886" w14:textId="0430B41B" w:rsidR="00DB7B1D" w:rsidRDefault="00DB7B1D"/>
    <w:p w14:paraId="5B7A2754" w14:textId="7843B234" w:rsidR="002D1C23" w:rsidRDefault="002D1C23"/>
    <w:p w14:paraId="58187C49" w14:textId="3E64DF0D" w:rsidR="002D1C23" w:rsidRDefault="002D1C23"/>
    <w:p w14:paraId="3ECDCA18" w14:textId="77CEC26C" w:rsidR="002D1C23" w:rsidRDefault="002D1C23"/>
    <w:p w14:paraId="5205A2EB" w14:textId="1B217B7E" w:rsidR="002D1C23" w:rsidRDefault="002D1C23"/>
    <w:p w14:paraId="6E8B59FA" w14:textId="7307B76A" w:rsidR="0043674C" w:rsidRDefault="0043674C"/>
    <w:p w14:paraId="0A14576B" w14:textId="496A6BBA" w:rsidR="0043674C" w:rsidRDefault="0043674C"/>
    <w:p w14:paraId="12B39FD5" w14:textId="10075904" w:rsidR="0043674C" w:rsidRDefault="0043674C"/>
    <w:p w14:paraId="04EEAF7F" w14:textId="53CF41B9" w:rsidR="0043674C" w:rsidRDefault="0043674C"/>
    <w:p w14:paraId="511944F3" w14:textId="517709F3" w:rsidR="0043674C" w:rsidRDefault="0043674C"/>
    <w:p w14:paraId="5EC589CA" w14:textId="5B43F468" w:rsidR="0043674C" w:rsidRDefault="0043674C"/>
    <w:p w14:paraId="59041471" w14:textId="0C912B04" w:rsidR="0043674C" w:rsidRDefault="0043674C"/>
    <w:p w14:paraId="382BE483" w14:textId="06EA47F1" w:rsidR="0043674C" w:rsidRDefault="0043674C"/>
    <w:p w14:paraId="64D68D90" w14:textId="1601C32D" w:rsidR="0043674C" w:rsidRDefault="0043674C"/>
    <w:p w14:paraId="5CA96478" w14:textId="6980489A" w:rsidR="0043674C" w:rsidRDefault="0043674C"/>
    <w:p w14:paraId="796E2331" w14:textId="11491A8C" w:rsidR="0043674C" w:rsidRDefault="0043674C"/>
    <w:p w14:paraId="3C8C1732" w14:textId="6562A4B1" w:rsidR="0043674C" w:rsidRDefault="0043674C"/>
    <w:p w14:paraId="5EA7B3F0" w14:textId="62AED75A" w:rsidR="0043674C" w:rsidRDefault="0043674C"/>
    <w:p w14:paraId="68887760" w14:textId="77777777" w:rsidR="0043674C" w:rsidRDefault="0043674C"/>
    <w:p w14:paraId="2509C926" w14:textId="77777777" w:rsidR="002D1C23" w:rsidRPr="002D1C23" w:rsidRDefault="002D1C23" w:rsidP="002D1C23">
      <w:pPr>
        <w:jc w:val="center"/>
        <w:rPr>
          <w:b/>
          <w:sz w:val="28"/>
          <w:szCs w:val="24"/>
          <w:lang w:val="uk-UA" w:eastAsia="uk-UA"/>
        </w:rPr>
      </w:pPr>
      <w:r w:rsidRPr="002D1C23">
        <w:rPr>
          <w:b/>
          <w:sz w:val="28"/>
          <w:szCs w:val="24"/>
          <w:lang w:val="uk-UA" w:eastAsia="uk-UA"/>
        </w:rPr>
        <w:lastRenderedPageBreak/>
        <w:t>Інформація про підготовку закладів освіти</w:t>
      </w:r>
    </w:p>
    <w:p w14:paraId="03768209" w14:textId="77777777" w:rsidR="002D1C23" w:rsidRPr="002D1C23" w:rsidRDefault="002D1C23" w:rsidP="002D1C23">
      <w:pPr>
        <w:jc w:val="center"/>
        <w:rPr>
          <w:b/>
          <w:sz w:val="28"/>
          <w:szCs w:val="24"/>
          <w:lang w:val="uk-UA" w:eastAsia="uk-UA"/>
        </w:rPr>
      </w:pPr>
      <w:r w:rsidRPr="002D1C23">
        <w:rPr>
          <w:b/>
          <w:sz w:val="28"/>
          <w:szCs w:val="24"/>
          <w:lang w:val="uk-UA" w:eastAsia="uk-UA"/>
        </w:rPr>
        <w:t>до нового 2024-2025 навчального року</w:t>
      </w:r>
    </w:p>
    <w:p w14:paraId="746754D4" w14:textId="77777777" w:rsidR="002D1C23" w:rsidRPr="002D1C23" w:rsidRDefault="002D1C23" w:rsidP="002D1C23">
      <w:pPr>
        <w:jc w:val="center"/>
        <w:rPr>
          <w:b/>
          <w:sz w:val="28"/>
          <w:szCs w:val="24"/>
          <w:lang w:val="uk-UA" w:eastAsia="uk-UA"/>
        </w:rPr>
      </w:pPr>
    </w:p>
    <w:p w14:paraId="7762311D" w14:textId="4A0D2075" w:rsidR="00DA2E98" w:rsidRDefault="00DA2E98" w:rsidP="002D1C23">
      <w:pPr>
        <w:ind w:firstLine="720"/>
        <w:jc w:val="both"/>
        <w:rPr>
          <w:sz w:val="28"/>
          <w:szCs w:val="22"/>
          <w:lang w:val="uk-UA"/>
        </w:rPr>
      </w:pPr>
      <w:r w:rsidRPr="00DA2E98">
        <w:rPr>
          <w:sz w:val="28"/>
          <w:szCs w:val="22"/>
          <w:lang w:val="uk-UA"/>
        </w:rPr>
        <w:t xml:space="preserve">З метою сталого функціонування закладів освіти Нововолинської міської територіальної громади (далі – заклади освіти) в новому 2024/25 навчального році та в </w:t>
      </w:r>
      <w:proofErr w:type="spellStart"/>
      <w:r w:rsidRPr="00DA2E98">
        <w:rPr>
          <w:sz w:val="28"/>
          <w:szCs w:val="22"/>
          <w:lang w:val="uk-UA"/>
        </w:rPr>
        <w:t>осінньо</w:t>
      </w:r>
      <w:proofErr w:type="spellEnd"/>
      <w:r w:rsidRPr="00DA2E98">
        <w:rPr>
          <w:sz w:val="28"/>
          <w:szCs w:val="22"/>
          <w:lang w:val="uk-UA"/>
        </w:rPr>
        <w:t xml:space="preserve"> - зимовий період, створення безпечних умов перебування у закладах освіти дітей, учнів і працівників з урахуванням збройної агресії російської федерації моніторинговою групою при управлінні освіти Нововолинської міської ради за участі інспекторського складу Володимирського РУ ГУ ДСНС України у Волинській області</w:t>
      </w:r>
      <w:r>
        <w:rPr>
          <w:sz w:val="28"/>
          <w:szCs w:val="22"/>
          <w:lang w:val="uk-UA"/>
        </w:rPr>
        <w:t>, в</w:t>
      </w:r>
      <w:r w:rsidRPr="00DA2E98">
        <w:rPr>
          <w:sz w:val="28"/>
          <w:szCs w:val="22"/>
          <w:lang w:val="uk-UA"/>
        </w:rPr>
        <w:t xml:space="preserve">ідповідно до розпорядження міського голови від 04.07.2024 року №79-ра «Про огляд стану підготовки закладів освіти Нововолинської територіальної громади до нового 2024/2025 навчального року» (зі змінами внесеними розпорядженням міського голови від 08.08.2024 року № 89-ра), наказу управління освіти Нововолинської міської ради Волинської області від 08.07.2024 року № 121 «Про підготовку до початку 2024-2025 навчального року та до роботи в осінньо-зимовий період 2024-2025 років у закладах освіти міської територіальної громади» (зі змінами, внесеними наказом управління освіти від 13.08.2024 року № 137) в період з 19 по 22 серпня 2024 року проведено огляд стану закладів освіти, а міською комісією з питань ТЕБ та НС виконавчого комітету Нововолинської міської ради було здійснено огляд укриттів закладів освіти Нововолинської МТГ зі складанням Акту огляду об'єкта (будівлі, споруди, приміщення) щодо можливості його використання для укриття населення як найпростішого укриття з </w:t>
      </w:r>
      <w:r w:rsidR="00514A07">
        <w:rPr>
          <w:sz w:val="28"/>
          <w:szCs w:val="22"/>
          <w:lang w:val="uk-UA"/>
        </w:rPr>
        <w:t>висновком</w:t>
      </w:r>
      <w:r w:rsidRPr="00DA2E98">
        <w:rPr>
          <w:sz w:val="28"/>
          <w:szCs w:val="22"/>
          <w:lang w:val="uk-UA"/>
        </w:rPr>
        <w:t xml:space="preserve"> - приміщення рекомендовано до використання для укриття населення як найпростіше укриття та включено до фонду захисних споруд.</w:t>
      </w:r>
    </w:p>
    <w:p w14:paraId="3B2E46BF" w14:textId="308848EB" w:rsidR="002D1C23" w:rsidRPr="002D1C23" w:rsidRDefault="002D1C23" w:rsidP="002D1C23">
      <w:pPr>
        <w:ind w:firstLine="720"/>
        <w:jc w:val="both"/>
        <w:rPr>
          <w:sz w:val="28"/>
          <w:szCs w:val="22"/>
          <w:lang w:val="uk-UA"/>
        </w:rPr>
      </w:pPr>
      <w:r w:rsidRPr="002D1C23">
        <w:rPr>
          <w:sz w:val="28"/>
          <w:szCs w:val="22"/>
          <w:lang w:val="uk-UA"/>
        </w:rPr>
        <w:t xml:space="preserve">Управління освіти Нововолинської міської ради інформує про стан готовності закладів освіти Нововолинської громади до роботи у 2024-2025 навчальному році. </w:t>
      </w:r>
    </w:p>
    <w:p w14:paraId="7AF47B30" w14:textId="24031BBC" w:rsidR="002D1C23" w:rsidRPr="00F851D8" w:rsidRDefault="002D1C23" w:rsidP="002D1C23">
      <w:pPr>
        <w:ind w:firstLine="708"/>
        <w:jc w:val="both"/>
        <w:rPr>
          <w:sz w:val="28"/>
          <w:szCs w:val="22"/>
          <w:shd w:val="clear" w:color="auto" w:fill="FFFFFF"/>
          <w:lang w:val="uk-UA"/>
        </w:rPr>
      </w:pPr>
      <w:r w:rsidRPr="00F851D8">
        <w:rPr>
          <w:sz w:val="28"/>
          <w:szCs w:val="22"/>
          <w:shd w:val="clear" w:color="auto" w:fill="FFFFFF"/>
          <w:lang w:val="uk-UA"/>
        </w:rPr>
        <w:t xml:space="preserve">У місті функціонує 26 закладів освіти: 11 закладів загальної середньої освіти, 11 закладів дошкільної освіти, 2 заклади позашкільної освіти (НЦДЮТ, ПДЗОВ «Прикордонник»),  міжшкільний ресурсний центр (НМРЦ),                           інклюзивно-ресурсний центр (НІРЦ). </w:t>
      </w:r>
    </w:p>
    <w:p w14:paraId="1026E6F0" w14:textId="4A9965A2" w:rsidR="002D1C23" w:rsidRPr="00F851D8" w:rsidRDefault="002D1C23" w:rsidP="002D1C23">
      <w:pPr>
        <w:ind w:firstLine="708"/>
        <w:jc w:val="both"/>
        <w:rPr>
          <w:sz w:val="28"/>
          <w:szCs w:val="22"/>
          <w:lang w:val="uk-UA"/>
        </w:rPr>
      </w:pPr>
      <w:r w:rsidRPr="00F851D8">
        <w:rPr>
          <w:sz w:val="28"/>
          <w:szCs w:val="22"/>
          <w:lang w:val="uk-UA"/>
        </w:rPr>
        <w:t xml:space="preserve">Як засвідчив огляд, у закладах освіти </w:t>
      </w:r>
      <w:r w:rsidR="00DA2E98" w:rsidRPr="00F851D8">
        <w:rPr>
          <w:sz w:val="28"/>
          <w:szCs w:val="22"/>
          <w:lang w:val="uk-UA"/>
        </w:rPr>
        <w:t>Н</w:t>
      </w:r>
      <w:r w:rsidRPr="00F851D8">
        <w:rPr>
          <w:sz w:val="28"/>
          <w:szCs w:val="22"/>
          <w:lang w:val="uk-UA"/>
        </w:rPr>
        <w:t xml:space="preserve">ововолинської міської територіальної громади </w:t>
      </w:r>
      <w:r w:rsidRPr="00F851D8">
        <w:rPr>
          <w:sz w:val="28"/>
          <w:szCs w:val="22"/>
          <w:shd w:val="clear" w:color="auto" w:fill="FFFFFF"/>
          <w:lang w:val="uk-UA"/>
        </w:rPr>
        <w:t>проведена значна робота з підготовки до нового 2024-2025 навчального року.</w:t>
      </w:r>
      <w:r w:rsidR="00EC7B19" w:rsidRPr="00F851D8">
        <w:rPr>
          <w:sz w:val="28"/>
          <w:szCs w:val="22"/>
          <w:lang w:val="uk-UA"/>
        </w:rPr>
        <w:t xml:space="preserve"> П</w:t>
      </w:r>
      <w:r w:rsidRPr="00F851D8">
        <w:rPr>
          <w:sz w:val="28"/>
          <w:szCs w:val="22"/>
          <w:lang w:val="uk-UA"/>
        </w:rPr>
        <w:t xml:space="preserve">роведено якісний поточний ремонт, покращено санітарне забезпечення. </w:t>
      </w:r>
      <w:r w:rsidR="00514A07">
        <w:rPr>
          <w:sz w:val="28"/>
          <w:szCs w:val="22"/>
          <w:lang w:val="uk-UA"/>
        </w:rPr>
        <w:t>Ві</w:t>
      </w:r>
      <w:r w:rsidR="00514A07" w:rsidRPr="00F851D8">
        <w:rPr>
          <w:sz w:val="28"/>
          <w:szCs w:val="22"/>
          <w:lang w:val="uk-UA"/>
        </w:rPr>
        <w:t>дремон</w:t>
      </w:r>
      <w:r w:rsidR="00514A07">
        <w:rPr>
          <w:sz w:val="28"/>
          <w:szCs w:val="22"/>
          <w:lang w:val="uk-UA"/>
        </w:rPr>
        <w:t>товано</w:t>
      </w:r>
      <w:r w:rsidRPr="00F851D8">
        <w:rPr>
          <w:sz w:val="28"/>
          <w:szCs w:val="22"/>
          <w:lang w:val="uk-UA"/>
        </w:rPr>
        <w:t xml:space="preserve"> класн</w:t>
      </w:r>
      <w:r w:rsidR="00514A07">
        <w:rPr>
          <w:sz w:val="28"/>
          <w:szCs w:val="22"/>
          <w:lang w:val="uk-UA"/>
        </w:rPr>
        <w:t>і</w:t>
      </w:r>
      <w:r w:rsidRPr="00F851D8">
        <w:rPr>
          <w:sz w:val="28"/>
          <w:szCs w:val="22"/>
          <w:lang w:val="uk-UA"/>
        </w:rPr>
        <w:t xml:space="preserve"> кімнат</w:t>
      </w:r>
      <w:r w:rsidR="00514A07">
        <w:rPr>
          <w:sz w:val="28"/>
          <w:szCs w:val="22"/>
          <w:lang w:val="uk-UA"/>
        </w:rPr>
        <w:t>и</w:t>
      </w:r>
      <w:r w:rsidRPr="00F851D8">
        <w:rPr>
          <w:sz w:val="28"/>
          <w:szCs w:val="22"/>
          <w:lang w:val="uk-UA"/>
        </w:rPr>
        <w:t>, коридор</w:t>
      </w:r>
      <w:r w:rsidR="00514A07">
        <w:rPr>
          <w:sz w:val="28"/>
          <w:szCs w:val="22"/>
          <w:lang w:val="uk-UA"/>
        </w:rPr>
        <w:t>и</w:t>
      </w:r>
      <w:r w:rsidRPr="00F851D8">
        <w:rPr>
          <w:sz w:val="28"/>
          <w:szCs w:val="22"/>
          <w:lang w:val="uk-UA"/>
        </w:rPr>
        <w:t>, їдал</w:t>
      </w:r>
      <w:r w:rsidR="00514A07">
        <w:rPr>
          <w:sz w:val="28"/>
          <w:szCs w:val="22"/>
          <w:lang w:val="uk-UA"/>
        </w:rPr>
        <w:t>ьні</w:t>
      </w:r>
      <w:r w:rsidRPr="00F851D8">
        <w:rPr>
          <w:sz w:val="28"/>
          <w:szCs w:val="22"/>
          <w:lang w:val="uk-UA"/>
        </w:rPr>
        <w:t>, харчоблок</w:t>
      </w:r>
      <w:r w:rsidR="00514A07">
        <w:rPr>
          <w:sz w:val="28"/>
          <w:szCs w:val="22"/>
          <w:lang w:val="uk-UA"/>
        </w:rPr>
        <w:t>и</w:t>
      </w:r>
      <w:r w:rsidRPr="00F851D8">
        <w:rPr>
          <w:sz w:val="28"/>
          <w:szCs w:val="22"/>
          <w:lang w:val="uk-UA"/>
        </w:rPr>
        <w:t>, складськ</w:t>
      </w:r>
      <w:r w:rsidR="00514A07">
        <w:rPr>
          <w:sz w:val="28"/>
          <w:szCs w:val="22"/>
          <w:lang w:val="uk-UA"/>
        </w:rPr>
        <w:t>і</w:t>
      </w:r>
      <w:r w:rsidRPr="00F851D8">
        <w:rPr>
          <w:sz w:val="28"/>
          <w:szCs w:val="22"/>
          <w:lang w:val="uk-UA"/>
        </w:rPr>
        <w:t xml:space="preserve"> </w:t>
      </w:r>
      <w:r w:rsidR="00514A07" w:rsidRPr="00F851D8">
        <w:rPr>
          <w:sz w:val="28"/>
          <w:szCs w:val="22"/>
          <w:lang w:val="uk-UA"/>
        </w:rPr>
        <w:t>приміщен</w:t>
      </w:r>
      <w:r w:rsidR="00514A07">
        <w:rPr>
          <w:sz w:val="28"/>
          <w:szCs w:val="22"/>
          <w:lang w:val="uk-UA"/>
        </w:rPr>
        <w:t>ня</w:t>
      </w:r>
      <w:r w:rsidRPr="00F851D8">
        <w:rPr>
          <w:sz w:val="28"/>
          <w:szCs w:val="22"/>
          <w:lang w:val="uk-UA"/>
        </w:rPr>
        <w:t>. Відновлен</w:t>
      </w:r>
      <w:r w:rsidR="00514A07">
        <w:rPr>
          <w:sz w:val="28"/>
          <w:szCs w:val="22"/>
          <w:lang w:val="uk-UA"/>
        </w:rPr>
        <w:t>о</w:t>
      </w:r>
      <w:r w:rsidRPr="00F851D8">
        <w:rPr>
          <w:sz w:val="28"/>
          <w:szCs w:val="22"/>
          <w:lang w:val="uk-UA"/>
        </w:rPr>
        <w:t xml:space="preserve"> спортивні майданчики. </w:t>
      </w:r>
    </w:p>
    <w:p w14:paraId="3F763A76" w14:textId="77777777" w:rsidR="002D1C23" w:rsidRPr="00F851D8" w:rsidRDefault="002D1C23" w:rsidP="002D1C23">
      <w:pPr>
        <w:ind w:firstLine="708"/>
        <w:jc w:val="both"/>
        <w:rPr>
          <w:sz w:val="28"/>
          <w:szCs w:val="22"/>
          <w:lang w:val="uk-UA"/>
        </w:rPr>
      </w:pPr>
      <w:r w:rsidRPr="00F851D8">
        <w:rPr>
          <w:sz w:val="28"/>
          <w:szCs w:val="22"/>
          <w:lang w:val="uk-UA"/>
        </w:rPr>
        <w:t>Відповідно до нового Санітарного регламенту приведено в належний стан спортивний  інвентар і меблі, поновлено їх маркування.</w:t>
      </w:r>
    </w:p>
    <w:p w14:paraId="35ADA054" w14:textId="77777777" w:rsidR="002D1C23" w:rsidRPr="00F851D8" w:rsidRDefault="002D1C23" w:rsidP="002D1C23">
      <w:pPr>
        <w:ind w:firstLine="708"/>
        <w:jc w:val="both"/>
        <w:rPr>
          <w:sz w:val="28"/>
          <w:szCs w:val="22"/>
          <w:lang w:val="uk-UA"/>
        </w:rPr>
      </w:pPr>
      <w:r w:rsidRPr="00F851D8">
        <w:rPr>
          <w:sz w:val="28"/>
          <w:szCs w:val="28"/>
          <w:lang w:val="uk-UA"/>
        </w:rPr>
        <w:t>Проведено благоустрій територій закладів, перевірено спортивні споруди на міцність кріплення.</w:t>
      </w:r>
      <w:r w:rsidRPr="00F851D8">
        <w:rPr>
          <w:sz w:val="22"/>
          <w:szCs w:val="24"/>
          <w:lang w:val="uk-UA"/>
        </w:rPr>
        <w:t xml:space="preserve"> </w:t>
      </w:r>
      <w:r w:rsidRPr="00F851D8">
        <w:rPr>
          <w:sz w:val="28"/>
          <w:szCs w:val="24"/>
          <w:lang w:val="uk-UA"/>
        </w:rPr>
        <w:t>Прилеглі території скошені та чисто прибрані.</w:t>
      </w:r>
      <w:r w:rsidRPr="00F851D8">
        <w:rPr>
          <w:sz w:val="28"/>
          <w:szCs w:val="22"/>
          <w:lang w:val="uk-UA"/>
        </w:rPr>
        <w:t xml:space="preserve"> Здійснено озеленення пришкільних територій. </w:t>
      </w:r>
    </w:p>
    <w:p w14:paraId="739E6CA5" w14:textId="4FDADE7F" w:rsidR="00E000F6" w:rsidRDefault="002D1C23" w:rsidP="00E000F6">
      <w:pPr>
        <w:ind w:firstLine="708"/>
        <w:jc w:val="both"/>
        <w:rPr>
          <w:color w:val="FF0000"/>
          <w:sz w:val="28"/>
          <w:szCs w:val="22"/>
          <w:shd w:val="clear" w:color="auto" w:fill="FFFFFF"/>
          <w:lang w:val="uk-UA"/>
        </w:rPr>
      </w:pPr>
      <w:r w:rsidRPr="00F851D8">
        <w:rPr>
          <w:color w:val="000000"/>
          <w:sz w:val="28"/>
          <w:szCs w:val="26"/>
          <w:lang w:val="uk-UA" w:eastAsia="uk-UA" w:bidi="uk-UA"/>
        </w:rPr>
        <w:t>Питання облаштування укриттів та організації безпечної освіти залишається найважливішим завданням для управління освіти та усіх керівників закладів освіти. З метою створення умов для безпечного освітнього процесу в</w:t>
      </w:r>
      <w:r w:rsidRPr="002D1C23">
        <w:rPr>
          <w:color w:val="000000"/>
          <w:sz w:val="28"/>
          <w:szCs w:val="26"/>
          <w:lang w:val="uk-UA" w:eastAsia="uk-UA" w:bidi="uk-UA"/>
        </w:rPr>
        <w:t xml:space="preserve"> </w:t>
      </w:r>
      <w:r w:rsidRPr="002D1C23">
        <w:rPr>
          <w:color w:val="000000"/>
          <w:sz w:val="28"/>
          <w:szCs w:val="26"/>
          <w:lang w:val="uk-UA" w:eastAsia="uk-UA" w:bidi="uk-UA"/>
        </w:rPr>
        <w:lastRenderedPageBreak/>
        <w:t>закладах загальної середньої освіти Нововолинської МТГ, у період дії воєнного стану, продовжується облашт</w:t>
      </w:r>
      <w:r w:rsidR="00F851D8">
        <w:rPr>
          <w:color w:val="000000"/>
          <w:sz w:val="28"/>
          <w:szCs w:val="26"/>
          <w:lang w:val="uk-UA" w:eastAsia="uk-UA" w:bidi="uk-UA"/>
        </w:rPr>
        <w:t>у</w:t>
      </w:r>
      <w:r w:rsidRPr="002D1C23">
        <w:rPr>
          <w:color w:val="000000"/>
          <w:sz w:val="28"/>
          <w:szCs w:val="26"/>
          <w:lang w:val="uk-UA" w:eastAsia="uk-UA" w:bidi="uk-UA"/>
        </w:rPr>
        <w:t xml:space="preserve">вання найпростіших укриттів. </w:t>
      </w:r>
      <w:r w:rsidRPr="002D1C23">
        <w:rPr>
          <w:sz w:val="28"/>
          <w:szCs w:val="24"/>
          <w:lang w:val="uk-UA" w:eastAsia="uk-UA"/>
        </w:rPr>
        <w:t>Проектна потужність найпростіших укриттів закладів освіти відповідає наявним потребам.</w:t>
      </w:r>
    </w:p>
    <w:p w14:paraId="23362A19" w14:textId="466D8BF1" w:rsidR="00E000F6" w:rsidRPr="00986874" w:rsidRDefault="00E000F6" w:rsidP="00E000F6">
      <w:pPr>
        <w:ind w:firstLine="708"/>
        <w:jc w:val="both"/>
        <w:rPr>
          <w:sz w:val="28"/>
          <w:szCs w:val="22"/>
          <w:shd w:val="clear" w:color="auto" w:fill="FFFFFF"/>
          <w:lang w:val="uk-UA"/>
        </w:rPr>
      </w:pPr>
      <w:r w:rsidRPr="00986874">
        <w:rPr>
          <w:sz w:val="28"/>
          <w:szCs w:val="22"/>
          <w:shd w:val="clear" w:color="auto" w:fill="FFFFFF"/>
          <w:lang w:val="uk-UA"/>
        </w:rPr>
        <w:t>Під час обстежень встановлено що керівниками закладів освіти була проведена  робота щодо виконання заходів пожежної та техногенної безпеки на підвідомчих об’єктах, а саме:</w:t>
      </w:r>
    </w:p>
    <w:p w14:paraId="6FF9C03E" w14:textId="77777777" w:rsidR="00E000F6" w:rsidRPr="00986874" w:rsidRDefault="00E000F6" w:rsidP="00E000F6">
      <w:pPr>
        <w:ind w:firstLine="708"/>
        <w:jc w:val="both"/>
        <w:rPr>
          <w:sz w:val="28"/>
          <w:szCs w:val="22"/>
          <w:shd w:val="clear" w:color="auto" w:fill="FFFFFF"/>
          <w:lang w:val="uk-UA"/>
        </w:rPr>
      </w:pPr>
      <w:r w:rsidRPr="00986874">
        <w:rPr>
          <w:sz w:val="28"/>
          <w:szCs w:val="22"/>
          <w:shd w:val="clear" w:color="auto" w:fill="FFFFFF"/>
          <w:lang w:val="uk-UA"/>
        </w:rPr>
        <w:t>-</w:t>
      </w:r>
      <w:r w:rsidRPr="00986874">
        <w:rPr>
          <w:sz w:val="28"/>
          <w:szCs w:val="22"/>
          <w:shd w:val="clear" w:color="auto" w:fill="FFFFFF"/>
          <w:lang w:val="uk-UA"/>
        </w:rPr>
        <w:tab/>
        <w:t>наявні вогнегасники пройшли технічне обслуговування;</w:t>
      </w:r>
    </w:p>
    <w:p w14:paraId="5B510F72" w14:textId="77777777" w:rsidR="00E000F6" w:rsidRPr="00986874" w:rsidRDefault="00E000F6" w:rsidP="00E000F6">
      <w:pPr>
        <w:ind w:firstLine="708"/>
        <w:jc w:val="both"/>
        <w:rPr>
          <w:sz w:val="28"/>
          <w:szCs w:val="22"/>
          <w:shd w:val="clear" w:color="auto" w:fill="FFFFFF"/>
          <w:lang w:val="uk-UA"/>
        </w:rPr>
      </w:pPr>
      <w:r w:rsidRPr="00986874">
        <w:rPr>
          <w:sz w:val="28"/>
          <w:szCs w:val="22"/>
          <w:shd w:val="clear" w:color="auto" w:fill="FFFFFF"/>
          <w:lang w:val="uk-UA"/>
        </w:rPr>
        <w:t>-</w:t>
      </w:r>
      <w:r w:rsidRPr="00986874">
        <w:rPr>
          <w:sz w:val="28"/>
          <w:szCs w:val="22"/>
          <w:shd w:val="clear" w:color="auto" w:fill="FFFFFF"/>
          <w:lang w:val="uk-UA"/>
        </w:rPr>
        <w:tab/>
        <w:t>проведено перевірку електромережі в приміщеннях дошкільних та загальноосвітніх навчальних закладів на опір ізоляції;</w:t>
      </w:r>
    </w:p>
    <w:p w14:paraId="4FCA6B3E" w14:textId="77777777" w:rsidR="00E000F6" w:rsidRPr="00986874" w:rsidRDefault="00E000F6" w:rsidP="00E000F6">
      <w:pPr>
        <w:ind w:firstLine="708"/>
        <w:jc w:val="both"/>
        <w:rPr>
          <w:sz w:val="28"/>
          <w:szCs w:val="22"/>
          <w:shd w:val="clear" w:color="auto" w:fill="FFFFFF"/>
          <w:lang w:val="uk-UA"/>
        </w:rPr>
      </w:pPr>
      <w:r w:rsidRPr="00986874">
        <w:rPr>
          <w:sz w:val="28"/>
          <w:szCs w:val="22"/>
          <w:shd w:val="clear" w:color="auto" w:fill="FFFFFF"/>
          <w:lang w:val="uk-UA"/>
        </w:rPr>
        <w:t>-</w:t>
      </w:r>
      <w:r w:rsidRPr="00986874">
        <w:rPr>
          <w:sz w:val="28"/>
          <w:szCs w:val="22"/>
          <w:shd w:val="clear" w:color="auto" w:fill="FFFFFF"/>
          <w:lang w:val="uk-UA"/>
        </w:rPr>
        <w:tab/>
        <w:t>проведено перевірку блискавкозахисту у дошкільних та загальноосвітніх навчальних закладах на контур заземлення;</w:t>
      </w:r>
    </w:p>
    <w:p w14:paraId="238119C5" w14:textId="77777777" w:rsidR="00E000F6" w:rsidRPr="00986874" w:rsidRDefault="00E000F6" w:rsidP="00E000F6">
      <w:pPr>
        <w:ind w:firstLine="708"/>
        <w:jc w:val="both"/>
        <w:rPr>
          <w:sz w:val="28"/>
          <w:szCs w:val="22"/>
          <w:shd w:val="clear" w:color="auto" w:fill="FFFFFF"/>
          <w:lang w:val="uk-UA"/>
        </w:rPr>
      </w:pPr>
      <w:r w:rsidRPr="00986874">
        <w:rPr>
          <w:sz w:val="28"/>
          <w:szCs w:val="22"/>
          <w:shd w:val="clear" w:color="auto" w:fill="FFFFFF"/>
          <w:lang w:val="uk-UA"/>
        </w:rPr>
        <w:t>-</w:t>
      </w:r>
      <w:r w:rsidRPr="00986874">
        <w:rPr>
          <w:sz w:val="28"/>
          <w:szCs w:val="22"/>
          <w:shd w:val="clear" w:color="auto" w:fill="FFFFFF"/>
          <w:lang w:val="uk-UA"/>
        </w:rPr>
        <w:tab/>
        <w:t>пожежні щити пофарбовано та укомплектовано необхідною кількістю засобів пожежогасіння згідно вимог норм;</w:t>
      </w:r>
    </w:p>
    <w:p w14:paraId="2AC651CA" w14:textId="77777777" w:rsidR="00E000F6" w:rsidRPr="00986874" w:rsidRDefault="00E000F6" w:rsidP="00E000F6">
      <w:pPr>
        <w:ind w:firstLine="708"/>
        <w:jc w:val="both"/>
        <w:rPr>
          <w:sz w:val="28"/>
          <w:szCs w:val="22"/>
          <w:shd w:val="clear" w:color="auto" w:fill="FFFFFF"/>
          <w:lang w:val="uk-UA"/>
        </w:rPr>
      </w:pPr>
      <w:r w:rsidRPr="00986874">
        <w:rPr>
          <w:sz w:val="28"/>
          <w:szCs w:val="22"/>
          <w:shd w:val="clear" w:color="auto" w:fill="FFFFFF"/>
          <w:lang w:val="uk-UA"/>
        </w:rPr>
        <w:t>-</w:t>
      </w:r>
      <w:r w:rsidRPr="00986874">
        <w:rPr>
          <w:sz w:val="28"/>
          <w:szCs w:val="22"/>
          <w:shd w:val="clear" w:color="auto" w:fill="FFFFFF"/>
          <w:lang w:val="uk-UA"/>
        </w:rPr>
        <w:tab/>
        <w:t>розроблені та розміщенні на видимих місцях плани (схеми) евакуації людей на випадок пожежі;</w:t>
      </w:r>
    </w:p>
    <w:p w14:paraId="153C8734" w14:textId="77777777" w:rsidR="00E000F6" w:rsidRPr="00986874" w:rsidRDefault="00E000F6" w:rsidP="00E000F6">
      <w:pPr>
        <w:ind w:firstLine="708"/>
        <w:jc w:val="both"/>
        <w:rPr>
          <w:sz w:val="28"/>
          <w:szCs w:val="22"/>
          <w:shd w:val="clear" w:color="auto" w:fill="FFFFFF"/>
          <w:lang w:val="uk-UA"/>
        </w:rPr>
      </w:pPr>
      <w:r w:rsidRPr="00986874">
        <w:rPr>
          <w:sz w:val="28"/>
          <w:szCs w:val="22"/>
          <w:shd w:val="clear" w:color="auto" w:fill="FFFFFF"/>
          <w:lang w:val="uk-UA"/>
        </w:rPr>
        <w:t>-</w:t>
      </w:r>
      <w:r w:rsidRPr="00986874">
        <w:rPr>
          <w:sz w:val="28"/>
          <w:szCs w:val="22"/>
          <w:shd w:val="clear" w:color="auto" w:fill="FFFFFF"/>
          <w:lang w:val="uk-UA"/>
        </w:rPr>
        <w:tab/>
        <w:t>розроблені інструкції, що визначають дії персоналу щодо забезпечення безпечної та швидкої евакуації людей;</w:t>
      </w:r>
    </w:p>
    <w:p w14:paraId="4E1BA10B" w14:textId="77777777" w:rsidR="00E000F6" w:rsidRPr="00986874" w:rsidRDefault="00E000F6" w:rsidP="00E000F6">
      <w:pPr>
        <w:ind w:firstLine="708"/>
        <w:jc w:val="both"/>
        <w:rPr>
          <w:sz w:val="28"/>
          <w:szCs w:val="22"/>
          <w:shd w:val="clear" w:color="auto" w:fill="FFFFFF"/>
          <w:lang w:val="uk-UA"/>
        </w:rPr>
      </w:pPr>
      <w:r w:rsidRPr="00986874">
        <w:rPr>
          <w:sz w:val="28"/>
          <w:szCs w:val="22"/>
          <w:shd w:val="clear" w:color="auto" w:fill="FFFFFF"/>
          <w:lang w:val="uk-UA"/>
        </w:rPr>
        <w:t>-</w:t>
      </w:r>
      <w:r w:rsidRPr="00986874">
        <w:rPr>
          <w:sz w:val="28"/>
          <w:szCs w:val="22"/>
          <w:shd w:val="clear" w:color="auto" w:fill="FFFFFF"/>
          <w:lang w:val="uk-UA"/>
        </w:rPr>
        <w:tab/>
        <w:t>призначені наказом відповідальні посадові особи за виконання заходів пожежної безпеки;</w:t>
      </w:r>
    </w:p>
    <w:p w14:paraId="12B55A83" w14:textId="1FBAFCD1" w:rsidR="00E000F6" w:rsidRPr="00986874" w:rsidRDefault="00E000F6" w:rsidP="00E000F6">
      <w:pPr>
        <w:ind w:firstLine="708"/>
        <w:jc w:val="both"/>
        <w:rPr>
          <w:sz w:val="28"/>
          <w:szCs w:val="22"/>
          <w:shd w:val="clear" w:color="auto" w:fill="FFFFFF"/>
          <w:lang w:val="uk-UA"/>
        </w:rPr>
      </w:pPr>
      <w:r w:rsidRPr="00986874">
        <w:rPr>
          <w:sz w:val="28"/>
          <w:szCs w:val="22"/>
          <w:shd w:val="clear" w:color="auto" w:fill="FFFFFF"/>
          <w:lang w:val="uk-UA"/>
        </w:rPr>
        <w:t>-</w:t>
      </w:r>
      <w:r w:rsidRPr="00986874">
        <w:rPr>
          <w:sz w:val="28"/>
          <w:szCs w:val="22"/>
          <w:shd w:val="clear" w:color="auto" w:fill="FFFFFF"/>
          <w:lang w:val="uk-UA"/>
        </w:rPr>
        <w:tab/>
        <w:t>приведено в належний стан захисні споруди цивільного захисту;</w:t>
      </w:r>
    </w:p>
    <w:p w14:paraId="525E1F0B" w14:textId="77777777" w:rsidR="00E000F6" w:rsidRPr="00986874" w:rsidRDefault="00E000F6" w:rsidP="00E000F6">
      <w:pPr>
        <w:ind w:firstLine="708"/>
        <w:jc w:val="both"/>
        <w:rPr>
          <w:sz w:val="28"/>
          <w:szCs w:val="22"/>
          <w:shd w:val="clear" w:color="auto" w:fill="FFFFFF"/>
          <w:lang w:val="uk-UA"/>
        </w:rPr>
      </w:pPr>
      <w:r w:rsidRPr="00986874">
        <w:rPr>
          <w:sz w:val="28"/>
          <w:szCs w:val="22"/>
          <w:shd w:val="clear" w:color="auto" w:fill="FFFFFF"/>
          <w:lang w:val="uk-UA"/>
        </w:rPr>
        <w:t>-</w:t>
      </w:r>
      <w:r w:rsidRPr="00986874">
        <w:rPr>
          <w:sz w:val="28"/>
          <w:szCs w:val="22"/>
          <w:shd w:val="clear" w:color="auto" w:fill="FFFFFF"/>
          <w:lang w:val="uk-UA"/>
        </w:rPr>
        <w:tab/>
        <w:t>заплановано проведення протягом вересня 2024 року в усіх закладах освіти з працівниками проведено заняття на теми " Організація безпечного процесу в закладах освіти", "Укриття учасників навчального процесу", Порядок дій у разі оголошення сигналу "Повітряна тривога";</w:t>
      </w:r>
    </w:p>
    <w:p w14:paraId="7FD9BF76" w14:textId="77777777" w:rsidR="00E000F6" w:rsidRPr="00986874" w:rsidRDefault="00E000F6" w:rsidP="00E000F6">
      <w:pPr>
        <w:ind w:firstLine="708"/>
        <w:jc w:val="both"/>
        <w:rPr>
          <w:sz w:val="28"/>
          <w:szCs w:val="22"/>
          <w:shd w:val="clear" w:color="auto" w:fill="FFFFFF"/>
          <w:lang w:val="uk-UA"/>
        </w:rPr>
      </w:pPr>
      <w:r w:rsidRPr="00986874">
        <w:rPr>
          <w:sz w:val="28"/>
          <w:szCs w:val="22"/>
          <w:shd w:val="clear" w:color="auto" w:fill="FFFFFF"/>
          <w:lang w:val="uk-UA"/>
        </w:rPr>
        <w:t>-</w:t>
      </w:r>
      <w:r w:rsidRPr="00986874">
        <w:rPr>
          <w:sz w:val="28"/>
          <w:szCs w:val="22"/>
          <w:shd w:val="clear" w:color="auto" w:fill="FFFFFF"/>
          <w:lang w:val="uk-UA"/>
        </w:rPr>
        <w:tab/>
        <w:t>розроблено План - графік встановлення автоматичної пожежної сигналізації у закладах освіти, який буде виконуватися при умові достатнього фінансування на ці потреби;</w:t>
      </w:r>
    </w:p>
    <w:p w14:paraId="5F93033B" w14:textId="77777777" w:rsidR="00E000F6" w:rsidRPr="00986874" w:rsidRDefault="00E000F6" w:rsidP="00E000F6">
      <w:pPr>
        <w:ind w:firstLine="708"/>
        <w:jc w:val="both"/>
        <w:rPr>
          <w:sz w:val="28"/>
          <w:szCs w:val="22"/>
          <w:shd w:val="clear" w:color="auto" w:fill="FFFFFF"/>
          <w:lang w:val="uk-UA"/>
        </w:rPr>
      </w:pPr>
      <w:r w:rsidRPr="00986874">
        <w:rPr>
          <w:sz w:val="28"/>
          <w:szCs w:val="22"/>
          <w:shd w:val="clear" w:color="auto" w:fill="FFFFFF"/>
          <w:lang w:val="uk-UA"/>
        </w:rPr>
        <w:t>- у 2023-2024 навчальному році в 85% закладів освіти (на 10% більше в порівнянні з попереднім роком) було приведено в готовність до використання за призначенням захисні споруди цивільного захисту найпростіші укриття, що забезпечило укриттям 100 відсотків учасників освітнього процесу закладів освіти;</w:t>
      </w:r>
    </w:p>
    <w:p w14:paraId="71F6C8CA" w14:textId="77777777" w:rsidR="00E000F6" w:rsidRPr="00986874" w:rsidRDefault="00E000F6" w:rsidP="00E000F6">
      <w:pPr>
        <w:ind w:firstLine="708"/>
        <w:jc w:val="both"/>
        <w:rPr>
          <w:sz w:val="28"/>
          <w:szCs w:val="22"/>
          <w:shd w:val="clear" w:color="auto" w:fill="FFFFFF"/>
          <w:lang w:val="uk-UA"/>
        </w:rPr>
      </w:pPr>
      <w:r w:rsidRPr="00986874">
        <w:rPr>
          <w:sz w:val="28"/>
          <w:szCs w:val="22"/>
          <w:shd w:val="clear" w:color="auto" w:fill="FFFFFF"/>
          <w:lang w:val="uk-UA"/>
        </w:rPr>
        <w:t>- усі заклади освіти облаштовані «тривожною кнопкою», яка забезпечує миттєве сповіщення про небезпеку охоронну службу міста Нововолинська.</w:t>
      </w:r>
    </w:p>
    <w:p w14:paraId="277AE259" w14:textId="33B2EB39" w:rsidR="00E000F6" w:rsidRPr="00E000F6" w:rsidRDefault="00E000F6" w:rsidP="00E000F6">
      <w:pPr>
        <w:ind w:firstLine="708"/>
        <w:jc w:val="both"/>
        <w:rPr>
          <w:color w:val="FF0000"/>
          <w:sz w:val="28"/>
          <w:szCs w:val="22"/>
          <w:shd w:val="clear" w:color="auto" w:fill="FFFFFF"/>
          <w:lang w:val="uk-UA"/>
        </w:rPr>
      </w:pPr>
      <w:r w:rsidRPr="002D1C23">
        <w:rPr>
          <w:sz w:val="28"/>
          <w:szCs w:val="22"/>
          <w:lang w:val="uk-UA"/>
        </w:rPr>
        <w:t>У шкільних майстернях  та кабінетах підвищеної небезпеки є в наявності інструкції з ОП, проведено динамічне та статичне випробовування спортивного обладнання на його надійність, про що складено акти.</w:t>
      </w:r>
    </w:p>
    <w:p w14:paraId="304A3B90" w14:textId="77777777" w:rsidR="00E000F6" w:rsidRPr="00F851D8" w:rsidRDefault="00E000F6" w:rsidP="00E000F6">
      <w:pPr>
        <w:jc w:val="both"/>
        <w:rPr>
          <w:sz w:val="28"/>
          <w:szCs w:val="22"/>
          <w:lang w:val="uk-UA"/>
        </w:rPr>
      </w:pPr>
      <w:r w:rsidRPr="002D1C23">
        <w:rPr>
          <w:sz w:val="28"/>
          <w:szCs w:val="22"/>
          <w:lang w:val="uk-UA"/>
        </w:rPr>
        <w:tab/>
      </w:r>
      <w:r w:rsidRPr="00F851D8">
        <w:rPr>
          <w:sz w:val="28"/>
          <w:szCs w:val="22"/>
          <w:lang w:val="uk-UA"/>
        </w:rPr>
        <w:t>В установах проведено вимірювання опору розтікання на основних заземлювачах і заземленнях магістралей і устаткування.</w:t>
      </w:r>
    </w:p>
    <w:p w14:paraId="2ADBC4E0" w14:textId="77777777" w:rsidR="00E000F6" w:rsidRPr="00F851D8" w:rsidRDefault="00E000F6" w:rsidP="00E000F6">
      <w:pPr>
        <w:jc w:val="both"/>
        <w:rPr>
          <w:sz w:val="28"/>
          <w:szCs w:val="22"/>
          <w:lang w:val="uk-UA"/>
        </w:rPr>
      </w:pPr>
      <w:r w:rsidRPr="00F851D8">
        <w:rPr>
          <w:sz w:val="28"/>
          <w:szCs w:val="22"/>
          <w:lang w:val="uk-UA"/>
        </w:rPr>
        <w:tab/>
        <w:t xml:space="preserve">У закладах виконана повірка лічильників теплової енергії, проведена повірка засобів індивідуального захисту. Управлінням освіти профінансовано перезарядження вогнегасників. </w:t>
      </w:r>
      <w:proofErr w:type="spellStart"/>
      <w:r w:rsidRPr="00F851D8">
        <w:rPr>
          <w:sz w:val="28"/>
          <w:szCs w:val="22"/>
          <w:lang w:val="uk-UA"/>
        </w:rPr>
        <w:t>Люмінісцентні</w:t>
      </w:r>
      <w:proofErr w:type="spellEnd"/>
      <w:r w:rsidRPr="00F851D8">
        <w:rPr>
          <w:sz w:val="28"/>
          <w:szCs w:val="22"/>
          <w:lang w:val="uk-UA"/>
        </w:rPr>
        <w:t xml:space="preserve"> лампи замінені на економні лампи нового покоління.</w:t>
      </w:r>
    </w:p>
    <w:p w14:paraId="4C1C9CBE" w14:textId="77777777" w:rsidR="00E000F6" w:rsidRPr="00F851D8" w:rsidRDefault="00E000F6" w:rsidP="00E000F6">
      <w:pPr>
        <w:ind w:firstLine="708"/>
        <w:jc w:val="both"/>
        <w:rPr>
          <w:sz w:val="28"/>
          <w:szCs w:val="22"/>
          <w:lang w:val="uk-UA"/>
        </w:rPr>
      </w:pPr>
      <w:r w:rsidRPr="00F851D8">
        <w:rPr>
          <w:sz w:val="28"/>
          <w:szCs w:val="28"/>
          <w:lang w:val="uk-UA"/>
        </w:rPr>
        <w:lastRenderedPageBreak/>
        <w:t>Встановлено протипожежні двері та проведені ремонтні роботи в електрощитовій.</w:t>
      </w:r>
      <w:r w:rsidRPr="00F851D8">
        <w:rPr>
          <w:sz w:val="28"/>
          <w:szCs w:val="22"/>
          <w:lang w:val="uk-UA"/>
        </w:rPr>
        <w:t xml:space="preserve"> У приміщеннях електроустановок  застосовують вуглекислотні вогнегасники.</w:t>
      </w:r>
    </w:p>
    <w:p w14:paraId="00B5F6ED" w14:textId="77777777" w:rsidR="00E000F6" w:rsidRPr="00F851D8" w:rsidRDefault="00E000F6" w:rsidP="00E000F6">
      <w:pPr>
        <w:jc w:val="both"/>
        <w:rPr>
          <w:sz w:val="28"/>
          <w:szCs w:val="22"/>
          <w:lang w:val="uk-UA"/>
        </w:rPr>
      </w:pPr>
      <w:r w:rsidRPr="00F851D8">
        <w:rPr>
          <w:sz w:val="28"/>
          <w:szCs w:val="22"/>
          <w:lang w:val="uk-UA"/>
        </w:rPr>
        <w:tab/>
        <w:t>Плавкі вставки запобіжників калібровані.</w:t>
      </w:r>
    </w:p>
    <w:p w14:paraId="5FCE83AA" w14:textId="77777777" w:rsidR="00E000F6" w:rsidRPr="00F851D8" w:rsidRDefault="00E000F6" w:rsidP="00E000F6">
      <w:pPr>
        <w:ind w:firstLine="708"/>
        <w:jc w:val="both"/>
        <w:rPr>
          <w:sz w:val="28"/>
          <w:szCs w:val="22"/>
          <w:lang w:val="uk-UA"/>
        </w:rPr>
      </w:pPr>
      <w:r w:rsidRPr="00F851D8">
        <w:rPr>
          <w:sz w:val="28"/>
          <w:szCs w:val="22"/>
          <w:lang w:val="uk-UA"/>
        </w:rPr>
        <w:t>На дверцятах пожежних шаф після літерного індексу «ПК» вказаний порядковий номер крана та номер телефону виклику пожежної охорони. В усіх  установах на поверхах є плани евакуації з детальним описом дій під час пожежі.</w:t>
      </w:r>
    </w:p>
    <w:p w14:paraId="32D16E22" w14:textId="1880226A" w:rsidR="00E000F6" w:rsidRPr="00F851D8" w:rsidRDefault="00E000F6" w:rsidP="00F851D8">
      <w:pPr>
        <w:jc w:val="both"/>
        <w:rPr>
          <w:sz w:val="28"/>
          <w:szCs w:val="22"/>
          <w:lang w:val="uk-UA"/>
        </w:rPr>
      </w:pPr>
      <w:r w:rsidRPr="00F851D8">
        <w:rPr>
          <w:sz w:val="28"/>
          <w:szCs w:val="22"/>
          <w:lang w:val="uk-UA"/>
        </w:rPr>
        <w:tab/>
        <w:t>Евакуаційні шляхи утримуються вільними, замінено пісок  у пожежних ящиках. Розроблені інструкції щодо дій персоналу закладу у разі виникнення надзвичайних та техногенних ситуацій.</w:t>
      </w:r>
    </w:p>
    <w:p w14:paraId="6B06ABC9" w14:textId="77777777" w:rsidR="002D1C23" w:rsidRPr="00F851D8" w:rsidRDefault="002D1C23" w:rsidP="002D1C23">
      <w:pPr>
        <w:ind w:firstLine="708"/>
        <w:jc w:val="both"/>
        <w:rPr>
          <w:sz w:val="28"/>
          <w:szCs w:val="22"/>
          <w:shd w:val="clear" w:color="auto" w:fill="FFFFFF"/>
          <w:lang w:val="uk-UA"/>
        </w:rPr>
      </w:pPr>
      <w:r w:rsidRPr="00F851D8">
        <w:rPr>
          <w:sz w:val="28"/>
          <w:szCs w:val="22"/>
          <w:lang w:val="uk-UA"/>
        </w:rPr>
        <w:t>Адміністрація закладів освіти створила здорові та безпечні умови праці та навчання. Укомплектовано навчальні приміщення меблями та навчальним інвентарем відповідно до ростових даних дітей. Навчальні кабінети наповнені дидактичними та роздатковими матеріалами.</w:t>
      </w:r>
      <w:r w:rsidRPr="00F851D8">
        <w:rPr>
          <w:noProof/>
          <w:sz w:val="24"/>
          <w:szCs w:val="22"/>
          <w:lang w:val="uk-UA" w:eastAsia="uk-UA"/>
        </w:rPr>
        <w:t xml:space="preserve"> </w:t>
      </w:r>
      <w:r w:rsidRPr="00F851D8">
        <w:rPr>
          <w:noProof/>
          <w:sz w:val="28"/>
          <w:szCs w:val="22"/>
          <w:lang w:val="uk-UA" w:eastAsia="uk-UA"/>
        </w:rPr>
        <w:t>Облаштовано інклюзивно-ресурсні кімнати</w:t>
      </w:r>
      <w:r w:rsidRPr="00F851D8">
        <w:rPr>
          <w:sz w:val="28"/>
          <w:szCs w:val="28"/>
          <w:lang w:val="uk-UA"/>
        </w:rPr>
        <w:t>.</w:t>
      </w:r>
      <w:r w:rsidRPr="00F851D8">
        <w:rPr>
          <w:sz w:val="28"/>
          <w:szCs w:val="22"/>
          <w:shd w:val="clear" w:color="auto" w:fill="FFFFFF"/>
          <w:lang w:val="uk-UA"/>
        </w:rPr>
        <w:t xml:space="preserve"> </w:t>
      </w:r>
      <w:r w:rsidRPr="00F851D8">
        <w:rPr>
          <w:sz w:val="28"/>
          <w:szCs w:val="22"/>
          <w:lang w:val="uk-UA"/>
        </w:rPr>
        <w:t>Є відповідні дозвільні документи МОЗ України, які підтверджують якість і  безпеку матеріалів, що використовуються для  проведення ремонтних робіт.</w:t>
      </w:r>
    </w:p>
    <w:p w14:paraId="79F92857" w14:textId="77777777" w:rsidR="002D1C23" w:rsidRPr="00F851D8" w:rsidRDefault="002D1C23" w:rsidP="002D1C23">
      <w:pPr>
        <w:ind w:firstLine="709"/>
        <w:jc w:val="both"/>
        <w:rPr>
          <w:sz w:val="36"/>
          <w:szCs w:val="22"/>
          <w:lang w:val="uk-UA"/>
        </w:rPr>
      </w:pPr>
      <w:r w:rsidRPr="002D1C23">
        <w:rPr>
          <w:sz w:val="28"/>
          <w:szCs w:val="22"/>
          <w:lang w:val="uk-UA"/>
        </w:rPr>
        <w:t>Заклади забезпечені медичними працівниками (шкільна медсестра). Функціонують медичні пункти, з наявністю необхідного медичного обладнання та медикаментів. Медична документація ведеться належним чином.</w:t>
      </w:r>
      <w:r w:rsidRPr="002D1C23">
        <w:rPr>
          <w:sz w:val="32"/>
          <w:szCs w:val="22"/>
          <w:lang w:val="uk-UA"/>
        </w:rPr>
        <w:t xml:space="preserve"> </w:t>
      </w:r>
      <w:r w:rsidRPr="002D1C23">
        <w:rPr>
          <w:sz w:val="28"/>
          <w:szCs w:val="22"/>
          <w:lang w:val="uk-UA"/>
        </w:rPr>
        <w:t xml:space="preserve">Організовано проходження обов’язкових профілактичних оглядів персоналом </w:t>
      </w:r>
      <w:r w:rsidRPr="00F851D8">
        <w:rPr>
          <w:sz w:val="28"/>
          <w:szCs w:val="22"/>
          <w:lang w:val="uk-UA"/>
        </w:rPr>
        <w:t>відповідно до законодавства.</w:t>
      </w:r>
    </w:p>
    <w:p w14:paraId="668D8837" w14:textId="77777777" w:rsidR="002D1C23" w:rsidRPr="00F851D8" w:rsidRDefault="002D1C23" w:rsidP="002D1C23">
      <w:pPr>
        <w:ind w:firstLine="709"/>
        <w:jc w:val="both"/>
        <w:rPr>
          <w:color w:val="FF0000"/>
          <w:sz w:val="28"/>
          <w:szCs w:val="22"/>
          <w:lang w:val="uk-UA"/>
        </w:rPr>
      </w:pPr>
      <w:r w:rsidRPr="00F851D8">
        <w:rPr>
          <w:sz w:val="28"/>
          <w:szCs w:val="22"/>
          <w:lang w:val="uk-UA"/>
        </w:rPr>
        <w:t xml:space="preserve">Дирекція закладів дотримується вимог санітарного законодавства щодо норм влаштування, утримання закладу та організації освітнього процесу. </w:t>
      </w:r>
    </w:p>
    <w:p w14:paraId="5EAF9480" w14:textId="77777777" w:rsidR="002D1C23" w:rsidRPr="00F851D8" w:rsidRDefault="002D1C23" w:rsidP="002D1C23">
      <w:pPr>
        <w:ind w:firstLine="709"/>
        <w:contextualSpacing/>
        <w:jc w:val="both"/>
        <w:rPr>
          <w:rFonts w:eastAsia="Calibri"/>
          <w:sz w:val="28"/>
          <w:szCs w:val="28"/>
          <w:lang w:val="uk-UA"/>
        </w:rPr>
      </w:pPr>
      <w:r w:rsidRPr="00F851D8">
        <w:rPr>
          <w:rFonts w:eastAsia="Calibri"/>
          <w:sz w:val="28"/>
          <w:szCs w:val="28"/>
          <w:lang w:val="uk-UA"/>
        </w:rPr>
        <w:t xml:space="preserve">Забезпечується суворий контроль з боку адміністрації та медперсоналу школи за дотриманням на харчоблоці правил прийому продуктів, умов їх зберігання, наявності на них відповідної супровідної документації та погоджених обов’язкових документів. Контролюються також санітарний стан їдальні та інших приміщень, умови роботи харчоблоку, безперебійність подачі холодної та наявність гарячої води, справність технологічного та холодильного обладнання, наявність сучасних </w:t>
      </w:r>
      <w:proofErr w:type="spellStart"/>
      <w:r w:rsidRPr="00F851D8">
        <w:rPr>
          <w:rFonts w:eastAsia="Calibri"/>
          <w:sz w:val="28"/>
          <w:szCs w:val="28"/>
          <w:lang w:val="uk-UA"/>
        </w:rPr>
        <w:t>деззасобів</w:t>
      </w:r>
      <w:proofErr w:type="spellEnd"/>
      <w:r w:rsidRPr="00F851D8">
        <w:rPr>
          <w:rFonts w:eastAsia="Calibri"/>
          <w:sz w:val="28"/>
          <w:szCs w:val="28"/>
          <w:lang w:val="uk-UA"/>
        </w:rPr>
        <w:t xml:space="preserve"> і спецодягу. Здійснюється дієвий контроль за роботою </w:t>
      </w:r>
      <w:proofErr w:type="spellStart"/>
      <w:r w:rsidRPr="00F851D8">
        <w:rPr>
          <w:rFonts w:eastAsia="Calibri"/>
          <w:sz w:val="28"/>
          <w:szCs w:val="28"/>
          <w:lang w:val="uk-UA"/>
        </w:rPr>
        <w:t>бракеражної</w:t>
      </w:r>
      <w:proofErr w:type="spellEnd"/>
      <w:r w:rsidRPr="00F851D8">
        <w:rPr>
          <w:rFonts w:eastAsia="Calibri"/>
          <w:sz w:val="28"/>
          <w:szCs w:val="28"/>
          <w:lang w:val="uk-UA"/>
        </w:rPr>
        <w:t xml:space="preserve"> комісії, веденням необхідної документації, дотриманням норм харчування, профілактикою спалахів кишкових інфекцій та харчових отруєнь. В наявності необхідна документація.</w:t>
      </w:r>
    </w:p>
    <w:p w14:paraId="306D17B2" w14:textId="57881924" w:rsidR="002D1C23" w:rsidRPr="00F851D8" w:rsidRDefault="002D1C23" w:rsidP="00E000F6">
      <w:pPr>
        <w:shd w:val="clear" w:color="auto" w:fill="FFFFFF"/>
        <w:ind w:firstLine="708"/>
        <w:jc w:val="both"/>
        <w:rPr>
          <w:sz w:val="28"/>
          <w:szCs w:val="24"/>
          <w:lang w:val="uk-UA"/>
        </w:rPr>
      </w:pPr>
      <w:r w:rsidRPr="00F851D8">
        <w:rPr>
          <w:sz w:val="28"/>
          <w:szCs w:val="24"/>
          <w:lang w:val="uk-UA"/>
        </w:rPr>
        <w:t>Забезпечено проведення лабораторного підтвердження безпечності харчових продуктів, готових страв, води. Укладені договори на проведення дезінфекції, дератизації.</w:t>
      </w:r>
    </w:p>
    <w:p w14:paraId="1CD839D5" w14:textId="1D19C500" w:rsidR="00D742E4" w:rsidRDefault="002D1C23" w:rsidP="00D742E4">
      <w:pPr>
        <w:ind w:firstLine="708"/>
        <w:jc w:val="both"/>
        <w:rPr>
          <w:sz w:val="28"/>
          <w:szCs w:val="22"/>
          <w:lang w:val="uk-UA"/>
        </w:rPr>
      </w:pPr>
      <w:r w:rsidRPr="00F851D8">
        <w:rPr>
          <w:sz w:val="28"/>
          <w:szCs w:val="22"/>
          <w:shd w:val="clear" w:color="auto" w:fill="FFFFFF"/>
          <w:lang w:val="uk-UA"/>
        </w:rPr>
        <w:t>На початок навчального року заклади освіти укомплектовані педагогічними кадрами.</w:t>
      </w:r>
      <w:r w:rsidRPr="00F851D8">
        <w:rPr>
          <w:sz w:val="28"/>
          <w:szCs w:val="22"/>
          <w:lang w:val="uk-UA"/>
        </w:rPr>
        <w:t xml:space="preserve"> Здобувачі освіти забезпечені підручниками. Заклади загальної середньої освіти забезпечено програмами, рекомендованими Міністерством освіти і науки України.</w:t>
      </w:r>
    </w:p>
    <w:p w14:paraId="19D0062B" w14:textId="6910E091" w:rsidR="00D742E4" w:rsidRPr="00D742E4" w:rsidRDefault="00D742E4" w:rsidP="00D742E4">
      <w:pPr>
        <w:ind w:firstLine="708"/>
        <w:jc w:val="both"/>
        <w:rPr>
          <w:sz w:val="28"/>
          <w:szCs w:val="22"/>
          <w:lang w:val="uk-UA"/>
        </w:rPr>
      </w:pPr>
      <w:r w:rsidRPr="00D742E4">
        <w:rPr>
          <w:sz w:val="28"/>
          <w:szCs w:val="22"/>
          <w:lang w:val="uk-UA"/>
        </w:rPr>
        <w:t>Із  метою стабільного функціонування ЗЗСО модернізується, поповнюється матеріально-технічна база. Виділено кошти у сумі: 1</w:t>
      </w:r>
      <w:r w:rsidR="00514A07">
        <w:rPr>
          <w:sz w:val="28"/>
          <w:szCs w:val="22"/>
          <w:lang w:val="uk-UA"/>
        </w:rPr>
        <w:t>1</w:t>
      </w:r>
      <w:r w:rsidRPr="00D742E4">
        <w:rPr>
          <w:sz w:val="28"/>
          <w:szCs w:val="22"/>
          <w:lang w:val="uk-UA"/>
        </w:rPr>
        <w:t xml:space="preserve">25528,31 грн (місцевий бюджет) та 4211556,57 грн (державна  субвенція) на виготовлення паспорта реконструкції спортивного майданчика Нововолинського ліцею №8. </w:t>
      </w:r>
    </w:p>
    <w:p w14:paraId="5C896C6C" w14:textId="77777777" w:rsidR="00D742E4" w:rsidRPr="00D742E4" w:rsidRDefault="00D742E4" w:rsidP="00D742E4">
      <w:pPr>
        <w:ind w:firstLine="708"/>
        <w:jc w:val="both"/>
        <w:rPr>
          <w:sz w:val="28"/>
          <w:szCs w:val="22"/>
          <w:lang w:val="uk-UA"/>
        </w:rPr>
      </w:pPr>
      <w:r w:rsidRPr="00D742E4">
        <w:rPr>
          <w:sz w:val="28"/>
          <w:szCs w:val="22"/>
          <w:lang w:val="uk-UA"/>
        </w:rPr>
        <w:lastRenderedPageBreak/>
        <w:t xml:space="preserve">У 2024 році продовжується капітальний ремонт фасаду Нововолинського ліцею №2. Засвоєно 765124,46 грн.  </w:t>
      </w:r>
    </w:p>
    <w:p w14:paraId="1F114C0B" w14:textId="77777777" w:rsidR="00D742E4" w:rsidRPr="00D742E4" w:rsidRDefault="00D742E4" w:rsidP="00D742E4">
      <w:pPr>
        <w:ind w:firstLine="708"/>
        <w:jc w:val="both"/>
        <w:rPr>
          <w:sz w:val="28"/>
          <w:szCs w:val="22"/>
          <w:lang w:val="uk-UA"/>
        </w:rPr>
      </w:pPr>
      <w:r w:rsidRPr="00D742E4">
        <w:rPr>
          <w:sz w:val="28"/>
          <w:szCs w:val="22"/>
          <w:lang w:val="uk-UA"/>
        </w:rPr>
        <w:t xml:space="preserve">Проводилися поточні ремонти укриттів  (Нововолинський ліцей №4, </w:t>
      </w:r>
      <w:proofErr w:type="spellStart"/>
      <w:r w:rsidRPr="00D742E4">
        <w:rPr>
          <w:sz w:val="28"/>
          <w:szCs w:val="22"/>
          <w:lang w:val="uk-UA"/>
        </w:rPr>
        <w:t>Грядівський</w:t>
      </w:r>
      <w:proofErr w:type="spellEnd"/>
      <w:r w:rsidRPr="00D742E4">
        <w:rPr>
          <w:sz w:val="28"/>
          <w:szCs w:val="22"/>
          <w:lang w:val="uk-UA"/>
        </w:rPr>
        <w:t xml:space="preserve"> ліцей, </w:t>
      </w:r>
      <w:proofErr w:type="spellStart"/>
      <w:r w:rsidRPr="00D742E4">
        <w:rPr>
          <w:sz w:val="28"/>
          <w:szCs w:val="22"/>
          <w:lang w:val="uk-UA"/>
        </w:rPr>
        <w:t>Грибовицька</w:t>
      </w:r>
      <w:proofErr w:type="spellEnd"/>
      <w:r w:rsidRPr="00D742E4">
        <w:rPr>
          <w:sz w:val="28"/>
          <w:szCs w:val="22"/>
          <w:lang w:val="uk-UA"/>
        </w:rPr>
        <w:t xml:space="preserve"> гімназія) на загальну суму - 244434,90 грн. Покращено інтернет в укритті Нововолинського ліцею №6 (47000,00 грн).</w:t>
      </w:r>
    </w:p>
    <w:p w14:paraId="759F0F8B" w14:textId="77777777" w:rsidR="00D742E4" w:rsidRPr="00D742E4" w:rsidRDefault="00D742E4" w:rsidP="00D742E4">
      <w:pPr>
        <w:ind w:firstLine="708"/>
        <w:jc w:val="both"/>
        <w:rPr>
          <w:sz w:val="28"/>
          <w:szCs w:val="22"/>
          <w:lang w:val="uk-UA"/>
        </w:rPr>
      </w:pPr>
      <w:r w:rsidRPr="00D742E4">
        <w:rPr>
          <w:sz w:val="28"/>
          <w:szCs w:val="22"/>
          <w:lang w:val="uk-UA"/>
        </w:rPr>
        <w:t>За рахунок місцевого бюджету придбано  обладнання  та комп’ютерну техніку для навчальних кабінетів на суму:  349999,00 грн.</w:t>
      </w:r>
    </w:p>
    <w:p w14:paraId="7224479F" w14:textId="77777777" w:rsidR="00D742E4" w:rsidRPr="00D742E4" w:rsidRDefault="00D742E4" w:rsidP="00D742E4">
      <w:pPr>
        <w:ind w:firstLine="708"/>
        <w:jc w:val="both"/>
        <w:rPr>
          <w:sz w:val="28"/>
          <w:szCs w:val="22"/>
          <w:lang w:val="uk-UA"/>
        </w:rPr>
      </w:pPr>
      <w:r w:rsidRPr="00D742E4">
        <w:rPr>
          <w:sz w:val="28"/>
          <w:szCs w:val="22"/>
          <w:lang w:val="uk-UA"/>
        </w:rPr>
        <w:t>Забезпечено виконання поточних ремонтів для створення  комфортних та безпечних умов навчання на загальну суму - 1977508,83 грн:</w:t>
      </w:r>
    </w:p>
    <w:p w14:paraId="74DC8FFA" w14:textId="77777777" w:rsidR="00D742E4" w:rsidRPr="00D742E4" w:rsidRDefault="00D742E4" w:rsidP="00D742E4">
      <w:pPr>
        <w:ind w:firstLine="708"/>
        <w:jc w:val="both"/>
        <w:rPr>
          <w:sz w:val="28"/>
          <w:szCs w:val="22"/>
          <w:lang w:val="uk-UA"/>
        </w:rPr>
      </w:pPr>
      <w:r w:rsidRPr="00D742E4">
        <w:rPr>
          <w:sz w:val="28"/>
          <w:szCs w:val="22"/>
          <w:lang w:val="uk-UA"/>
        </w:rPr>
        <w:t>- ремонт медпункту (ліцей №3) – 111076,00 грн;</w:t>
      </w:r>
    </w:p>
    <w:p w14:paraId="4C8C5558" w14:textId="77777777" w:rsidR="00D742E4" w:rsidRPr="00D742E4" w:rsidRDefault="00D742E4" w:rsidP="00D742E4">
      <w:pPr>
        <w:ind w:firstLine="708"/>
        <w:jc w:val="both"/>
        <w:rPr>
          <w:sz w:val="28"/>
          <w:szCs w:val="22"/>
          <w:lang w:val="uk-UA"/>
        </w:rPr>
      </w:pPr>
      <w:r w:rsidRPr="00D742E4">
        <w:rPr>
          <w:sz w:val="28"/>
          <w:szCs w:val="22"/>
          <w:lang w:val="uk-UA"/>
        </w:rPr>
        <w:t>- ремонт сходів (ліцей №5, №6) – 1221489,81 грн;</w:t>
      </w:r>
    </w:p>
    <w:p w14:paraId="3EB2DD9F" w14:textId="77777777" w:rsidR="00D742E4" w:rsidRPr="00D742E4" w:rsidRDefault="00D742E4" w:rsidP="00D742E4">
      <w:pPr>
        <w:ind w:firstLine="708"/>
        <w:jc w:val="both"/>
        <w:rPr>
          <w:sz w:val="28"/>
          <w:szCs w:val="22"/>
          <w:lang w:val="uk-UA"/>
        </w:rPr>
      </w:pPr>
      <w:r w:rsidRPr="00D742E4">
        <w:rPr>
          <w:sz w:val="28"/>
          <w:szCs w:val="22"/>
          <w:lang w:val="uk-UA"/>
        </w:rPr>
        <w:t xml:space="preserve">- ремонт кабінету хімії (ліцей №7) – 189999,83 грн; </w:t>
      </w:r>
    </w:p>
    <w:p w14:paraId="6EECEFA1" w14:textId="77777777" w:rsidR="00D742E4" w:rsidRPr="00D742E4" w:rsidRDefault="00D742E4" w:rsidP="00D742E4">
      <w:pPr>
        <w:ind w:firstLine="708"/>
        <w:jc w:val="both"/>
        <w:rPr>
          <w:sz w:val="28"/>
          <w:szCs w:val="22"/>
          <w:lang w:val="uk-UA"/>
        </w:rPr>
      </w:pPr>
      <w:r w:rsidRPr="00D742E4">
        <w:rPr>
          <w:sz w:val="28"/>
          <w:szCs w:val="22"/>
          <w:lang w:val="uk-UA"/>
        </w:rPr>
        <w:t>- заміна покриття подвір’я (ліцей №9) – 197149,37 грн;</w:t>
      </w:r>
    </w:p>
    <w:p w14:paraId="12B1EFA6" w14:textId="77777777" w:rsidR="00D742E4" w:rsidRPr="00D742E4" w:rsidRDefault="00D742E4" w:rsidP="00D742E4">
      <w:pPr>
        <w:ind w:firstLine="708"/>
        <w:jc w:val="both"/>
        <w:rPr>
          <w:sz w:val="28"/>
          <w:szCs w:val="22"/>
          <w:lang w:val="uk-UA"/>
        </w:rPr>
      </w:pPr>
      <w:r w:rsidRPr="00D742E4">
        <w:rPr>
          <w:sz w:val="28"/>
          <w:szCs w:val="22"/>
          <w:lang w:val="uk-UA"/>
        </w:rPr>
        <w:t>- ремонт автобуса (</w:t>
      </w:r>
      <w:proofErr w:type="spellStart"/>
      <w:r w:rsidRPr="00D742E4">
        <w:rPr>
          <w:sz w:val="28"/>
          <w:szCs w:val="22"/>
          <w:lang w:val="uk-UA"/>
        </w:rPr>
        <w:t>Грядівський</w:t>
      </w:r>
      <w:proofErr w:type="spellEnd"/>
      <w:r w:rsidRPr="00D742E4">
        <w:rPr>
          <w:sz w:val="28"/>
          <w:szCs w:val="22"/>
          <w:lang w:val="uk-UA"/>
        </w:rPr>
        <w:t xml:space="preserve"> ліцей) – 24700,80 грн;</w:t>
      </w:r>
    </w:p>
    <w:p w14:paraId="4F436608" w14:textId="77777777" w:rsidR="00D742E4" w:rsidRPr="00D742E4" w:rsidRDefault="00D742E4" w:rsidP="00D742E4">
      <w:pPr>
        <w:ind w:firstLine="708"/>
        <w:jc w:val="both"/>
        <w:rPr>
          <w:sz w:val="28"/>
          <w:szCs w:val="22"/>
          <w:lang w:val="uk-UA"/>
        </w:rPr>
      </w:pPr>
      <w:r w:rsidRPr="00D742E4">
        <w:rPr>
          <w:sz w:val="28"/>
          <w:szCs w:val="22"/>
          <w:lang w:val="uk-UA"/>
        </w:rPr>
        <w:t>- ремонт електромережі (ліцей №4)– 11694,00 грн;</w:t>
      </w:r>
    </w:p>
    <w:p w14:paraId="6AE430E1" w14:textId="00A75B7C" w:rsidR="00D742E4" w:rsidRPr="00F851D8" w:rsidRDefault="00D742E4" w:rsidP="00D742E4">
      <w:pPr>
        <w:ind w:firstLine="708"/>
        <w:jc w:val="both"/>
        <w:rPr>
          <w:sz w:val="28"/>
          <w:szCs w:val="22"/>
          <w:lang w:val="uk-UA"/>
        </w:rPr>
      </w:pPr>
      <w:r w:rsidRPr="00D742E4">
        <w:rPr>
          <w:sz w:val="28"/>
          <w:szCs w:val="22"/>
          <w:lang w:val="uk-UA"/>
        </w:rPr>
        <w:t>- ремонт віконних укосів (ліцей №5)– 65000,00 грн</w:t>
      </w:r>
    </w:p>
    <w:p w14:paraId="40B0A2D9" w14:textId="77777777" w:rsidR="002D1C23" w:rsidRPr="00F851D8" w:rsidRDefault="002D1C23" w:rsidP="002D1C23">
      <w:pPr>
        <w:ind w:firstLine="708"/>
        <w:jc w:val="both"/>
        <w:rPr>
          <w:sz w:val="28"/>
          <w:szCs w:val="22"/>
          <w:lang w:val="uk-UA"/>
        </w:rPr>
      </w:pPr>
      <w:r w:rsidRPr="00F851D8">
        <w:rPr>
          <w:sz w:val="28"/>
          <w:szCs w:val="22"/>
          <w:lang w:val="uk-UA"/>
        </w:rPr>
        <w:t xml:space="preserve">Разом із результативним станом підготовки закладів освіти до нового 2024-2025 навчального року залишається ряд невирішених проблемних питань. </w:t>
      </w:r>
    </w:p>
    <w:p w14:paraId="53642929" w14:textId="77777777" w:rsidR="002D1C23" w:rsidRPr="002D1C23" w:rsidRDefault="002D1C23" w:rsidP="002D1C23">
      <w:pPr>
        <w:ind w:firstLine="708"/>
        <w:jc w:val="both"/>
        <w:rPr>
          <w:sz w:val="36"/>
          <w:szCs w:val="28"/>
          <w:lang w:val="uk-UA"/>
        </w:rPr>
      </w:pPr>
      <w:r w:rsidRPr="00F851D8">
        <w:rPr>
          <w:sz w:val="28"/>
          <w:szCs w:val="22"/>
          <w:lang w:val="uk-UA"/>
        </w:rPr>
        <w:t>У закладах загальної середньої освіти - ремонт асфальтованого покриття, реконструкція спортивних майданчиків, заміна труб системи водопостачання</w:t>
      </w:r>
      <w:r w:rsidRPr="002D1C23">
        <w:rPr>
          <w:sz w:val="28"/>
          <w:szCs w:val="22"/>
          <w:lang w:val="uk-UA"/>
        </w:rPr>
        <w:t xml:space="preserve"> та каналізації, заміна електропроводки та системи освітлення, встановлення автоматичної пожежної сигналізації, капітальний ремонт спортивного залу (ліцей №1), завершення ремонту фасаду </w:t>
      </w:r>
      <w:r w:rsidRPr="002D1C23">
        <w:rPr>
          <w:sz w:val="28"/>
          <w:szCs w:val="24"/>
          <w:lang w:val="uk-UA"/>
        </w:rPr>
        <w:t xml:space="preserve">ліцею №2, обладнання спортивного майданчика (ліцей </w:t>
      </w:r>
      <w:r w:rsidRPr="002D1C23">
        <w:rPr>
          <w:sz w:val="28"/>
          <w:szCs w:val="22"/>
          <w:lang w:val="uk-UA"/>
        </w:rPr>
        <w:t xml:space="preserve">№ 4), ремонт шкільної їдальні та харчоблоку (ліцей №6, 5, 7), перекриття шатрового даху ліцею №1, №4, 9, заміна вікон, дверей, ремонт туалетних кімнат у ліцеях №3, 5, 6, 7, </w:t>
      </w:r>
      <w:r w:rsidRPr="002D1C23">
        <w:rPr>
          <w:sz w:val="28"/>
          <w:szCs w:val="28"/>
          <w:lang w:val="uk-UA"/>
        </w:rPr>
        <w:t xml:space="preserve">заміна паркетного покриття підлоги коридорів в ліцеях №5, 6, 7, </w:t>
      </w:r>
      <w:r w:rsidRPr="002D1C23">
        <w:rPr>
          <w:sz w:val="24"/>
          <w:szCs w:val="22"/>
          <w:lang w:val="uk-UA"/>
        </w:rPr>
        <w:t xml:space="preserve"> </w:t>
      </w:r>
      <w:r w:rsidRPr="002D1C23">
        <w:rPr>
          <w:sz w:val="28"/>
          <w:szCs w:val="22"/>
          <w:lang w:val="uk-UA"/>
        </w:rPr>
        <w:t xml:space="preserve">заміна освітлення в кабінетах, ремонт харчоблоків, реконструкція огорожі, придбання нових комп’ютерів, доповнення оснащенням медичних кабінетів, капітальний ремонт спортивних залів, оснащення навчальних кабінетів та забезпечення дидактичними, роздатковими матеріалами. Важливими питаннями залишається:  встановлення системи вентиляції в укриттях усіх ЗЗСО, </w:t>
      </w:r>
      <w:r w:rsidRPr="002D1C23">
        <w:rPr>
          <w:sz w:val="28"/>
          <w:szCs w:val="24"/>
          <w:lang w:val="uk-UA"/>
        </w:rPr>
        <w:t>будівництво укриття (ліцей №3), будівництво гаража для зберігання автобуса (</w:t>
      </w:r>
      <w:proofErr w:type="spellStart"/>
      <w:r w:rsidRPr="002D1C23">
        <w:rPr>
          <w:sz w:val="28"/>
          <w:szCs w:val="24"/>
          <w:lang w:val="uk-UA"/>
        </w:rPr>
        <w:t>Грядівський</w:t>
      </w:r>
      <w:proofErr w:type="spellEnd"/>
      <w:r w:rsidRPr="002D1C23">
        <w:rPr>
          <w:sz w:val="28"/>
          <w:szCs w:val="24"/>
          <w:lang w:val="uk-UA"/>
        </w:rPr>
        <w:t xml:space="preserve"> ліцей).</w:t>
      </w:r>
    </w:p>
    <w:p w14:paraId="2490F73B" w14:textId="53D1D9AF" w:rsidR="00EC7B19" w:rsidRDefault="002D1C23" w:rsidP="00EC7B19">
      <w:pPr>
        <w:ind w:firstLine="708"/>
        <w:jc w:val="both"/>
        <w:rPr>
          <w:sz w:val="24"/>
          <w:szCs w:val="22"/>
          <w:lang w:val="uk-UA"/>
        </w:rPr>
      </w:pPr>
      <w:r w:rsidRPr="002D1C23">
        <w:rPr>
          <w:sz w:val="28"/>
          <w:szCs w:val="22"/>
          <w:lang w:val="uk-UA"/>
        </w:rPr>
        <w:t xml:space="preserve">Через недостатнє фінансування не  виконане  просочення горищ вогнетривким розчинником, не встановлена пожежна  сигналізація, не  придбанні в достатній кількості вогнегасники, не замінені повністю </w:t>
      </w:r>
      <w:r w:rsidR="007B4AEB" w:rsidRPr="002D1C23">
        <w:rPr>
          <w:sz w:val="28"/>
          <w:szCs w:val="22"/>
          <w:lang w:val="uk-UA"/>
        </w:rPr>
        <w:t>люмінесцентні</w:t>
      </w:r>
      <w:r w:rsidRPr="002D1C23">
        <w:rPr>
          <w:sz w:val="28"/>
          <w:szCs w:val="22"/>
          <w:lang w:val="uk-UA"/>
        </w:rPr>
        <w:t xml:space="preserve"> лампи на лампи нового покоління.</w:t>
      </w:r>
    </w:p>
    <w:p w14:paraId="5D980A8B" w14:textId="27FD0424" w:rsidR="00F851D8" w:rsidRPr="00F851D8" w:rsidRDefault="00F851D8" w:rsidP="00F851D8">
      <w:pPr>
        <w:ind w:firstLine="708"/>
        <w:jc w:val="both"/>
        <w:rPr>
          <w:rFonts w:eastAsiaTheme="minorHAnsi"/>
          <w:color w:val="000000" w:themeColor="text1"/>
          <w:sz w:val="28"/>
          <w:szCs w:val="28"/>
          <w:lang w:val="uk-UA" w:eastAsia="en-US"/>
        </w:rPr>
      </w:pPr>
      <w:r>
        <w:rPr>
          <w:rFonts w:eastAsiaTheme="minorHAnsi"/>
          <w:sz w:val="28"/>
          <w:szCs w:val="28"/>
          <w:lang w:val="uk-UA" w:eastAsia="en-US"/>
        </w:rPr>
        <w:t xml:space="preserve">У </w:t>
      </w:r>
      <w:r w:rsidR="00EC7B19">
        <w:rPr>
          <w:rFonts w:eastAsiaTheme="minorHAnsi"/>
          <w:sz w:val="28"/>
          <w:szCs w:val="28"/>
          <w:lang w:val="uk-UA" w:eastAsia="en-US"/>
        </w:rPr>
        <w:t xml:space="preserve">закладах дошкільної освіти </w:t>
      </w:r>
      <w:r w:rsidR="00EC7B19" w:rsidRPr="00EC7B19">
        <w:rPr>
          <w:rFonts w:eastAsiaTheme="minorHAnsi"/>
          <w:sz w:val="28"/>
          <w:szCs w:val="28"/>
          <w:lang w:val="uk-UA" w:eastAsia="en-US"/>
        </w:rPr>
        <w:t xml:space="preserve">при умові достатньої кількості коштів у міському бюджеті: </w:t>
      </w:r>
      <w:bookmarkStart w:id="0" w:name="_Hlk175649338"/>
      <w:r>
        <w:rPr>
          <w:sz w:val="24"/>
          <w:szCs w:val="22"/>
          <w:lang w:val="uk-UA"/>
        </w:rPr>
        <w:t xml:space="preserve"> </w:t>
      </w:r>
      <w:r w:rsidR="00EC7B19" w:rsidRPr="00F851D8">
        <w:rPr>
          <w:rFonts w:eastAsiaTheme="minorHAnsi"/>
          <w:color w:val="000000" w:themeColor="text1"/>
          <w:sz w:val="28"/>
          <w:szCs w:val="28"/>
          <w:lang w:val="uk-UA" w:eastAsia="en-US"/>
        </w:rPr>
        <w:t xml:space="preserve">Нововолинський заклад дошкільної освіти № </w:t>
      </w:r>
      <w:bookmarkEnd w:id="0"/>
      <w:r w:rsidR="00EC7B19" w:rsidRPr="00F851D8">
        <w:rPr>
          <w:rFonts w:eastAsiaTheme="minorHAnsi"/>
          <w:color w:val="000000" w:themeColor="text1"/>
          <w:sz w:val="28"/>
          <w:szCs w:val="28"/>
          <w:lang w:val="uk-UA" w:eastAsia="en-US"/>
        </w:rPr>
        <w:t>1</w:t>
      </w:r>
      <w:r>
        <w:rPr>
          <w:sz w:val="24"/>
          <w:szCs w:val="22"/>
          <w:lang w:val="uk-UA"/>
        </w:rPr>
        <w:t xml:space="preserve"> (</w:t>
      </w:r>
      <w:r>
        <w:rPr>
          <w:rFonts w:eastAsiaTheme="minorHAnsi"/>
          <w:color w:val="000000" w:themeColor="text1"/>
          <w:sz w:val="28"/>
          <w:szCs w:val="28"/>
          <w:lang w:val="uk-UA" w:eastAsia="en-US"/>
        </w:rPr>
        <w:t>р</w:t>
      </w:r>
      <w:r w:rsidR="00EC7B19" w:rsidRPr="00F851D8">
        <w:rPr>
          <w:rFonts w:eastAsiaTheme="minorHAnsi"/>
          <w:color w:val="000000" w:themeColor="text1"/>
          <w:sz w:val="28"/>
          <w:szCs w:val="28"/>
          <w:lang w:val="uk-UA" w:eastAsia="en-US"/>
        </w:rPr>
        <w:t>емонт даху, овочесховища, складського приміщення</w:t>
      </w:r>
      <w:r>
        <w:rPr>
          <w:rFonts w:eastAsiaTheme="minorHAnsi"/>
          <w:color w:val="000000" w:themeColor="text1"/>
          <w:sz w:val="28"/>
          <w:szCs w:val="28"/>
          <w:lang w:val="uk-UA" w:eastAsia="en-US"/>
        </w:rPr>
        <w:t>),</w:t>
      </w:r>
      <w:r w:rsidR="00EC7B19" w:rsidRPr="00F851D8">
        <w:rPr>
          <w:rFonts w:eastAsiaTheme="minorHAnsi"/>
          <w:color w:val="000000" w:themeColor="text1"/>
          <w:sz w:val="28"/>
          <w:szCs w:val="28"/>
          <w:lang w:val="uk-UA" w:eastAsia="en-US"/>
        </w:rPr>
        <w:t>Нововолинський заклад дошкільної освіти № 2</w:t>
      </w:r>
      <w:r>
        <w:rPr>
          <w:sz w:val="24"/>
          <w:szCs w:val="22"/>
          <w:lang w:val="uk-UA"/>
        </w:rPr>
        <w:t xml:space="preserve"> (</w:t>
      </w:r>
      <w:r>
        <w:rPr>
          <w:rFonts w:eastAsiaTheme="minorHAnsi"/>
          <w:color w:val="000000" w:themeColor="text1"/>
          <w:sz w:val="28"/>
          <w:szCs w:val="28"/>
          <w:lang w:val="uk-UA" w:eastAsia="en-US"/>
        </w:rPr>
        <w:t>р</w:t>
      </w:r>
      <w:r w:rsidR="00EC7B19" w:rsidRPr="00F851D8">
        <w:rPr>
          <w:rFonts w:eastAsiaTheme="minorHAnsi"/>
          <w:color w:val="000000" w:themeColor="text1"/>
          <w:sz w:val="28"/>
          <w:szCs w:val="28"/>
          <w:lang w:val="uk-UA" w:eastAsia="en-US"/>
        </w:rPr>
        <w:t>емонт даху фасаду, встановлення дверей в укриття</w:t>
      </w:r>
      <w:r>
        <w:rPr>
          <w:rFonts w:eastAsiaTheme="minorHAnsi"/>
          <w:color w:val="000000" w:themeColor="text1"/>
          <w:sz w:val="28"/>
          <w:szCs w:val="28"/>
          <w:lang w:val="uk-UA" w:eastAsia="en-US"/>
        </w:rPr>
        <w:t xml:space="preserve">), </w:t>
      </w:r>
      <w:r w:rsidR="00EC7B19" w:rsidRPr="00F851D8">
        <w:rPr>
          <w:rFonts w:eastAsiaTheme="minorHAnsi"/>
          <w:color w:val="000000" w:themeColor="text1"/>
          <w:sz w:val="28"/>
          <w:szCs w:val="28"/>
          <w:lang w:val="uk-UA" w:eastAsia="en-US"/>
        </w:rPr>
        <w:t xml:space="preserve">Нововолинський заклад дошкільної освіти № </w:t>
      </w:r>
      <w:r>
        <w:rPr>
          <w:rFonts w:eastAsiaTheme="minorHAnsi"/>
          <w:color w:val="000000" w:themeColor="text1"/>
          <w:sz w:val="28"/>
          <w:szCs w:val="28"/>
          <w:lang w:val="uk-UA" w:eastAsia="en-US"/>
        </w:rPr>
        <w:t>3 (р</w:t>
      </w:r>
      <w:r w:rsidR="00EC7B19" w:rsidRPr="00F851D8">
        <w:rPr>
          <w:rFonts w:eastAsiaTheme="minorHAnsi"/>
          <w:color w:val="000000" w:themeColor="text1"/>
          <w:sz w:val="28"/>
          <w:szCs w:val="28"/>
          <w:lang w:val="uk-UA" w:eastAsia="en-US"/>
        </w:rPr>
        <w:t>емонт фасаду приміщення</w:t>
      </w:r>
      <w:r>
        <w:rPr>
          <w:rFonts w:eastAsiaTheme="minorHAnsi"/>
          <w:color w:val="000000" w:themeColor="text1"/>
          <w:sz w:val="28"/>
          <w:szCs w:val="28"/>
          <w:lang w:val="uk-UA" w:eastAsia="en-US"/>
        </w:rPr>
        <w:t xml:space="preserve">), </w:t>
      </w:r>
      <w:r>
        <w:rPr>
          <w:sz w:val="24"/>
          <w:szCs w:val="22"/>
          <w:lang w:val="uk-UA"/>
        </w:rPr>
        <w:t xml:space="preserve"> </w:t>
      </w:r>
      <w:r w:rsidR="00EC7B19" w:rsidRPr="00F851D8">
        <w:rPr>
          <w:rFonts w:eastAsiaTheme="minorHAnsi"/>
          <w:color w:val="000000" w:themeColor="text1"/>
          <w:sz w:val="28"/>
          <w:szCs w:val="28"/>
          <w:lang w:val="uk-UA" w:eastAsia="en-US"/>
        </w:rPr>
        <w:t>Нововолинський заклад дошкільної освіти № 4</w:t>
      </w:r>
      <w:r>
        <w:rPr>
          <w:sz w:val="24"/>
          <w:szCs w:val="22"/>
          <w:lang w:val="uk-UA"/>
        </w:rPr>
        <w:t xml:space="preserve"> (п</w:t>
      </w:r>
      <w:r w:rsidR="00EC7B19" w:rsidRPr="00F851D8">
        <w:rPr>
          <w:rFonts w:eastAsiaTheme="minorHAnsi"/>
          <w:color w:val="000000" w:themeColor="text1"/>
          <w:sz w:val="28"/>
          <w:szCs w:val="28"/>
          <w:lang w:val="uk-UA" w:eastAsia="en-US"/>
        </w:rPr>
        <w:t>оточний ремонт харчоблоку, огорожі, даху</w:t>
      </w:r>
      <w:r>
        <w:rPr>
          <w:rFonts w:eastAsiaTheme="minorHAnsi"/>
          <w:color w:val="000000" w:themeColor="text1"/>
          <w:sz w:val="28"/>
          <w:szCs w:val="28"/>
          <w:lang w:val="uk-UA" w:eastAsia="en-US"/>
        </w:rPr>
        <w:t xml:space="preserve">), </w:t>
      </w:r>
      <w:r w:rsidR="00EC7B19" w:rsidRPr="00F851D8">
        <w:rPr>
          <w:rFonts w:eastAsiaTheme="minorHAnsi"/>
          <w:color w:val="000000" w:themeColor="text1"/>
          <w:sz w:val="28"/>
          <w:szCs w:val="28"/>
          <w:lang w:val="uk-UA" w:eastAsia="en-US"/>
        </w:rPr>
        <w:t>Нововолинський заклад дошкільної освіти № 5</w:t>
      </w:r>
      <w:r>
        <w:rPr>
          <w:sz w:val="24"/>
          <w:szCs w:val="22"/>
          <w:lang w:val="uk-UA"/>
        </w:rPr>
        <w:t xml:space="preserve"> (</w:t>
      </w:r>
      <w:r>
        <w:rPr>
          <w:rFonts w:eastAsiaTheme="minorHAnsi"/>
          <w:color w:val="000000" w:themeColor="text1"/>
          <w:sz w:val="28"/>
          <w:szCs w:val="28"/>
          <w:lang w:val="uk-UA" w:eastAsia="en-US"/>
        </w:rPr>
        <w:t>в</w:t>
      </w:r>
      <w:r w:rsidR="00EC7B19" w:rsidRPr="00F851D8">
        <w:rPr>
          <w:rFonts w:eastAsiaTheme="minorHAnsi"/>
          <w:color w:val="000000" w:themeColor="text1"/>
          <w:sz w:val="28"/>
          <w:szCs w:val="28"/>
          <w:lang w:val="uk-UA" w:eastAsia="en-US"/>
        </w:rPr>
        <w:t>становлення огорожі</w:t>
      </w:r>
      <w:r>
        <w:rPr>
          <w:rFonts w:eastAsiaTheme="minorHAnsi"/>
          <w:color w:val="000000" w:themeColor="text1"/>
          <w:sz w:val="28"/>
          <w:szCs w:val="28"/>
          <w:lang w:val="uk-UA" w:eastAsia="en-US"/>
        </w:rPr>
        <w:t xml:space="preserve">), </w:t>
      </w:r>
      <w:r w:rsidR="00EC7B19" w:rsidRPr="00F851D8">
        <w:rPr>
          <w:rFonts w:eastAsiaTheme="minorHAnsi"/>
          <w:color w:val="000000" w:themeColor="text1"/>
          <w:sz w:val="28"/>
          <w:szCs w:val="28"/>
          <w:lang w:val="uk-UA" w:eastAsia="en-US"/>
        </w:rPr>
        <w:t>Нововолинський заклад дошкільної освіти № 6</w:t>
      </w:r>
      <w:r>
        <w:rPr>
          <w:sz w:val="24"/>
          <w:szCs w:val="22"/>
          <w:lang w:val="uk-UA"/>
        </w:rPr>
        <w:t xml:space="preserve"> (з</w:t>
      </w:r>
      <w:r w:rsidR="00EC7B19" w:rsidRPr="00F851D8">
        <w:rPr>
          <w:rFonts w:eastAsiaTheme="minorHAnsi"/>
          <w:color w:val="000000" w:themeColor="text1"/>
          <w:sz w:val="28"/>
          <w:szCs w:val="28"/>
          <w:lang w:val="uk-UA" w:eastAsia="en-US"/>
        </w:rPr>
        <w:t xml:space="preserve">аміна огорожі, ремонт </w:t>
      </w:r>
      <w:r w:rsidR="00EC7B19" w:rsidRPr="00F851D8">
        <w:rPr>
          <w:rFonts w:eastAsiaTheme="minorHAnsi"/>
          <w:color w:val="000000" w:themeColor="text1"/>
          <w:sz w:val="28"/>
          <w:szCs w:val="28"/>
          <w:lang w:val="uk-UA" w:eastAsia="en-US"/>
        </w:rPr>
        <w:lastRenderedPageBreak/>
        <w:t>зливної труби, фасаду, пральні</w:t>
      </w:r>
      <w:r>
        <w:rPr>
          <w:rFonts w:eastAsiaTheme="minorHAnsi"/>
          <w:color w:val="000000" w:themeColor="text1"/>
          <w:sz w:val="28"/>
          <w:szCs w:val="28"/>
          <w:lang w:val="uk-UA" w:eastAsia="en-US"/>
        </w:rPr>
        <w:t xml:space="preserve">), </w:t>
      </w:r>
      <w:r w:rsidR="00EC7B19" w:rsidRPr="00F851D8">
        <w:rPr>
          <w:rFonts w:eastAsiaTheme="minorHAnsi"/>
          <w:color w:val="000000" w:themeColor="text1"/>
          <w:sz w:val="28"/>
          <w:szCs w:val="28"/>
          <w:lang w:val="uk-UA" w:eastAsia="en-US"/>
        </w:rPr>
        <w:t xml:space="preserve">Нововолинський заклад дошкільної освіти № </w:t>
      </w:r>
      <w:r>
        <w:rPr>
          <w:rFonts w:eastAsiaTheme="minorHAnsi"/>
          <w:color w:val="000000" w:themeColor="text1"/>
          <w:sz w:val="28"/>
          <w:szCs w:val="28"/>
          <w:lang w:val="uk-UA" w:eastAsia="en-US"/>
        </w:rPr>
        <w:t>7 (р</w:t>
      </w:r>
      <w:r w:rsidR="00EC7B19" w:rsidRPr="00F851D8">
        <w:rPr>
          <w:rFonts w:eastAsiaTheme="minorHAnsi"/>
          <w:color w:val="000000" w:themeColor="text1"/>
          <w:sz w:val="28"/>
          <w:szCs w:val="28"/>
          <w:lang w:val="uk-UA" w:eastAsia="en-US"/>
        </w:rPr>
        <w:t>емонт огорожі</w:t>
      </w:r>
      <w:r>
        <w:rPr>
          <w:rFonts w:eastAsiaTheme="minorHAnsi"/>
          <w:color w:val="000000" w:themeColor="text1"/>
          <w:sz w:val="28"/>
          <w:szCs w:val="28"/>
          <w:lang w:val="uk-UA" w:eastAsia="en-US"/>
        </w:rPr>
        <w:t xml:space="preserve">), </w:t>
      </w:r>
      <w:r w:rsidR="00EC7B19" w:rsidRPr="00F851D8">
        <w:rPr>
          <w:rFonts w:eastAsiaTheme="minorHAnsi"/>
          <w:color w:val="000000" w:themeColor="text1"/>
          <w:sz w:val="28"/>
          <w:szCs w:val="28"/>
          <w:lang w:val="uk-UA" w:eastAsia="en-US"/>
        </w:rPr>
        <w:t xml:space="preserve">Нововолинський заклад дошкільної освіти № </w:t>
      </w:r>
      <w:r>
        <w:rPr>
          <w:rFonts w:eastAsiaTheme="minorHAnsi"/>
          <w:color w:val="000000" w:themeColor="text1"/>
          <w:sz w:val="28"/>
          <w:szCs w:val="28"/>
          <w:lang w:val="uk-UA" w:eastAsia="en-US"/>
        </w:rPr>
        <w:t>8 (р</w:t>
      </w:r>
      <w:r w:rsidR="00EC7B19" w:rsidRPr="00F851D8">
        <w:rPr>
          <w:rFonts w:eastAsiaTheme="minorHAnsi"/>
          <w:color w:val="000000" w:themeColor="text1"/>
          <w:sz w:val="28"/>
          <w:szCs w:val="28"/>
          <w:lang w:val="uk-UA" w:eastAsia="en-US"/>
        </w:rPr>
        <w:t>емонт фасаду приміщення, павільйонів, покрівлі</w:t>
      </w:r>
      <w:r>
        <w:rPr>
          <w:rFonts w:eastAsiaTheme="minorHAnsi"/>
          <w:color w:val="000000" w:themeColor="text1"/>
          <w:sz w:val="28"/>
          <w:szCs w:val="28"/>
          <w:lang w:val="uk-UA" w:eastAsia="en-US"/>
        </w:rPr>
        <w:t xml:space="preserve">), </w:t>
      </w:r>
      <w:r w:rsidR="00EC7B19" w:rsidRPr="00F851D8">
        <w:rPr>
          <w:rFonts w:eastAsiaTheme="minorHAnsi"/>
          <w:color w:val="000000" w:themeColor="text1"/>
          <w:sz w:val="28"/>
          <w:szCs w:val="28"/>
          <w:lang w:val="uk-UA" w:eastAsia="en-US"/>
        </w:rPr>
        <w:t xml:space="preserve">Нововолинський заклад дошкільної освіти </w:t>
      </w:r>
      <w:r w:rsidRPr="00F851D8">
        <w:rPr>
          <w:rFonts w:eastAsiaTheme="minorHAnsi"/>
          <w:color w:val="000000" w:themeColor="text1"/>
          <w:sz w:val="28"/>
          <w:szCs w:val="28"/>
          <w:lang w:val="uk-UA" w:eastAsia="en-US"/>
        </w:rPr>
        <w:t xml:space="preserve"> № 9</w:t>
      </w:r>
      <w:r>
        <w:rPr>
          <w:rFonts w:eastAsiaTheme="minorHAnsi"/>
          <w:color w:val="000000" w:themeColor="text1"/>
          <w:sz w:val="28"/>
          <w:szCs w:val="28"/>
          <w:lang w:val="uk-UA" w:eastAsia="en-US"/>
        </w:rPr>
        <w:t xml:space="preserve"> (р</w:t>
      </w:r>
      <w:r w:rsidRPr="00F851D8">
        <w:rPr>
          <w:rFonts w:eastAsiaTheme="minorHAnsi"/>
          <w:color w:val="000000" w:themeColor="text1"/>
          <w:sz w:val="28"/>
          <w:szCs w:val="28"/>
          <w:lang w:val="uk-UA" w:eastAsia="en-US"/>
        </w:rPr>
        <w:t>емонт даху над харчоблоком</w:t>
      </w:r>
      <w:r>
        <w:rPr>
          <w:rFonts w:eastAsiaTheme="minorHAnsi"/>
          <w:color w:val="000000" w:themeColor="text1"/>
          <w:sz w:val="28"/>
          <w:szCs w:val="28"/>
          <w:lang w:val="uk-UA" w:eastAsia="en-US"/>
        </w:rPr>
        <w:t xml:space="preserve">),  </w:t>
      </w:r>
      <w:proofErr w:type="spellStart"/>
      <w:r w:rsidRPr="00F851D8">
        <w:rPr>
          <w:rFonts w:eastAsiaTheme="minorHAnsi"/>
          <w:color w:val="000000" w:themeColor="text1"/>
          <w:sz w:val="28"/>
          <w:szCs w:val="28"/>
          <w:lang w:val="uk-UA" w:eastAsia="en-US"/>
        </w:rPr>
        <w:t>Грибовицький</w:t>
      </w:r>
      <w:proofErr w:type="spellEnd"/>
      <w:r w:rsidRPr="00F851D8">
        <w:rPr>
          <w:rFonts w:eastAsiaTheme="minorHAnsi"/>
          <w:color w:val="000000" w:themeColor="text1"/>
          <w:sz w:val="28"/>
          <w:szCs w:val="28"/>
          <w:lang w:val="uk-UA" w:eastAsia="en-US"/>
        </w:rPr>
        <w:t xml:space="preserve"> заклад дошкільної освіти</w:t>
      </w:r>
      <w:r>
        <w:rPr>
          <w:rFonts w:eastAsiaTheme="minorHAnsi"/>
          <w:color w:val="000000" w:themeColor="text1"/>
          <w:sz w:val="28"/>
          <w:szCs w:val="28"/>
          <w:lang w:val="uk-UA" w:eastAsia="en-US"/>
        </w:rPr>
        <w:t xml:space="preserve"> (за</w:t>
      </w:r>
      <w:r w:rsidRPr="00F851D8">
        <w:rPr>
          <w:rFonts w:eastAsiaTheme="minorHAnsi"/>
          <w:color w:val="000000" w:themeColor="text1"/>
          <w:sz w:val="28"/>
          <w:szCs w:val="28"/>
          <w:lang w:val="uk-UA" w:eastAsia="en-US"/>
        </w:rPr>
        <w:t>міна огорожі, ремонт підлоги у кабінетах директора та сестри медичної старшої</w:t>
      </w:r>
      <w:r>
        <w:rPr>
          <w:rFonts w:eastAsiaTheme="minorHAnsi"/>
          <w:color w:val="000000" w:themeColor="text1"/>
          <w:sz w:val="28"/>
          <w:szCs w:val="28"/>
          <w:lang w:val="uk-UA" w:eastAsia="en-US"/>
        </w:rPr>
        <w:t xml:space="preserve">), </w:t>
      </w:r>
      <w:proofErr w:type="spellStart"/>
      <w:r w:rsidRPr="00F851D8">
        <w:rPr>
          <w:rFonts w:eastAsiaTheme="minorHAnsi"/>
          <w:color w:val="000000" w:themeColor="text1"/>
          <w:sz w:val="28"/>
          <w:szCs w:val="28"/>
          <w:lang w:val="uk-UA" w:eastAsia="en-US"/>
        </w:rPr>
        <w:t>Тишковичівський</w:t>
      </w:r>
      <w:proofErr w:type="spellEnd"/>
      <w:r w:rsidRPr="00F851D8">
        <w:rPr>
          <w:rFonts w:eastAsiaTheme="minorHAnsi"/>
          <w:color w:val="000000" w:themeColor="text1"/>
          <w:sz w:val="28"/>
          <w:szCs w:val="28"/>
          <w:lang w:val="uk-UA" w:eastAsia="en-US"/>
        </w:rPr>
        <w:t xml:space="preserve"> заклад дошкільної освіти</w:t>
      </w:r>
      <w:r>
        <w:rPr>
          <w:rFonts w:eastAsiaTheme="minorHAnsi"/>
          <w:color w:val="000000" w:themeColor="text1"/>
          <w:sz w:val="28"/>
          <w:szCs w:val="28"/>
          <w:lang w:val="uk-UA" w:eastAsia="en-US"/>
        </w:rPr>
        <w:t xml:space="preserve"> (в</w:t>
      </w:r>
      <w:r w:rsidRPr="00F851D8">
        <w:rPr>
          <w:rFonts w:eastAsiaTheme="minorHAnsi"/>
          <w:color w:val="000000" w:themeColor="text1"/>
          <w:sz w:val="28"/>
          <w:szCs w:val="28"/>
          <w:lang w:val="uk-UA" w:eastAsia="en-US"/>
        </w:rPr>
        <w:t>становлення огорожі, поточний ремонт санітарної кімнати</w:t>
      </w:r>
      <w:r>
        <w:rPr>
          <w:rFonts w:eastAsiaTheme="minorHAnsi"/>
          <w:color w:val="000000" w:themeColor="text1"/>
          <w:sz w:val="28"/>
          <w:szCs w:val="28"/>
          <w:lang w:val="uk-UA" w:eastAsia="en-US"/>
        </w:rPr>
        <w:t>).</w:t>
      </w:r>
      <w:r w:rsidRPr="00F851D8">
        <w:rPr>
          <w:rFonts w:eastAsiaTheme="minorHAnsi"/>
          <w:color w:val="000000" w:themeColor="text1"/>
          <w:sz w:val="28"/>
          <w:szCs w:val="28"/>
          <w:lang w:val="uk-UA" w:eastAsia="en-US"/>
        </w:rPr>
        <w:tab/>
      </w:r>
    </w:p>
    <w:p w14:paraId="7339F129" w14:textId="4E4C3B9E" w:rsidR="00EC7B19" w:rsidRPr="0043674C" w:rsidRDefault="00A8437B" w:rsidP="00F851D8">
      <w:pPr>
        <w:ind w:firstLine="708"/>
        <w:jc w:val="both"/>
        <w:rPr>
          <w:sz w:val="24"/>
          <w:szCs w:val="22"/>
          <w:lang w:val="uk-UA"/>
        </w:rPr>
      </w:pPr>
      <w:r>
        <w:rPr>
          <w:sz w:val="28"/>
          <w:szCs w:val="28"/>
          <w:lang w:val="uk-UA"/>
        </w:rPr>
        <w:t xml:space="preserve">Усі </w:t>
      </w:r>
      <w:r w:rsidR="00EC7B19" w:rsidRPr="0043674C">
        <w:rPr>
          <w:sz w:val="28"/>
          <w:szCs w:val="28"/>
          <w:lang w:val="uk-UA"/>
        </w:rPr>
        <w:t xml:space="preserve"> заклад</w:t>
      </w:r>
      <w:r>
        <w:rPr>
          <w:sz w:val="28"/>
          <w:szCs w:val="28"/>
          <w:lang w:val="uk-UA"/>
        </w:rPr>
        <w:t>и</w:t>
      </w:r>
      <w:r w:rsidR="00EC7B19" w:rsidRPr="0043674C">
        <w:rPr>
          <w:sz w:val="28"/>
          <w:szCs w:val="28"/>
          <w:lang w:val="uk-UA"/>
        </w:rPr>
        <w:t xml:space="preserve">  освіти</w:t>
      </w:r>
      <w:r>
        <w:rPr>
          <w:sz w:val="28"/>
          <w:szCs w:val="28"/>
          <w:lang w:val="uk-UA"/>
        </w:rPr>
        <w:t xml:space="preserve"> Нововолинської міської територіальної громади</w:t>
      </w:r>
      <w:r w:rsidR="00EC7B19" w:rsidRPr="0043674C">
        <w:rPr>
          <w:sz w:val="28"/>
          <w:szCs w:val="28"/>
          <w:lang w:val="uk-UA"/>
        </w:rPr>
        <w:t xml:space="preserve">  </w:t>
      </w:r>
      <w:r w:rsidRPr="002D1C23">
        <w:rPr>
          <w:sz w:val="28"/>
          <w:szCs w:val="28"/>
          <w:lang w:val="uk-UA"/>
        </w:rPr>
        <w:t>готові до роботи та приступили до навчання 02 вересня 2024 року</w:t>
      </w:r>
      <w:r>
        <w:rPr>
          <w:sz w:val="28"/>
          <w:szCs w:val="28"/>
          <w:lang w:val="uk-UA"/>
        </w:rPr>
        <w:t xml:space="preserve">,  так як </w:t>
      </w:r>
      <w:r w:rsidR="00EC7B19" w:rsidRPr="0043674C">
        <w:rPr>
          <w:sz w:val="28"/>
          <w:szCs w:val="28"/>
          <w:lang w:val="uk-UA"/>
        </w:rPr>
        <w:t>створено належні безпечні умови для здоров’я дітей, їх розвитку, виховання і навчання у 2024/2025 навчальному році з  дотриманням методичних рекомендацій МОН України щодо організації освітнього процесу в умовах воєнного стану</w:t>
      </w:r>
      <w:r>
        <w:rPr>
          <w:sz w:val="24"/>
          <w:szCs w:val="22"/>
          <w:lang w:val="uk-UA"/>
        </w:rPr>
        <w:t>.</w:t>
      </w:r>
    </w:p>
    <w:p w14:paraId="57419701" w14:textId="3C23142C" w:rsidR="00EC7B19" w:rsidRDefault="00EC7B19" w:rsidP="002D1C23">
      <w:pPr>
        <w:ind w:firstLine="708"/>
        <w:jc w:val="both"/>
        <w:rPr>
          <w:sz w:val="24"/>
          <w:szCs w:val="22"/>
          <w:lang w:val="uk-UA"/>
        </w:rPr>
      </w:pPr>
    </w:p>
    <w:p w14:paraId="28C9AD82" w14:textId="7F153DA6" w:rsidR="00493CB5" w:rsidRDefault="00493CB5" w:rsidP="002D1C23">
      <w:pPr>
        <w:ind w:firstLine="708"/>
        <w:jc w:val="both"/>
        <w:rPr>
          <w:sz w:val="24"/>
          <w:szCs w:val="22"/>
          <w:lang w:val="uk-UA"/>
        </w:rPr>
      </w:pPr>
    </w:p>
    <w:p w14:paraId="6CEB0DDA" w14:textId="77777777" w:rsidR="00493CB5" w:rsidRDefault="00493CB5" w:rsidP="002D1C23">
      <w:pPr>
        <w:ind w:firstLine="708"/>
        <w:jc w:val="both"/>
        <w:rPr>
          <w:sz w:val="24"/>
          <w:szCs w:val="22"/>
          <w:lang w:val="uk-UA"/>
        </w:rPr>
      </w:pPr>
    </w:p>
    <w:p w14:paraId="3E562CAE" w14:textId="0AFCDA38" w:rsidR="00493CB5" w:rsidRDefault="00493CB5" w:rsidP="002D1C23">
      <w:pPr>
        <w:ind w:firstLine="708"/>
        <w:jc w:val="both"/>
        <w:rPr>
          <w:sz w:val="24"/>
          <w:szCs w:val="22"/>
          <w:lang w:val="uk-UA"/>
        </w:rPr>
      </w:pPr>
    </w:p>
    <w:p w14:paraId="214C4301" w14:textId="145E41F6" w:rsidR="00493CB5" w:rsidRPr="00493CB5" w:rsidRDefault="00493CB5" w:rsidP="00493CB5">
      <w:pPr>
        <w:jc w:val="both"/>
        <w:rPr>
          <w:sz w:val="28"/>
          <w:szCs w:val="28"/>
          <w:lang w:val="uk-UA"/>
        </w:rPr>
      </w:pPr>
      <w:r w:rsidRPr="00493CB5">
        <w:rPr>
          <w:sz w:val="28"/>
          <w:szCs w:val="28"/>
          <w:lang w:val="uk-UA"/>
        </w:rPr>
        <w:t xml:space="preserve">Начальник управління освіти </w:t>
      </w:r>
      <w:r>
        <w:rPr>
          <w:sz w:val="28"/>
          <w:szCs w:val="28"/>
          <w:lang w:val="uk-UA"/>
        </w:rPr>
        <w:t xml:space="preserve">                                                                 </w:t>
      </w:r>
      <w:r w:rsidRPr="00493CB5">
        <w:rPr>
          <w:sz w:val="28"/>
          <w:szCs w:val="28"/>
          <w:lang w:val="uk-UA"/>
        </w:rPr>
        <w:t>Олег ЯНЮК</w:t>
      </w:r>
    </w:p>
    <w:p w14:paraId="46C0688E" w14:textId="326483F8" w:rsidR="002D1C23" w:rsidRPr="00493CB5" w:rsidRDefault="002D1C23" w:rsidP="002D1C23">
      <w:pPr>
        <w:spacing w:line="276" w:lineRule="auto"/>
        <w:jc w:val="both"/>
        <w:rPr>
          <w:sz w:val="28"/>
          <w:szCs w:val="28"/>
          <w:lang w:val="uk-UA"/>
        </w:rPr>
      </w:pPr>
      <w:r w:rsidRPr="00493CB5">
        <w:rPr>
          <w:sz w:val="28"/>
          <w:szCs w:val="28"/>
          <w:lang w:val="uk-UA"/>
        </w:rPr>
        <w:tab/>
      </w:r>
    </w:p>
    <w:p w14:paraId="5E77DCFC" w14:textId="77777777" w:rsidR="002D1C23" w:rsidRPr="002D1C23" w:rsidRDefault="002D1C23" w:rsidP="002D1C23">
      <w:pPr>
        <w:ind w:firstLine="708"/>
        <w:jc w:val="both"/>
        <w:rPr>
          <w:sz w:val="40"/>
          <w:szCs w:val="24"/>
          <w:lang w:val="uk-UA" w:eastAsia="uk-UA"/>
        </w:rPr>
      </w:pPr>
    </w:p>
    <w:p w14:paraId="3765A1BD" w14:textId="77777777" w:rsidR="002D1C23" w:rsidRPr="002D1C23" w:rsidRDefault="002D1C23" w:rsidP="002D1C23">
      <w:pPr>
        <w:rPr>
          <w:sz w:val="24"/>
          <w:szCs w:val="24"/>
          <w:lang w:val="uk-UA" w:eastAsia="uk-UA"/>
        </w:rPr>
      </w:pPr>
    </w:p>
    <w:p w14:paraId="0B004954" w14:textId="77777777" w:rsidR="002D1C23" w:rsidRDefault="002D1C23"/>
    <w:sectPr w:rsidR="002D1C23" w:rsidSect="00826C6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5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11"/>
    <w:rsid w:val="000C46A4"/>
    <w:rsid w:val="00112596"/>
    <w:rsid w:val="001D684F"/>
    <w:rsid w:val="001E6811"/>
    <w:rsid w:val="002D1C23"/>
    <w:rsid w:val="0043674C"/>
    <w:rsid w:val="00493CB5"/>
    <w:rsid w:val="004E045B"/>
    <w:rsid w:val="00514A07"/>
    <w:rsid w:val="006C3C32"/>
    <w:rsid w:val="006D30FD"/>
    <w:rsid w:val="007B4AEB"/>
    <w:rsid w:val="00826C66"/>
    <w:rsid w:val="0091639F"/>
    <w:rsid w:val="00986874"/>
    <w:rsid w:val="00A42427"/>
    <w:rsid w:val="00A8437B"/>
    <w:rsid w:val="00AA564B"/>
    <w:rsid w:val="00AB47D8"/>
    <w:rsid w:val="00C40608"/>
    <w:rsid w:val="00C47D57"/>
    <w:rsid w:val="00C9511F"/>
    <w:rsid w:val="00D627BE"/>
    <w:rsid w:val="00D742E4"/>
    <w:rsid w:val="00DA2E98"/>
    <w:rsid w:val="00DB7B1D"/>
    <w:rsid w:val="00E000F6"/>
    <w:rsid w:val="00EB304D"/>
    <w:rsid w:val="00EC7B19"/>
    <w:rsid w:val="00F81280"/>
    <w:rsid w:val="00F851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B39BD"/>
  <w15:docId w15:val="{8FB0635F-FEA6-4D2B-8001-774C7BFE1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C23"/>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437B"/>
    <w:rPr>
      <w:rFonts w:ascii="Segoe UI" w:hAnsi="Segoe UI" w:cs="Segoe UI"/>
      <w:sz w:val="18"/>
      <w:szCs w:val="18"/>
    </w:rPr>
  </w:style>
  <w:style w:type="character" w:customStyle="1" w:styleId="a4">
    <w:name w:val="Текст у виносці Знак"/>
    <w:basedOn w:val="a0"/>
    <w:link w:val="a3"/>
    <w:uiPriority w:val="99"/>
    <w:semiHidden/>
    <w:rsid w:val="00A8437B"/>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10280</Words>
  <Characters>5860</Characters>
  <Application>Microsoft Office Word</Application>
  <DocSecurity>0</DocSecurity>
  <Lines>48</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Римарчук В. А.</dc:creator>
  <cp:lastModifiedBy>User10</cp:lastModifiedBy>
  <cp:revision>3</cp:revision>
  <cp:lastPrinted>2024-09-09T11:44:00Z</cp:lastPrinted>
  <dcterms:created xsi:type="dcterms:W3CDTF">2024-09-20T11:29:00Z</dcterms:created>
  <dcterms:modified xsi:type="dcterms:W3CDTF">2024-09-20T11:30:00Z</dcterms:modified>
</cp:coreProperties>
</file>