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0B" w:rsidRDefault="00366D0B" w:rsidP="00366D0B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 wp14:anchorId="57BECD9D" wp14:editId="4DE2F7B2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0B" w:rsidRDefault="00366D0B" w:rsidP="00366D0B">
      <w:pPr>
        <w:rPr>
          <w:sz w:val="10"/>
          <w:szCs w:val="10"/>
        </w:rPr>
      </w:pPr>
    </w:p>
    <w:p w:rsidR="00366D0B" w:rsidRPr="007355F7" w:rsidRDefault="00366D0B" w:rsidP="00366D0B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Нововолинська  міська рада ВОЛИНСЬКОЇ ОБЛАСТІ</w:t>
      </w:r>
    </w:p>
    <w:p w:rsidR="00366D0B" w:rsidRDefault="00366D0B" w:rsidP="00366D0B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ВОСЬМОГО СКЛИКАННЯ</w:t>
      </w:r>
    </w:p>
    <w:p w:rsidR="00366D0B" w:rsidRDefault="00366D0B" w:rsidP="00366D0B">
      <w:pPr>
        <w:pStyle w:val="a5"/>
        <w:rPr>
          <w:b w:val="0"/>
          <w:bCs w:val="0"/>
          <w:sz w:val="28"/>
          <w:szCs w:val="28"/>
        </w:rPr>
      </w:pPr>
    </w:p>
    <w:p w:rsidR="00366D0B" w:rsidRPr="003C7D42" w:rsidRDefault="00366D0B" w:rsidP="00366D0B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</w:t>
      </w:r>
    </w:p>
    <w:p w:rsidR="00366D0B" w:rsidRDefault="00366D0B" w:rsidP="00366D0B">
      <w:pPr>
        <w:spacing w:line="360" w:lineRule="auto"/>
        <w:rPr>
          <w:sz w:val="28"/>
          <w:szCs w:val="28"/>
          <w:u w:val="single"/>
        </w:rPr>
      </w:pPr>
    </w:p>
    <w:p w:rsidR="00366D0B" w:rsidRDefault="004E7051" w:rsidP="002F5338">
      <w:pPr>
        <w:tabs>
          <w:tab w:val="left" w:pos="793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5B4A7C">
        <w:rPr>
          <w:sz w:val="28"/>
          <w:szCs w:val="28"/>
        </w:rPr>
        <w:t xml:space="preserve">вересня </w:t>
      </w:r>
      <w:r w:rsidR="00366D0B">
        <w:rPr>
          <w:sz w:val="28"/>
          <w:szCs w:val="28"/>
        </w:rPr>
        <w:t xml:space="preserve">2024 </w:t>
      </w:r>
      <w:r w:rsidR="00366D0B" w:rsidRPr="00A652E3">
        <w:rPr>
          <w:sz w:val="28"/>
          <w:szCs w:val="28"/>
        </w:rPr>
        <w:t xml:space="preserve">року </w:t>
      </w:r>
      <w:r w:rsidR="00366D0B">
        <w:rPr>
          <w:sz w:val="28"/>
          <w:szCs w:val="28"/>
        </w:rPr>
        <w:t xml:space="preserve">                   м. Нововолинськ       </w:t>
      </w:r>
      <w:r w:rsidR="002F5338">
        <w:rPr>
          <w:sz w:val="28"/>
          <w:szCs w:val="28"/>
        </w:rPr>
        <w:t xml:space="preserve">                   </w:t>
      </w:r>
      <w:r w:rsidR="00817702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 № </w:t>
      </w:r>
      <w:r w:rsidR="00586CD1">
        <w:rPr>
          <w:sz w:val="28"/>
          <w:szCs w:val="28"/>
        </w:rPr>
        <w:t>36</w:t>
      </w:r>
      <w:r w:rsidR="002F5338">
        <w:rPr>
          <w:sz w:val="28"/>
          <w:szCs w:val="28"/>
        </w:rPr>
        <w:t>/</w:t>
      </w:r>
    </w:p>
    <w:p w:rsidR="00DB2E96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 xml:space="preserve">Про </w:t>
      </w:r>
      <w:r w:rsidR="00817702">
        <w:rPr>
          <w:sz w:val="28"/>
          <w:lang w:val="ru-RU"/>
        </w:rPr>
        <w:t xml:space="preserve"> </w:t>
      </w:r>
      <w:r w:rsidR="00DB2E96">
        <w:rPr>
          <w:sz w:val="28"/>
          <w:lang w:val="ru-RU"/>
        </w:rPr>
        <w:t>внесення змін в</w:t>
      </w:r>
      <w:r w:rsidR="00817702">
        <w:rPr>
          <w:sz w:val="28"/>
          <w:lang w:val="ru-RU"/>
        </w:rPr>
        <w:t xml:space="preserve"> структуру</w:t>
      </w:r>
    </w:p>
    <w:p w:rsidR="00366D0B" w:rsidRDefault="00817702" w:rsidP="00366D0B">
      <w:pPr>
        <w:rPr>
          <w:sz w:val="28"/>
          <w:lang w:val="ru-RU"/>
        </w:rPr>
      </w:pPr>
      <w:r>
        <w:rPr>
          <w:sz w:val="28"/>
          <w:lang w:val="ru-RU"/>
        </w:rPr>
        <w:t>і штат</w:t>
      </w:r>
      <w:r w:rsidR="00110F3A">
        <w:rPr>
          <w:sz w:val="28"/>
          <w:lang w:val="ru-RU"/>
        </w:rPr>
        <w:t>и</w:t>
      </w:r>
      <w:r w:rsidR="00DB2E96">
        <w:rPr>
          <w:sz w:val="28"/>
          <w:lang w:val="ru-RU"/>
        </w:rPr>
        <w:t xml:space="preserve">  </w:t>
      </w:r>
      <w:r w:rsidR="00366D0B">
        <w:rPr>
          <w:sz w:val="28"/>
          <w:lang w:val="ru-RU"/>
        </w:rPr>
        <w:t xml:space="preserve">територіального центру </w:t>
      </w:r>
    </w:p>
    <w:p w:rsidR="00366D0B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 xml:space="preserve">соціального обслуговування </w:t>
      </w:r>
    </w:p>
    <w:p w:rsidR="00366D0B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 xml:space="preserve">(надання соціальних послуг) </w:t>
      </w:r>
    </w:p>
    <w:p w:rsidR="00366D0B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>виконавчого комітету Нововолинської міської ради</w:t>
      </w:r>
    </w:p>
    <w:p w:rsidR="00817702" w:rsidRDefault="00817702" w:rsidP="00366D0B">
      <w:pPr>
        <w:rPr>
          <w:sz w:val="28"/>
          <w:lang w:val="ru-RU"/>
        </w:rPr>
      </w:pPr>
    </w:p>
    <w:p w:rsidR="00366D0B" w:rsidRDefault="00366D0B" w:rsidP="00366D0B">
      <w:pPr>
        <w:rPr>
          <w:sz w:val="28"/>
          <w:lang w:val="ru-RU"/>
        </w:rPr>
      </w:pPr>
    </w:p>
    <w:p w:rsidR="00366D0B" w:rsidRDefault="00366D0B" w:rsidP="00366D0B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Відповідно до п.5 ст.26,</w:t>
      </w:r>
      <w:r w:rsidR="0087310F">
        <w:rPr>
          <w:sz w:val="28"/>
          <w:lang w:val="ru-RU"/>
        </w:rPr>
        <w:t xml:space="preserve"> п.1</w:t>
      </w:r>
      <w:r>
        <w:rPr>
          <w:sz w:val="28"/>
          <w:lang w:val="ru-RU"/>
        </w:rPr>
        <w:t xml:space="preserve"> ст 54 Закону України «Про місцеве самоврядування в Україні»,  наказу Міністерства соціальної політики Укра</w:t>
      </w:r>
      <w:r w:rsidR="0041652C">
        <w:rPr>
          <w:sz w:val="28"/>
          <w:lang w:val="ru-RU"/>
        </w:rPr>
        <w:t>їни від 12.07.2016 року № 753 «</w:t>
      </w:r>
      <w:r>
        <w:rPr>
          <w:sz w:val="28"/>
          <w:lang w:val="ru-RU"/>
        </w:rPr>
        <w:t>Про затвердження типового штатного нормативу чисельності працівників територіального центру соціального обслуговування (надання соціальних послуг) виконавчого комітету Нов</w:t>
      </w:r>
      <w:r w:rsidR="00586CD1">
        <w:rPr>
          <w:sz w:val="28"/>
          <w:lang w:val="ru-RU"/>
        </w:rPr>
        <w:t>о</w:t>
      </w:r>
      <w:r>
        <w:rPr>
          <w:sz w:val="28"/>
          <w:lang w:val="ru-RU"/>
        </w:rPr>
        <w:t>волинської місь</w:t>
      </w:r>
      <w:r w:rsidR="00444C52">
        <w:rPr>
          <w:sz w:val="28"/>
          <w:lang w:val="ru-RU"/>
        </w:rPr>
        <w:t>кої ради»,</w:t>
      </w:r>
      <w:r>
        <w:rPr>
          <w:sz w:val="28"/>
          <w:lang w:val="ru-RU"/>
        </w:rPr>
        <w:t xml:space="preserve"> постанови К</w:t>
      </w:r>
      <w:r w:rsidR="00C6561A">
        <w:rPr>
          <w:sz w:val="28"/>
          <w:lang w:val="ru-RU"/>
        </w:rPr>
        <w:t>абінету Міністрів України від 02.08.2024</w:t>
      </w:r>
      <w:r w:rsidR="00586CD1">
        <w:rPr>
          <w:sz w:val="28"/>
          <w:lang w:val="ru-RU"/>
        </w:rPr>
        <w:t>року</w:t>
      </w:r>
      <w:r w:rsidR="00C6561A">
        <w:rPr>
          <w:sz w:val="28"/>
          <w:lang w:val="ru-RU"/>
        </w:rPr>
        <w:t xml:space="preserve"> №  881</w:t>
      </w:r>
      <w:r w:rsidR="00586CD1">
        <w:rPr>
          <w:sz w:val="28"/>
          <w:lang w:val="ru-RU"/>
        </w:rPr>
        <w:t xml:space="preserve"> </w:t>
      </w:r>
      <w:r w:rsidR="00C6561A">
        <w:rPr>
          <w:sz w:val="28"/>
          <w:lang w:val="ru-RU"/>
        </w:rPr>
        <w:t xml:space="preserve"> </w:t>
      </w:r>
      <w:r w:rsidR="00586CD1">
        <w:rPr>
          <w:sz w:val="28"/>
          <w:lang w:val="ru-RU"/>
        </w:rPr>
        <w:t xml:space="preserve">  «</w:t>
      </w:r>
      <w:r w:rsidR="00C6561A">
        <w:rPr>
          <w:sz w:val="28"/>
          <w:lang w:val="ru-RU"/>
        </w:rPr>
        <w:t>Деякі питання забезпечення інституту помічника ветерана в системі переходу від військової служби до цивільного життя»</w:t>
      </w:r>
      <w:r>
        <w:rPr>
          <w:sz w:val="28"/>
          <w:lang w:val="ru-RU"/>
        </w:rPr>
        <w:t>, міська рада</w:t>
      </w:r>
    </w:p>
    <w:p w:rsidR="00366D0B" w:rsidRDefault="00366D0B" w:rsidP="00366D0B">
      <w:pPr>
        <w:jc w:val="center"/>
        <w:rPr>
          <w:sz w:val="28"/>
          <w:lang w:val="ru-RU"/>
        </w:rPr>
      </w:pPr>
    </w:p>
    <w:p w:rsidR="00366D0B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>ВИРІШИЛА :</w:t>
      </w:r>
    </w:p>
    <w:p w:rsidR="00366D0B" w:rsidRDefault="00366D0B" w:rsidP="00366D0B">
      <w:pPr>
        <w:jc w:val="center"/>
        <w:rPr>
          <w:sz w:val="28"/>
          <w:lang w:val="ru-RU"/>
        </w:rPr>
      </w:pPr>
    </w:p>
    <w:p w:rsidR="00366D0B" w:rsidRDefault="003108BB" w:rsidP="00366D0B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Внести зміни у </w:t>
      </w:r>
      <w:r w:rsidR="00366D0B">
        <w:rPr>
          <w:sz w:val="28"/>
          <w:szCs w:val="24"/>
          <w:lang w:val="ru-RU"/>
        </w:rPr>
        <w:t>структуру</w:t>
      </w:r>
      <w:r>
        <w:rPr>
          <w:sz w:val="28"/>
          <w:szCs w:val="24"/>
          <w:lang w:val="ru-RU"/>
        </w:rPr>
        <w:t xml:space="preserve"> і штати</w:t>
      </w:r>
      <w:r w:rsidR="00366D0B">
        <w:rPr>
          <w:sz w:val="28"/>
          <w:szCs w:val="24"/>
          <w:lang w:val="ru-RU"/>
        </w:rPr>
        <w:t xml:space="preserve"> територіального центру</w:t>
      </w:r>
      <w:r w:rsidR="00366D0B">
        <w:rPr>
          <w:sz w:val="28"/>
          <w:lang w:val="ru-RU"/>
        </w:rPr>
        <w:t xml:space="preserve"> соціального обслуговування (надання соціальних послуг) виконавчого комітету Нововолинської міської ради (додається).</w:t>
      </w:r>
    </w:p>
    <w:p w:rsidR="00366D0B" w:rsidRPr="000E71B7" w:rsidRDefault="00366D0B" w:rsidP="00366D0B">
      <w:pPr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A7160E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Визнати таким, що втратило чинність рішення міської ради від 15.02.2023 р</w:t>
      </w:r>
      <w:r w:rsidR="00586CD1">
        <w:rPr>
          <w:sz w:val="28"/>
          <w:szCs w:val="28"/>
        </w:rPr>
        <w:t>оку</w:t>
      </w:r>
      <w:r>
        <w:rPr>
          <w:sz w:val="28"/>
          <w:szCs w:val="28"/>
        </w:rPr>
        <w:t xml:space="preserve"> № 19/41 </w:t>
      </w:r>
      <w:r>
        <w:rPr>
          <w:sz w:val="28"/>
          <w:lang w:val="ru-RU"/>
        </w:rPr>
        <w:t xml:space="preserve">«Про структуру територіального центру соціального обслуговування (надання соціальних послуг) </w:t>
      </w:r>
      <w:r w:rsidRPr="000E71B7">
        <w:rPr>
          <w:sz w:val="28"/>
          <w:lang w:val="ru-RU"/>
        </w:rPr>
        <w:t>виконавчого коміт</w:t>
      </w:r>
      <w:r w:rsidR="00586CD1">
        <w:rPr>
          <w:sz w:val="28"/>
          <w:lang w:val="ru-RU"/>
        </w:rPr>
        <w:t>ету Нововолинської міської ради</w:t>
      </w:r>
      <w:r w:rsidRPr="000E71B7">
        <w:rPr>
          <w:sz w:val="28"/>
          <w:lang w:val="ru-RU"/>
        </w:rPr>
        <w:t>»</w:t>
      </w:r>
      <w:r>
        <w:rPr>
          <w:sz w:val="28"/>
          <w:lang w:val="ru-RU"/>
        </w:rPr>
        <w:t>.</w:t>
      </w:r>
    </w:p>
    <w:p w:rsidR="00586CD1" w:rsidRPr="003469DC" w:rsidRDefault="00366D0B" w:rsidP="00366D0B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r w:rsidR="009B55C8" w:rsidRPr="003469DC">
        <w:rPr>
          <w:color w:val="000000" w:themeColor="text1"/>
          <w:sz w:val="28"/>
          <w:szCs w:val="28"/>
          <w:lang w:val="ru-RU"/>
        </w:rPr>
        <w:t xml:space="preserve">Контроль за виконанням даного рішення покласти на </w:t>
      </w:r>
      <w:r w:rsidR="009B55C8">
        <w:rPr>
          <w:color w:val="000000" w:themeColor="text1"/>
          <w:sz w:val="28"/>
          <w:szCs w:val="28"/>
          <w:lang w:val="ru-RU"/>
        </w:rPr>
        <w:t xml:space="preserve">комісію </w:t>
      </w:r>
      <w:r w:rsidR="009B55C8">
        <w:rPr>
          <w:sz w:val="28"/>
          <w:szCs w:val="28"/>
          <w:lang w:val="ru-RU"/>
        </w:rPr>
        <w:t xml:space="preserve">з питань планування бюджету,  соціально-економічного розвитку, фінансів,регламенту міської ради, депутатської діяльності, етики та правопорядку  </w:t>
      </w:r>
      <w:r w:rsidR="009B55C8">
        <w:rPr>
          <w:color w:val="000000" w:themeColor="text1"/>
          <w:sz w:val="28"/>
          <w:szCs w:val="28"/>
          <w:lang w:val="ru-RU"/>
        </w:rPr>
        <w:t xml:space="preserve">і на  </w:t>
      </w:r>
      <w:r w:rsidR="009B55C8" w:rsidRPr="003469DC">
        <w:rPr>
          <w:color w:val="000000" w:themeColor="text1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Ніну Шумську.</w:t>
      </w:r>
    </w:p>
    <w:p w:rsidR="00817702" w:rsidRDefault="00817702" w:rsidP="00366D0B">
      <w:pPr>
        <w:tabs>
          <w:tab w:val="left" w:pos="851"/>
          <w:tab w:val="left" w:pos="2970"/>
        </w:tabs>
        <w:ind w:firstLine="567"/>
        <w:jc w:val="both"/>
        <w:rPr>
          <w:sz w:val="28"/>
          <w:szCs w:val="28"/>
          <w:lang w:val="ru-RU"/>
        </w:rPr>
      </w:pPr>
    </w:p>
    <w:p w:rsidR="00366D0B" w:rsidRDefault="00366D0B" w:rsidP="00366D0B">
      <w:pPr>
        <w:tabs>
          <w:tab w:val="left" w:pos="851"/>
          <w:tab w:val="left" w:pos="2970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366D0B" w:rsidRDefault="00366D0B" w:rsidP="00366D0B">
      <w:pPr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Міський голова                                                                                Борис КАРПУС  </w:t>
      </w:r>
    </w:p>
    <w:p w:rsidR="00366D0B" w:rsidRDefault="00366D0B" w:rsidP="00366D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66D0B" w:rsidRDefault="00366D0B" w:rsidP="00366D0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Оксана Заболоцька 30562</w:t>
      </w:r>
    </w:p>
    <w:p w:rsidR="00816C92" w:rsidRDefault="00816C92" w:rsidP="00366D0B">
      <w:pPr>
        <w:jc w:val="both"/>
        <w:rPr>
          <w:sz w:val="24"/>
          <w:szCs w:val="24"/>
          <w:lang w:val="ru-RU"/>
        </w:rPr>
      </w:pPr>
    </w:p>
    <w:p w:rsidR="00816C92" w:rsidRDefault="00816C92" w:rsidP="00366D0B">
      <w:pPr>
        <w:jc w:val="both"/>
        <w:rPr>
          <w:sz w:val="24"/>
          <w:szCs w:val="24"/>
          <w:lang w:val="ru-RU"/>
        </w:rPr>
      </w:pPr>
    </w:p>
    <w:p w:rsidR="00816C92" w:rsidRDefault="00816C92" w:rsidP="00366D0B">
      <w:pPr>
        <w:jc w:val="both"/>
        <w:rPr>
          <w:sz w:val="24"/>
          <w:szCs w:val="24"/>
          <w:lang w:val="ru-RU"/>
        </w:rPr>
      </w:pPr>
    </w:p>
    <w:p w:rsidR="00366D0B" w:rsidRDefault="00491919" w:rsidP="0036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66D0B">
        <w:rPr>
          <w:sz w:val="28"/>
          <w:szCs w:val="28"/>
        </w:rPr>
        <w:t xml:space="preserve">                                                                                          </w:t>
      </w:r>
      <w:r w:rsidR="00795450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  </w:t>
      </w:r>
      <w:r w:rsidR="00503196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Додаток 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до рішення міської ради</w:t>
      </w:r>
    </w:p>
    <w:p w:rsidR="00366D0B" w:rsidRDefault="00503196" w:rsidP="00503196">
      <w:pPr>
        <w:tabs>
          <w:tab w:val="left" w:pos="6237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D0355">
        <w:rPr>
          <w:sz w:val="28"/>
          <w:szCs w:val="28"/>
        </w:rPr>
        <w:t>20.09.2024 № 36/</w:t>
      </w: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</w:p>
    <w:p w:rsidR="00366D0B" w:rsidRDefault="005B4A7C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і штат</w:t>
      </w:r>
      <w:r w:rsidR="00366D0B">
        <w:rPr>
          <w:b/>
          <w:sz w:val="28"/>
          <w:szCs w:val="28"/>
        </w:rPr>
        <w:t xml:space="preserve">и територіального центру соціального </w:t>
      </w: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обслуговування (надання соціальних послуг) виконавчого комітету </w:t>
      </w: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Нововолинської міської ради</w:t>
      </w:r>
    </w:p>
    <w:p w:rsidR="00366D0B" w:rsidRDefault="00366D0B" w:rsidP="00366D0B">
      <w:pPr>
        <w:jc w:val="center"/>
        <w:rPr>
          <w:b/>
          <w:sz w:val="28"/>
          <w:szCs w:val="28"/>
        </w:rPr>
      </w:pP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Апарат територіального центру</w:t>
      </w:r>
    </w:p>
    <w:p w:rsidR="00366D0B" w:rsidRDefault="00366D0B" w:rsidP="00366D0B">
      <w:pPr>
        <w:jc w:val="center"/>
        <w:rPr>
          <w:b/>
          <w:sz w:val="28"/>
          <w:szCs w:val="28"/>
        </w:rPr>
      </w:pPr>
    </w:p>
    <w:p w:rsidR="00366D0B" w:rsidRDefault="005B4A7C" w:rsidP="00366D0B">
      <w:pPr>
        <w:rPr>
          <w:sz w:val="28"/>
          <w:szCs w:val="28"/>
        </w:rPr>
      </w:pPr>
      <w:r>
        <w:rPr>
          <w:sz w:val="28"/>
          <w:szCs w:val="28"/>
        </w:rPr>
        <w:t>Директор тер</w:t>
      </w:r>
      <w:r w:rsidR="00366D0B">
        <w:rPr>
          <w:sz w:val="28"/>
          <w:szCs w:val="28"/>
        </w:rPr>
        <w:t xml:space="preserve">центру                                                     </w:t>
      </w:r>
      <w:r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>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                                                                  </w:t>
      </w:r>
      <w:r w:rsidR="005B4A7C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Економіст                                      </w:t>
      </w:r>
      <w:r w:rsidR="0050319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Інспектор з кадрів  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Прибиральниця службових приміщень                      0,5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Водій                                               </w:t>
      </w:r>
      <w:r w:rsidR="0050319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1</w:t>
      </w:r>
    </w:p>
    <w:p w:rsidR="00EC66BB" w:rsidRDefault="00EC66BB" w:rsidP="00EC66BB">
      <w:pPr>
        <w:rPr>
          <w:sz w:val="28"/>
          <w:szCs w:val="28"/>
        </w:rPr>
      </w:pPr>
      <w:r>
        <w:rPr>
          <w:sz w:val="28"/>
          <w:szCs w:val="28"/>
        </w:rPr>
        <w:t xml:space="preserve">Фахівець із супроводу ветеранів війни  та </w:t>
      </w:r>
    </w:p>
    <w:p w:rsidR="00EC66BB" w:rsidRDefault="00EC66BB" w:rsidP="00EC66BB">
      <w:pPr>
        <w:rPr>
          <w:sz w:val="28"/>
          <w:szCs w:val="28"/>
        </w:rPr>
      </w:pPr>
      <w:r>
        <w:rPr>
          <w:sz w:val="28"/>
          <w:szCs w:val="28"/>
        </w:rPr>
        <w:t>демобілізованих осіб                                                     2</w:t>
      </w:r>
    </w:p>
    <w:p w:rsidR="00EC66BB" w:rsidRDefault="00EC66BB" w:rsidP="00366D0B">
      <w:pPr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Разом                                                                      </w:t>
      </w:r>
      <w:r w:rsidR="00EC66BB">
        <w:rPr>
          <w:b/>
          <w:sz w:val="28"/>
          <w:szCs w:val="28"/>
        </w:rPr>
        <w:t xml:space="preserve">        8</w:t>
      </w:r>
      <w:r>
        <w:rPr>
          <w:b/>
          <w:sz w:val="28"/>
          <w:szCs w:val="28"/>
        </w:rPr>
        <w:t>,5</w:t>
      </w: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:rsidR="00366D0B" w:rsidRDefault="00366D0B" w:rsidP="00366D0B">
      <w:pPr>
        <w:jc w:val="center"/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                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допомоги вдома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 категорії                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роботи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ІІ категорії / соціальний працівник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Соціальні робітники                                                      30</w:t>
      </w:r>
    </w:p>
    <w:p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33</w:t>
      </w: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стаціонарного догляду для постійного проживання</w:t>
      </w:r>
    </w:p>
    <w:p w:rsidR="00366D0B" w:rsidRDefault="00366D0B" w:rsidP="00366D0B">
      <w:pPr>
        <w:jc w:val="center"/>
        <w:rPr>
          <w:b/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Лікар                                                                                0,5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Старша медична сестра – дієтсестра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Сестра медична                                                               3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 з догляду за хворими         8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(санітарка – ванниця)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Зав. господарством 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Сестра – господиня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Кухар                                                                               2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Підсобний робітник                                                       1</w:t>
      </w:r>
    </w:p>
    <w:p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19,5</w:t>
      </w: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Відділення організації надання адресної </w:t>
      </w: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натуральної та грошової допомоги</w:t>
      </w:r>
    </w:p>
    <w:p w:rsidR="00366D0B" w:rsidRDefault="00366D0B" w:rsidP="00366D0B">
      <w:pPr>
        <w:jc w:val="center"/>
        <w:rPr>
          <w:b/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Соціальний працівник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Перукар                                                                           1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Швачка                                                                            0,5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Робітник з комплексного обслуговування</w:t>
      </w: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й ремонту будинків                                                        1</w:t>
      </w:r>
    </w:p>
    <w:p w:rsidR="005F034A" w:rsidRDefault="005F034A" w:rsidP="00366D0B">
      <w:pPr>
        <w:rPr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Разом                                               </w:t>
      </w:r>
      <w:r w:rsidR="00EC66BB">
        <w:rPr>
          <w:b/>
          <w:sz w:val="28"/>
          <w:szCs w:val="28"/>
        </w:rPr>
        <w:t xml:space="preserve">                               4</w:t>
      </w:r>
      <w:r>
        <w:rPr>
          <w:b/>
          <w:sz w:val="28"/>
          <w:szCs w:val="28"/>
        </w:rPr>
        <w:t>,5</w:t>
      </w: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Всього загальний фонд                                               </w:t>
      </w:r>
      <w:r w:rsidR="005B4A7C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,5</w:t>
      </w: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Спеціальний фонд</w:t>
      </w:r>
    </w:p>
    <w:p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:rsidR="00366D0B" w:rsidRDefault="00366D0B" w:rsidP="00366D0B">
      <w:pPr>
        <w:jc w:val="center"/>
        <w:rPr>
          <w:b/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Соціальний робітник                                                     1,5</w:t>
      </w: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Всього                                                                             </w:t>
      </w:r>
      <w:r w:rsidR="005B4A7C">
        <w:rPr>
          <w:b/>
          <w:sz w:val="28"/>
          <w:szCs w:val="28"/>
        </w:rPr>
        <w:t>67</w:t>
      </w: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b/>
          <w:sz w:val="28"/>
          <w:szCs w:val="28"/>
        </w:rPr>
      </w:pPr>
    </w:p>
    <w:p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Т.в.о.директора                                                      Оксана ЗАБОЛОЦЬКА                                                                             </w:t>
      </w:r>
    </w:p>
    <w:p w:rsidR="00366D0B" w:rsidRDefault="00366D0B" w:rsidP="00366D0B">
      <w:pPr>
        <w:rPr>
          <w:sz w:val="28"/>
          <w:szCs w:val="28"/>
        </w:rPr>
      </w:pPr>
    </w:p>
    <w:p w:rsidR="00366D0B" w:rsidRDefault="00366D0B" w:rsidP="00366D0B">
      <w:pPr>
        <w:jc w:val="both"/>
      </w:pPr>
    </w:p>
    <w:p w:rsidR="001A7285" w:rsidRPr="00366D0B" w:rsidRDefault="001A7285">
      <w:pPr>
        <w:rPr>
          <w:sz w:val="28"/>
          <w:szCs w:val="28"/>
        </w:rPr>
      </w:pPr>
    </w:p>
    <w:sectPr w:rsidR="001A7285" w:rsidRPr="00366D0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B7BC7"/>
    <w:multiLevelType w:val="multilevel"/>
    <w:tmpl w:val="35CC55C0"/>
    <w:lvl w:ilvl="0">
      <w:start w:val="1"/>
      <w:numFmt w:val="decimal"/>
      <w:lvlText w:val="%1."/>
      <w:lvlJc w:val="left"/>
      <w:pPr>
        <w:ind w:left="2348" w:hanging="360"/>
      </w:pPr>
    </w:lvl>
    <w:lvl w:ilvl="1">
      <w:start w:val="1"/>
      <w:numFmt w:val="decimal"/>
      <w:isLgl/>
      <w:lvlText w:val="%1.%2."/>
      <w:lvlJc w:val="left"/>
      <w:pPr>
        <w:ind w:left="3068" w:hanging="720"/>
      </w:pPr>
    </w:lvl>
    <w:lvl w:ilvl="2">
      <w:start w:val="1"/>
      <w:numFmt w:val="decimal"/>
      <w:isLgl/>
      <w:lvlText w:val="%1.%2.%3."/>
      <w:lvlJc w:val="left"/>
      <w:pPr>
        <w:ind w:left="3428" w:hanging="720"/>
      </w:pPr>
    </w:lvl>
    <w:lvl w:ilvl="3">
      <w:start w:val="1"/>
      <w:numFmt w:val="decimal"/>
      <w:isLgl/>
      <w:lvlText w:val="%1.%2.%3.%4."/>
      <w:lvlJc w:val="left"/>
      <w:pPr>
        <w:ind w:left="4148" w:hanging="1080"/>
      </w:pPr>
    </w:lvl>
    <w:lvl w:ilvl="4">
      <w:start w:val="1"/>
      <w:numFmt w:val="decimal"/>
      <w:isLgl/>
      <w:lvlText w:val="%1.%2.%3.%4.%5."/>
      <w:lvlJc w:val="left"/>
      <w:pPr>
        <w:ind w:left="4508" w:hanging="1080"/>
      </w:pPr>
    </w:lvl>
    <w:lvl w:ilvl="5">
      <w:start w:val="1"/>
      <w:numFmt w:val="decimal"/>
      <w:isLgl/>
      <w:lvlText w:val="%1.%2.%3.%4.%5.%6."/>
      <w:lvlJc w:val="left"/>
      <w:pPr>
        <w:ind w:left="5228" w:hanging="1440"/>
      </w:pPr>
    </w:lvl>
    <w:lvl w:ilvl="6">
      <w:start w:val="1"/>
      <w:numFmt w:val="decimal"/>
      <w:isLgl/>
      <w:lvlText w:val="%1.%2.%3.%4.%5.%6.%7."/>
      <w:lvlJc w:val="left"/>
      <w:pPr>
        <w:ind w:left="5948" w:hanging="1800"/>
      </w:pPr>
    </w:lvl>
    <w:lvl w:ilvl="7">
      <w:start w:val="1"/>
      <w:numFmt w:val="decimal"/>
      <w:isLgl/>
      <w:lvlText w:val="%1.%2.%3.%4.%5.%6.%7.%8."/>
      <w:lvlJc w:val="left"/>
      <w:pPr>
        <w:ind w:left="6308" w:hanging="1800"/>
      </w:pPr>
    </w:lvl>
    <w:lvl w:ilvl="8">
      <w:start w:val="1"/>
      <w:numFmt w:val="decimal"/>
      <w:isLgl/>
      <w:lvlText w:val="%1.%2.%3.%4.%5.%6.%7.%8.%9."/>
      <w:lvlJc w:val="left"/>
      <w:pPr>
        <w:ind w:left="702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0C"/>
    <w:rsid w:val="000641E5"/>
    <w:rsid w:val="00097A4E"/>
    <w:rsid w:val="000E1B4A"/>
    <w:rsid w:val="00110F3A"/>
    <w:rsid w:val="001A7285"/>
    <w:rsid w:val="002F5338"/>
    <w:rsid w:val="003108BB"/>
    <w:rsid w:val="00366D0B"/>
    <w:rsid w:val="0041652C"/>
    <w:rsid w:val="0043740C"/>
    <w:rsid w:val="00444C52"/>
    <w:rsid w:val="00491919"/>
    <w:rsid w:val="004E7051"/>
    <w:rsid w:val="00503196"/>
    <w:rsid w:val="00586CD1"/>
    <w:rsid w:val="005B4A7C"/>
    <w:rsid w:val="005F034A"/>
    <w:rsid w:val="00795450"/>
    <w:rsid w:val="007C26FC"/>
    <w:rsid w:val="00816C92"/>
    <w:rsid w:val="00817702"/>
    <w:rsid w:val="0087310F"/>
    <w:rsid w:val="009B0AA6"/>
    <w:rsid w:val="009B55C8"/>
    <w:rsid w:val="00A7160E"/>
    <w:rsid w:val="00BB173F"/>
    <w:rsid w:val="00C6561A"/>
    <w:rsid w:val="00DB2E96"/>
    <w:rsid w:val="00EC66BB"/>
    <w:rsid w:val="00ED0355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6D0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66D0B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5">
    <w:name w:val="Subtitle"/>
    <w:basedOn w:val="a"/>
    <w:link w:val="a6"/>
    <w:qFormat/>
    <w:rsid w:val="00366D0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366D0B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366D0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66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6D0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66D0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6D0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66D0B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5">
    <w:name w:val="Subtitle"/>
    <w:basedOn w:val="a"/>
    <w:link w:val="a6"/>
    <w:qFormat/>
    <w:rsid w:val="00366D0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366D0B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366D0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66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6D0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66D0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3568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User20 new</cp:lastModifiedBy>
  <cp:revision>2</cp:revision>
  <cp:lastPrinted>2024-09-13T05:22:00Z</cp:lastPrinted>
  <dcterms:created xsi:type="dcterms:W3CDTF">2024-09-13T09:20:00Z</dcterms:created>
  <dcterms:modified xsi:type="dcterms:W3CDTF">2024-09-13T09:20:00Z</dcterms:modified>
</cp:coreProperties>
</file>