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AAF3A" w14:textId="311F39CB" w:rsidR="00E272C2" w:rsidRDefault="005B15FB" w:rsidP="00E272C2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</w:t>
      </w:r>
      <w:r w:rsidR="00377FF1">
        <w:rPr>
          <w:b w:val="0"/>
          <w:bCs w:val="0"/>
          <w:sz w:val="28"/>
          <w:szCs w:val="28"/>
        </w:rPr>
        <w:t xml:space="preserve">ПРОЄКТ </w:t>
      </w:r>
      <w:r>
        <w:rPr>
          <w:b w:val="0"/>
          <w:bCs w:val="0"/>
          <w:sz w:val="28"/>
          <w:szCs w:val="28"/>
        </w:rPr>
        <w:t xml:space="preserve"> </w:t>
      </w:r>
      <w:r w:rsidR="00E272C2">
        <w:rPr>
          <w:b w:val="0"/>
          <w:bCs w:val="0"/>
          <w:sz w:val="28"/>
          <w:szCs w:val="28"/>
        </w:rPr>
        <w:t>ПОРЯД</w:t>
      </w:r>
      <w:r w:rsidR="00377FF1">
        <w:rPr>
          <w:b w:val="0"/>
          <w:bCs w:val="0"/>
          <w:sz w:val="28"/>
          <w:szCs w:val="28"/>
        </w:rPr>
        <w:t xml:space="preserve">КУ </w:t>
      </w:r>
      <w:r w:rsidR="00E272C2">
        <w:rPr>
          <w:b w:val="0"/>
          <w:bCs w:val="0"/>
          <w:sz w:val="28"/>
          <w:szCs w:val="28"/>
        </w:rPr>
        <w:t xml:space="preserve"> ДЕНН</w:t>
      </w:r>
      <w:r w:rsidR="00377FF1">
        <w:rPr>
          <w:b w:val="0"/>
          <w:bCs w:val="0"/>
          <w:sz w:val="28"/>
          <w:szCs w:val="28"/>
        </w:rPr>
        <w:t>ОГО</w:t>
      </w:r>
      <w:r w:rsidR="00E272C2">
        <w:rPr>
          <w:b w:val="0"/>
          <w:bCs w:val="0"/>
          <w:sz w:val="28"/>
          <w:szCs w:val="28"/>
        </w:rPr>
        <w:t xml:space="preserve">            </w:t>
      </w:r>
      <w:r w:rsidR="00C76253">
        <w:rPr>
          <w:b w:val="0"/>
          <w:bCs w:val="0"/>
          <w:sz w:val="28"/>
          <w:szCs w:val="28"/>
        </w:rPr>
        <w:t xml:space="preserve"> </w:t>
      </w:r>
      <w:r w:rsidR="00E272C2">
        <w:rPr>
          <w:b w:val="0"/>
          <w:bCs w:val="0"/>
          <w:sz w:val="28"/>
          <w:szCs w:val="28"/>
        </w:rPr>
        <w:t xml:space="preserve">                                </w:t>
      </w:r>
    </w:p>
    <w:p w14:paraId="2071331E" w14:textId="41B15515" w:rsidR="00E272C2" w:rsidRDefault="00E272C2" w:rsidP="00E272C2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8677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засідання виконавчого комітету Нововолинської міської ради</w:t>
      </w:r>
      <w:r w:rsidR="00FC35E7">
        <w:rPr>
          <w:rFonts w:ascii="Times New Roman" w:hAnsi="Times New Roman"/>
          <w:sz w:val="28"/>
          <w:szCs w:val="28"/>
          <w:lang w:val="uk-UA"/>
        </w:rPr>
        <w:tab/>
      </w:r>
      <w:r w:rsidR="00FC35E7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</w:p>
    <w:p w14:paraId="31C2C0B8" w14:textId="04F143C0" w:rsidR="00E272C2" w:rsidRDefault="00E272C2" w:rsidP="00E272C2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 </w:t>
      </w:r>
      <w:r w:rsidR="0088677C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07 листопада</w:t>
      </w:r>
      <w:r w:rsidR="00283819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2024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о </w:t>
      </w:r>
      <w:r w:rsidR="0088677C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10.00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год.</w:t>
      </w: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08"/>
        <w:gridCol w:w="8252"/>
      </w:tblGrid>
      <w:tr w:rsidR="001E3D8D" w:rsidRPr="00C05044" w14:paraId="0529AFCA" w14:textId="77777777" w:rsidTr="001E3D8D">
        <w:trPr>
          <w:trHeight w:val="1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1CE0" w14:textId="6E1E6B31" w:rsidR="001E3D8D" w:rsidRPr="003956C6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8289" w14:textId="3B385A4B" w:rsidR="001E3D8D" w:rsidRPr="001E3D8D" w:rsidRDefault="001E3D8D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33E7" w14:textId="52A57997" w:rsidR="001E3D8D" w:rsidRPr="0088677C" w:rsidRDefault="001E3D8D" w:rsidP="001E3D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67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роботу архівного відділу </w:t>
            </w:r>
            <w:r w:rsidRPr="0088677C">
              <w:rPr>
                <w:rFonts w:ascii="Times New Roman" w:hAnsi="Times New Roman"/>
                <w:sz w:val="28"/>
                <w:szCs w:val="28"/>
              </w:rPr>
              <w:t>з</w:t>
            </w:r>
            <w:r w:rsidRPr="008867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677C">
              <w:rPr>
                <w:rFonts w:ascii="Times New Roman" w:hAnsi="Times New Roman"/>
                <w:sz w:val="28"/>
                <w:szCs w:val="28"/>
              </w:rPr>
              <w:t>реалізації</w:t>
            </w:r>
            <w:proofErr w:type="spellEnd"/>
            <w:r w:rsidRPr="00886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677C">
              <w:rPr>
                <w:rFonts w:ascii="Times New Roman" w:hAnsi="Times New Roman"/>
                <w:sz w:val="28"/>
                <w:szCs w:val="28"/>
              </w:rPr>
              <w:t>державної</w:t>
            </w:r>
            <w:proofErr w:type="spellEnd"/>
            <w:r w:rsidRPr="00886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677C">
              <w:rPr>
                <w:rFonts w:ascii="Times New Roman" w:hAnsi="Times New Roman"/>
                <w:sz w:val="28"/>
                <w:szCs w:val="28"/>
              </w:rPr>
              <w:t>політики</w:t>
            </w:r>
            <w:proofErr w:type="spellEnd"/>
            <w:r w:rsidRPr="0088677C">
              <w:rPr>
                <w:rFonts w:ascii="Times New Roman" w:hAnsi="Times New Roman"/>
                <w:sz w:val="28"/>
                <w:szCs w:val="28"/>
              </w:rPr>
              <w:t xml:space="preserve"> у</w:t>
            </w:r>
          </w:p>
          <w:p w14:paraId="55832248" w14:textId="551A51DD" w:rsidR="001E3D8D" w:rsidRPr="0088677C" w:rsidRDefault="001E3D8D" w:rsidP="001E3D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8677C">
              <w:rPr>
                <w:rFonts w:ascii="Times New Roman" w:hAnsi="Times New Roman"/>
                <w:sz w:val="28"/>
                <w:szCs w:val="28"/>
              </w:rPr>
              <w:t>сфері</w:t>
            </w:r>
            <w:proofErr w:type="spellEnd"/>
            <w:r w:rsidRPr="00886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677C">
              <w:rPr>
                <w:rFonts w:ascii="Times New Roman" w:hAnsi="Times New Roman"/>
                <w:sz w:val="28"/>
                <w:szCs w:val="28"/>
              </w:rPr>
              <w:t>архівної</w:t>
            </w:r>
            <w:proofErr w:type="spellEnd"/>
            <w:r w:rsidRPr="00886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677C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88677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88677C">
              <w:rPr>
                <w:rFonts w:ascii="Times New Roman" w:hAnsi="Times New Roman"/>
                <w:sz w:val="28"/>
                <w:szCs w:val="28"/>
              </w:rPr>
              <w:t>діловодства</w:t>
            </w:r>
            <w:proofErr w:type="spellEnd"/>
            <w:r w:rsidRPr="008867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8677C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88677C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886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677C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886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677C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8867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677C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886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677C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Pr="0088677C">
              <w:rPr>
                <w:rFonts w:ascii="Times New Roman" w:hAnsi="Times New Roman"/>
                <w:sz w:val="28"/>
                <w:szCs w:val="28"/>
              </w:rPr>
              <w:t xml:space="preserve"> за 2023-2024 роки</w:t>
            </w:r>
            <w:r w:rsidRPr="0088677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DF83718" w14:textId="77777777" w:rsidR="001E3D8D" w:rsidRDefault="001E3D8D" w:rsidP="001E3D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ч</w:t>
            </w: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Кривицький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Валерій Валер’янович, начальник архівного відділу. </w:t>
            </w:r>
          </w:p>
          <w:p w14:paraId="7E75B83B" w14:textId="662B097D" w:rsidR="001E3D8D" w:rsidRPr="003914DF" w:rsidRDefault="001E3D8D" w:rsidP="001E3D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1E3D8D" w:rsidRPr="00C05044" w14:paraId="1E8AA973" w14:textId="77777777" w:rsidTr="0088677C">
        <w:trPr>
          <w:trHeight w:val="5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0A21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64D7" w14:textId="7BECCA35" w:rsidR="001E3D8D" w:rsidRPr="001E3D8D" w:rsidRDefault="001E3D8D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CCA7" w14:textId="42DF3FA5" w:rsidR="001E3D8D" w:rsidRDefault="001E3D8D" w:rsidP="001E3D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бюд</w:t>
            </w: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жету</w:t>
            </w:r>
            <w:r w:rsidR="00FE77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hyperlink r:id="rId4" w:history="1">
              <w:r w:rsidRPr="001E3D8D">
                <w:rPr>
                  <w:rFonts w:ascii="Times New Roman" w:hAnsi="Times New Roman"/>
                  <w:sz w:val="28"/>
                  <w:szCs w:val="28"/>
                  <w:lang w:val="uk-UA"/>
                </w:rPr>
                <w:t>Нововолинської міської територіальної громади на 2024 рік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A2317AD" w14:textId="77777777" w:rsidR="001E3D8D" w:rsidRDefault="001E3D8D" w:rsidP="001E3D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ч</w:t>
            </w: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Бурочук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Галина Вікторівна, начальник фінансового управління.</w:t>
            </w:r>
          </w:p>
          <w:p w14:paraId="17C93F36" w14:textId="1A102D8D" w:rsidR="001E3D8D" w:rsidRPr="00F513BD" w:rsidRDefault="001E3D8D" w:rsidP="001E3D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E3D8D" w:rsidRPr="00C05044" w14:paraId="25A40234" w14:textId="77777777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6867" w14:textId="34202D2E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1D3F" w14:textId="461640B9" w:rsidR="001E3D8D" w:rsidRPr="001E3D8D" w:rsidRDefault="001E3D8D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AD03" w14:textId="77777777" w:rsidR="001E3D8D" w:rsidRPr="00614979" w:rsidRDefault="00000000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>ціни</w:t>
              </w:r>
              <w:proofErr w:type="spellEnd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 на </w:t>
              </w:r>
              <w:proofErr w:type="spellStart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>платні</w:t>
              </w:r>
              <w:proofErr w:type="spellEnd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>послуги</w:t>
              </w:r>
              <w:proofErr w:type="spellEnd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>закладів</w:t>
              </w:r>
              <w:proofErr w:type="spellEnd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>освіти</w:t>
              </w:r>
              <w:proofErr w:type="spellEnd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>Нововолинської</w:t>
              </w:r>
              <w:proofErr w:type="spellEnd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>міської</w:t>
              </w:r>
              <w:proofErr w:type="spellEnd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 ради </w:t>
              </w:r>
              <w:proofErr w:type="spellStart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>Волинської</w:t>
              </w:r>
              <w:proofErr w:type="spellEnd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>області</w:t>
              </w:r>
              <w:proofErr w:type="spellEnd"/>
            </w:hyperlink>
            <w:r w:rsidR="001E3D8D" w:rsidRPr="006149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B0FD269" w14:textId="77777777" w:rsid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ч</w:t>
            </w: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Янюк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Олег Миколайович, начальник управління освіти.</w:t>
            </w:r>
          </w:p>
          <w:p w14:paraId="2B02CDF5" w14:textId="225DB146" w:rsidR="001E3D8D" w:rsidRPr="00614979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D8D" w:rsidRPr="00C05044" w14:paraId="54F71F88" w14:textId="77777777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0834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8409" w14:textId="5EBDE195" w:rsidR="001E3D8D" w:rsidRPr="001E3D8D" w:rsidRDefault="001E3D8D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75CA" w14:textId="77777777" w:rsidR="001E3D8D" w:rsidRDefault="00000000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>призначення</w:t>
              </w:r>
              <w:proofErr w:type="spellEnd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>відповідальних</w:t>
              </w:r>
              <w:proofErr w:type="spellEnd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>осіб</w:t>
              </w:r>
              <w:proofErr w:type="spellEnd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 за </w:t>
              </w:r>
              <w:proofErr w:type="spellStart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>вчинення</w:t>
              </w:r>
              <w:proofErr w:type="spellEnd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>дій</w:t>
              </w:r>
              <w:proofErr w:type="spellEnd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 з </w:t>
              </w:r>
              <w:proofErr w:type="spellStart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>державної</w:t>
              </w:r>
              <w:proofErr w:type="spellEnd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>реєстрації</w:t>
              </w:r>
              <w:proofErr w:type="spellEnd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>актів</w:t>
              </w:r>
              <w:proofErr w:type="spellEnd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>цивільного</w:t>
              </w:r>
              <w:proofErr w:type="spellEnd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 стану</w:t>
              </w:r>
            </w:hyperlink>
            <w:r w:rsidR="001E3D8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802B6B2" w14:textId="776E649A" w:rsid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ч</w:t>
            </w: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:</w:t>
            </w:r>
            <w:r w:rsidR="00E27D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Медведь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Ольга Святославівна, начальник управління «Центр надання адміністративних послуг».</w:t>
            </w:r>
          </w:p>
          <w:p w14:paraId="32BB429C" w14:textId="070A0332" w:rsidR="001E3D8D" w:rsidRPr="009E04A2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3D8D" w:rsidRPr="00C05044" w14:paraId="2D0D3093" w14:textId="77777777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5354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988D" w14:textId="3583EBF1" w:rsidR="001E3D8D" w:rsidRPr="001E3D8D" w:rsidRDefault="001E3D8D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2941" w14:textId="77777777" w:rsidR="00E27D5E" w:rsidRDefault="00000000" w:rsidP="00E27D5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hyperlink r:id="rId7" w:history="1">
              <w:r w:rsidR="00E27D5E" w:rsidRPr="009E04A2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надання дозволу на списання основних засобів</w:t>
              </w:r>
            </w:hyperlink>
            <w:r w:rsidR="00E27D5E" w:rsidRPr="009E04A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08A5BB6" w14:textId="77777777" w:rsidR="00E27D5E" w:rsidRDefault="00E27D5E" w:rsidP="00E27D5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ч</w:t>
            </w: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: Корнійчук Тетяна Олександрівна, начальник   управління економічної політики.  </w:t>
            </w:r>
          </w:p>
          <w:p w14:paraId="60014DA9" w14:textId="085D1EAC" w:rsidR="001E3D8D" w:rsidRPr="009E04A2" w:rsidRDefault="00E27D5E" w:rsidP="00E27D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1E3D8D" w:rsidRPr="00C05044" w14:paraId="51E4E316" w14:textId="77777777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A279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E587" w14:textId="20FF5C16" w:rsidR="001E3D8D" w:rsidRPr="001E3D8D" w:rsidRDefault="001E3D8D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6D6E" w14:textId="77777777" w:rsidR="00E27D5E" w:rsidRDefault="00E27D5E" w:rsidP="00E27D5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9E04A2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згоди на передачу в оренду комунального майна та включення до Переліку об’єктів оренди першого типу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. </w:t>
            </w:r>
          </w:p>
          <w:p w14:paraId="149BC48B" w14:textId="77777777" w:rsidR="00E27D5E" w:rsidRDefault="00E27D5E" w:rsidP="00E27D5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ч</w:t>
            </w: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: Корнійчук Тетяна Олександрівна, начальник   управління економічної політики.  </w:t>
            </w:r>
          </w:p>
          <w:p w14:paraId="4AD4699F" w14:textId="68F62B38" w:rsidR="001E3D8D" w:rsidRPr="009E04A2" w:rsidRDefault="001E3D8D" w:rsidP="00E27D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3D8D" w:rsidRPr="00C05044" w14:paraId="12BA3CB8" w14:textId="77777777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AD31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2550" w14:textId="7F7C822B" w:rsidR="001E3D8D" w:rsidRPr="001E3D8D" w:rsidRDefault="001E3D8D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59D2" w14:textId="11D1C00F" w:rsidR="001E3D8D" w:rsidRPr="009E04A2" w:rsidRDefault="00000000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1E3D8D" w:rsidRPr="009E04A2">
                <w:rPr>
                  <w:rFonts w:ascii="Times New Roman" w:hAnsi="Times New Roman"/>
                  <w:sz w:val="28"/>
                  <w:szCs w:val="28"/>
                </w:rPr>
                <w:t xml:space="preserve">Про постановку на баланс </w:t>
              </w:r>
              <w:proofErr w:type="spellStart"/>
              <w:r w:rsidR="001E3D8D" w:rsidRPr="009E04A2">
                <w:rPr>
                  <w:rFonts w:ascii="Times New Roman" w:hAnsi="Times New Roman"/>
                  <w:sz w:val="28"/>
                  <w:szCs w:val="28"/>
                </w:rPr>
                <w:t>приміщень</w:t>
              </w:r>
              <w:proofErr w:type="spellEnd"/>
              <w:r w:rsidR="001E3D8D" w:rsidRPr="009E04A2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="001E3D8D" w:rsidRPr="009E04A2">
                <w:rPr>
                  <w:rFonts w:ascii="Times New Roman" w:hAnsi="Times New Roman"/>
                  <w:sz w:val="28"/>
                  <w:szCs w:val="28"/>
                </w:rPr>
                <w:t>що</w:t>
              </w:r>
              <w:proofErr w:type="spellEnd"/>
              <w:r w:rsidR="001E3D8D" w:rsidRPr="009E04A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9E04A2">
                <w:rPr>
                  <w:rFonts w:ascii="Times New Roman" w:hAnsi="Times New Roman"/>
                  <w:sz w:val="28"/>
                  <w:szCs w:val="28"/>
                </w:rPr>
                <w:t>знаходяться</w:t>
              </w:r>
              <w:proofErr w:type="spellEnd"/>
              <w:r w:rsidR="001E3D8D" w:rsidRPr="009E04A2">
                <w:rPr>
                  <w:rFonts w:ascii="Times New Roman" w:hAnsi="Times New Roman"/>
                  <w:sz w:val="28"/>
                  <w:szCs w:val="28"/>
                </w:rPr>
                <w:t xml:space="preserve"> за </w:t>
              </w:r>
              <w:proofErr w:type="spellStart"/>
              <w:r w:rsidR="001E3D8D" w:rsidRPr="009E04A2">
                <w:rPr>
                  <w:rFonts w:ascii="Times New Roman" w:hAnsi="Times New Roman"/>
                  <w:sz w:val="28"/>
                  <w:szCs w:val="28"/>
                </w:rPr>
                <w:t>адресою</w:t>
              </w:r>
              <w:proofErr w:type="spellEnd"/>
              <w:r w:rsidR="001E3D8D" w:rsidRPr="009E04A2">
                <w:rPr>
                  <w:rFonts w:ascii="Times New Roman" w:hAnsi="Times New Roman"/>
                  <w:sz w:val="28"/>
                  <w:szCs w:val="28"/>
                </w:rPr>
                <w:t xml:space="preserve">: </w:t>
              </w:r>
              <w:proofErr w:type="spellStart"/>
              <w:r w:rsidR="001E3D8D" w:rsidRPr="009E04A2">
                <w:rPr>
                  <w:rFonts w:ascii="Times New Roman" w:hAnsi="Times New Roman"/>
                  <w:sz w:val="28"/>
                  <w:szCs w:val="28"/>
                </w:rPr>
                <w:t>вулиця</w:t>
              </w:r>
              <w:proofErr w:type="spellEnd"/>
              <w:r w:rsidR="001E3D8D" w:rsidRPr="009E04A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9E04A2">
                <w:rPr>
                  <w:rFonts w:ascii="Times New Roman" w:hAnsi="Times New Roman"/>
                  <w:sz w:val="28"/>
                  <w:szCs w:val="28"/>
                </w:rPr>
                <w:t>Нововолинська</w:t>
              </w:r>
              <w:proofErr w:type="spellEnd"/>
              <w:r w:rsidR="001E3D8D" w:rsidRPr="009E04A2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="001E3D8D" w:rsidRPr="009E04A2">
                <w:rPr>
                  <w:rFonts w:ascii="Times New Roman" w:hAnsi="Times New Roman"/>
                  <w:sz w:val="28"/>
                  <w:szCs w:val="28"/>
                </w:rPr>
                <w:t>будинок</w:t>
              </w:r>
              <w:proofErr w:type="spellEnd"/>
              <w:r w:rsidR="001E3D8D" w:rsidRPr="009E04A2">
                <w:rPr>
                  <w:rFonts w:ascii="Times New Roman" w:hAnsi="Times New Roman"/>
                  <w:sz w:val="28"/>
                  <w:szCs w:val="28"/>
                </w:rPr>
                <w:t xml:space="preserve"> № 8, </w:t>
              </w:r>
              <w:proofErr w:type="spellStart"/>
              <w:r w:rsidR="001E3D8D" w:rsidRPr="009E04A2">
                <w:rPr>
                  <w:rFonts w:ascii="Times New Roman" w:hAnsi="Times New Roman"/>
                  <w:sz w:val="28"/>
                  <w:szCs w:val="28"/>
                </w:rPr>
                <w:t>місто</w:t>
              </w:r>
              <w:proofErr w:type="spellEnd"/>
              <w:r w:rsidR="001E3D8D" w:rsidRPr="009E04A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9E04A2">
                <w:rPr>
                  <w:rFonts w:ascii="Times New Roman" w:hAnsi="Times New Roman"/>
                  <w:sz w:val="28"/>
                  <w:szCs w:val="28"/>
                </w:rPr>
                <w:t>Нововолинськ</w:t>
              </w:r>
              <w:proofErr w:type="spellEnd"/>
            </w:hyperlink>
          </w:p>
          <w:p w14:paraId="39731E53" w14:textId="36C1AFA1" w:rsidR="001E3D8D" w:rsidRDefault="001E3D8D" w:rsidP="001E3D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ч</w:t>
            </w: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: Корнійчук Тетяна Олександрівна, начальник   управління економічної політики.  </w:t>
            </w:r>
          </w:p>
          <w:p w14:paraId="709B5935" w14:textId="77777777" w:rsid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3D8D" w:rsidRPr="00C05044" w14:paraId="68297033" w14:textId="77777777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AB53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8F8C740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A1DD" w14:textId="669AA514" w:rsidR="001E3D8D" w:rsidRPr="001E3D8D" w:rsidRDefault="001E3D8D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9AC2" w14:textId="513D7D8F" w:rsidR="001E3D8D" w:rsidRPr="009E04A2" w:rsidRDefault="001E3D8D" w:rsidP="001E3D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4A2">
              <w:rPr>
                <w:rFonts w:ascii="Times New Roman" w:hAnsi="Times New Roman"/>
                <w:sz w:val="28"/>
                <w:szCs w:val="28"/>
                <w:lang w:val="uk-UA"/>
              </w:rPr>
              <w:t>Про безоплатну передачу транспортного засобу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4CD8515" w14:textId="77777777" w:rsidR="001E3D8D" w:rsidRDefault="001E3D8D" w:rsidP="00FE77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ч</w:t>
            </w: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: Корнійчук Тетяна Олександрівна, начальник   управління економічної політики.  </w:t>
            </w:r>
          </w:p>
          <w:p w14:paraId="124E7D4B" w14:textId="099969BF" w:rsidR="00FE77C7" w:rsidRDefault="00FE77C7" w:rsidP="00FE77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3D8D" w:rsidRPr="00C05044" w14:paraId="68BAA4ED" w14:textId="77777777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49CD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0555" w14:textId="55BBDB0A" w:rsidR="001E3D8D" w:rsidRPr="001E3D8D" w:rsidRDefault="001E3D8D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B2DF" w14:textId="5CEA163E" w:rsidR="001E3D8D" w:rsidRDefault="00000000" w:rsidP="001E3D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1E3D8D" w:rsidRPr="009E04A2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постановку на баланс вбудованих нежитлових приміщень</w:t>
              </w:r>
            </w:hyperlink>
            <w:r w:rsidR="001E3D8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6D050C5" w14:textId="71013F42" w:rsidR="001E3D8D" w:rsidRDefault="001E3D8D" w:rsidP="001E3D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ч</w:t>
            </w: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: Корнійчук Тетяна Олександрівна, начальник   управління економічної політики.  </w:t>
            </w:r>
          </w:p>
          <w:p w14:paraId="557E48C6" w14:textId="77777777" w:rsid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3D8D" w:rsidRPr="00C05044" w14:paraId="632684A3" w14:textId="77777777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29FD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A96D" w14:textId="34FBA7F2" w:rsidR="001E3D8D" w:rsidRPr="001E3D8D" w:rsidRDefault="00E27D5E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31C9" w14:textId="77777777" w:rsidR="00E27D5E" w:rsidRDefault="00000000" w:rsidP="00E27D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>результати</w:t>
              </w:r>
              <w:proofErr w:type="spellEnd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 xml:space="preserve"> конкурсу з </w:t>
              </w:r>
              <w:proofErr w:type="spellStart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>визначення</w:t>
              </w:r>
              <w:proofErr w:type="spellEnd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>суб’єкта</w:t>
              </w:r>
              <w:proofErr w:type="spellEnd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>господарювання</w:t>
              </w:r>
              <w:proofErr w:type="spellEnd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 xml:space="preserve"> на </w:t>
              </w:r>
              <w:proofErr w:type="spellStart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>здійснення</w:t>
              </w:r>
              <w:proofErr w:type="spellEnd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>операцій</w:t>
              </w:r>
              <w:proofErr w:type="spellEnd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>із</w:t>
              </w:r>
              <w:proofErr w:type="spellEnd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>збирання</w:t>
              </w:r>
              <w:proofErr w:type="spellEnd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 xml:space="preserve"> та </w:t>
              </w:r>
              <w:proofErr w:type="spellStart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>перевезення</w:t>
              </w:r>
              <w:proofErr w:type="spellEnd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>побутових</w:t>
              </w:r>
              <w:proofErr w:type="spellEnd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>відходів</w:t>
              </w:r>
              <w:proofErr w:type="spellEnd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 xml:space="preserve"> на </w:t>
              </w:r>
              <w:proofErr w:type="spellStart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>території</w:t>
              </w:r>
              <w:proofErr w:type="spellEnd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 xml:space="preserve"> селища </w:t>
              </w:r>
              <w:proofErr w:type="spellStart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>Благодатне</w:t>
              </w:r>
              <w:proofErr w:type="spellEnd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 xml:space="preserve"> та села </w:t>
              </w:r>
              <w:proofErr w:type="spellStart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>Грибовиця</w:t>
              </w:r>
              <w:proofErr w:type="spellEnd"/>
            </w:hyperlink>
            <w:r w:rsidR="00E27D5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28AB7FA" w14:textId="77777777" w:rsidR="00E27D5E" w:rsidRDefault="00E27D5E" w:rsidP="00E27D5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ч</w:t>
            </w: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Матрипула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Петро Петрович, начальник відділу транспорту та зв’язку управління будівництва та інфраструктури.</w:t>
            </w:r>
          </w:p>
          <w:p w14:paraId="1B067E43" w14:textId="33EE283F" w:rsidR="001E3D8D" w:rsidRDefault="00E27D5E" w:rsidP="00E27D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E3D8D" w:rsidRPr="00C05044" w14:paraId="567FBE7C" w14:textId="77777777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4462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599D" w14:textId="4466D7D1" w:rsidR="001E3D8D" w:rsidRPr="001E3D8D" w:rsidRDefault="001E3D8D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27D5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04C5" w14:textId="77777777" w:rsidR="00E27D5E" w:rsidRDefault="00000000" w:rsidP="00E27D5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>виділення</w:t>
              </w:r>
              <w:proofErr w:type="spellEnd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 xml:space="preserve"> сектору 3 кварталу №2 на </w:t>
              </w:r>
              <w:proofErr w:type="spellStart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>міському</w:t>
              </w:r>
              <w:proofErr w:type="spellEnd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>кладовищі</w:t>
              </w:r>
              <w:proofErr w:type="spellEnd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>під</w:t>
              </w:r>
              <w:proofErr w:type="spellEnd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 xml:space="preserve"> Алею </w:t>
              </w:r>
              <w:proofErr w:type="spellStart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>Героїв</w:t>
              </w:r>
              <w:proofErr w:type="spellEnd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 xml:space="preserve"> для </w:t>
              </w:r>
              <w:proofErr w:type="spellStart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>поховання</w:t>
              </w:r>
              <w:proofErr w:type="spellEnd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>військовослужбовців</w:t>
              </w:r>
              <w:proofErr w:type="spellEnd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>які</w:t>
              </w:r>
              <w:proofErr w:type="spellEnd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>загинули</w:t>
              </w:r>
              <w:proofErr w:type="spellEnd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 xml:space="preserve"> за </w:t>
              </w:r>
              <w:proofErr w:type="spellStart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>незалежність</w:t>
              </w:r>
              <w:proofErr w:type="spellEnd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E27D5E" w:rsidRPr="00614979">
                <w:rPr>
                  <w:rFonts w:ascii="Times New Roman" w:hAnsi="Times New Roman"/>
                  <w:sz w:val="28"/>
                  <w:szCs w:val="28"/>
                </w:rPr>
                <w:t>України</w:t>
              </w:r>
              <w:proofErr w:type="spellEnd"/>
            </w:hyperlink>
            <w:r w:rsidR="00E27D5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0F4F62D" w14:textId="77777777" w:rsidR="00E27D5E" w:rsidRDefault="00E27D5E" w:rsidP="00E27D5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ч</w:t>
            </w: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Матрипула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Петро Петрович, начальник відділу транспорту та зв’язку управління будівництва та інфраструктури.</w:t>
            </w:r>
          </w:p>
          <w:p w14:paraId="772EB918" w14:textId="77777777" w:rsidR="001E3D8D" w:rsidRDefault="001E3D8D" w:rsidP="00E27D5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3D8D" w:rsidRPr="00C05044" w14:paraId="15FC53B2" w14:textId="77777777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6290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E947" w14:textId="154AC545" w:rsidR="001E3D8D" w:rsidRPr="001E3D8D" w:rsidRDefault="001E3D8D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27D5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B364" w14:textId="3742B140" w:rsid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мережі автобусних маршрутів загального користування Нововолинської територіальної громади в новій редакції.</w:t>
            </w:r>
          </w:p>
          <w:p w14:paraId="6037FCEF" w14:textId="54D70F87" w:rsid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ч</w:t>
            </w: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Матрипула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Петро Петрович, начальник відділу транспорту та зв’язку управління будівництва та інфраструктури.</w:t>
            </w:r>
          </w:p>
          <w:p w14:paraId="3EF3471F" w14:textId="171C3312" w:rsid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3D8D" w:rsidRPr="00C05044" w14:paraId="4156BDB2" w14:textId="77777777" w:rsidTr="00614979">
        <w:trPr>
          <w:trHeight w:val="4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F328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1B1A" w14:textId="4843C593" w:rsidR="001E3D8D" w:rsidRPr="001E3D8D" w:rsidRDefault="001E3D8D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27D5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C55E" w14:textId="3CEFAEB9" w:rsidR="001E3D8D" w:rsidRPr="00134616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4616">
              <w:rPr>
                <w:rFonts w:ascii="Times New Roman" w:hAnsi="Times New Roman"/>
                <w:sz w:val="28"/>
                <w:szCs w:val="28"/>
                <w:lang w:val="uk-UA"/>
              </w:rPr>
              <w:t>Про конкурс на перевезення пасажирів  на автобусному маршруті загального користування.</w:t>
            </w:r>
          </w:p>
          <w:p w14:paraId="742F61AD" w14:textId="1496C0CA" w:rsid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ч</w:t>
            </w: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Матрипула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Петро Петрович, начальник відділу транспорту та зв’язку управління будівництва та інфраструктури.</w:t>
            </w:r>
          </w:p>
          <w:p w14:paraId="0F8D788F" w14:textId="2FE00658" w:rsid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3D8D" w:rsidRPr="00C05044" w14:paraId="194EAFBB" w14:textId="77777777" w:rsidTr="001921D4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FE2B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7956" w14:textId="6774E7AC" w:rsidR="001E3D8D" w:rsidRPr="001E3D8D" w:rsidRDefault="001E3D8D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27D5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697A" w14:textId="77777777" w:rsidR="001E3D8D" w:rsidRDefault="00000000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2" w:history="1"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>затвердження</w:t>
              </w:r>
              <w:proofErr w:type="spellEnd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 Порядку </w:t>
              </w:r>
              <w:proofErr w:type="spellStart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>використання</w:t>
              </w:r>
              <w:proofErr w:type="spellEnd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>коштів</w:t>
              </w:r>
              <w:proofErr w:type="spellEnd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 для </w:t>
              </w:r>
              <w:proofErr w:type="spellStart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>відшкодування</w:t>
              </w:r>
              <w:proofErr w:type="spellEnd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 ВУКГ </w:t>
              </w:r>
              <w:proofErr w:type="spellStart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>витрат</w:t>
              </w:r>
              <w:proofErr w:type="spellEnd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 на </w:t>
              </w:r>
              <w:proofErr w:type="spellStart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>поховання</w:t>
              </w:r>
              <w:proofErr w:type="spellEnd"/>
            </w:hyperlink>
            <w:r w:rsidR="001E3D8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96E70A5" w14:textId="54B6ED59" w:rsidR="001E3D8D" w:rsidRPr="00134616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3461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Журавська Валентина Миколаївна, начальник управління соціальної та ветеранської політики.</w:t>
            </w:r>
          </w:p>
          <w:p w14:paraId="1862972F" w14:textId="35E94691" w:rsid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3D8D" w:rsidRPr="00C05044" w14:paraId="5B4666D5" w14:textId="77777777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7FB7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9095" w14:textId="19E49668" w:rsidR="001E3D8D" w:rsidRPr="001E3D8D" w:rsidRDefault="001E3D8D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27D5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19AF" w14:textId="77777777" w:rsidR="001E3D8D" w:rsidRDefault="00000000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3" w:history="1"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>надання</w:t>
              </w:r>
              <w:proofErr w:type="spellEnd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>одноразових</w:t>
              </w:r>
              <w:proofErr w:type="spellEnd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>грошових</w:t>
              </w:r>
              <w:proofErr w:type="spellEnd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614979">
                <w:rPr>
                  <w:rFonts w:ascii="Times New Roman" w:hAnsi="Times New Roman"/>
                  <w:sz w:val="28"/>
                  <w:szCs w:val="28"/>
                </w:rPr>
                <w:t>допомог</w:t>
              </w:r>
              <w:proofErr w:type="spellEnd"/>
            </w:hyperlink>
            <w:r w:rsidR="001E3D8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1400D23" w14:textId="77777777" w:rsidR="001E3D8D" w:rsidRPr="00134616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3461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Журавська Валентина Миколаївна, начальник управління соціальної та ветеранської політики.</w:t>
            </w:r>
          </w:p>
          <w:p w14:paraId="1D337CC6" w14:textId="3B35E450" w:rsidR="001E3D8D" w:rsidRPr="00134616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3D8D" w:rsidRPr="00C05044" w14:paraId="0B1FE0A2" w14:textId="77777777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8518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D2FE" w14:textId="2CC08EBB" w:rsidR="001E3D8D" w:rsidRPr="001E3D8D" w:rsidRDefault="001E3D8D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27D5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5742" w14:textId="77777777" w:rsidR="001E3D8D" w:rsidRDefault="00000000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4" w:history="1">
              <w:r w:rsidR="001E3D8D" w:rsidRPr="00134616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="001E3D8D" w:rsidRPr="00134616">
                <w:rPr>
                  <w:rFonts w:ascii="Times New Roman" w:hAnsi="Times New Roman"/>
                  <w:sz w:val="28"/>
                  <w:szCs w:val="28"/>
                </w:rPr>
                <w:t>внесення</w:t>
              </w:r>
              <w:proofErr w:type="spellEnd"/>
              <w:r w:rsidR="001E3D8D" w:rsidRPr="00134616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134616">
                <w:rPr>
                  <w:rFonts w:ascii="Times New Roman" w:hAnsi="Times New Roman"/>
                  <w:sz w:val="28"/>
                  <w:szCs w:val="28"/>
                </w:rPr>
                <w:t>змін</w:t>
              </w:r>
              <w:proofErr w:type="spellEnd"/>
              <w:r w:rsidR="001E3D8D" w:rsidRPr="00134616">
                <w:rPr>
                  <w:rFonts w:ascii="Times New Roman" w:hAnsi="Times New Roman"/>
                  <w:sz w:val="28"/>
                  <w:szCs w:val="28"/>
                </w:rPr>
                <w:t xml:space="preserve"> до </w:t>
              </w:r>
              <w:proofErr w:type="spellStart"/>
              <w:r w:rsidR="001E3D8D" w:rsidRPr="00134616">
                <w:rPr>
                  <w:rFonts w:ascii="Times New Roman" w:hAnsi="Times New Roman"/>
                  <w:sz w:val="28"/>
                  <w:szCs w:val="28"/>
                </w:rPr>
                <w:t>облікової</w:t>
              </w:r>
              <w:proofErr w:type="spellEnd"/>
              <w:r w:rsidR="001E3D8D" w:rsidRPr="00134616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134616">
                <w:rPr>
                  <w:rFonts w:ascii="Times New Roman" w:hAnsi="Times New Roman"/>
                  <w:sz w:val="28"/>
                  <w:szCs w:val="28"/>
                </w:rPr>
                <w:t>справи</w:t>
              </w:r>
              <w:proofErr w:type="spellEnd"/>
              <w:r w:rsidR="001E3D8D" w:rsidRPr="00134616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134616">
                <w:rPr>
                  <w:rFonts w:ascii="Times New Roman" w:hAnsi="Times New Roman"/>
                  <w:sz w:val="28"/>
                  <w:szCs w:val="28"/>
                </w:rPr>
                <w:t>Вітко</w:t>
              </w:r>
              <w:proofErr w:type="spellEnd"/>
              <w:r w:rsidR="001E3D8D" w:rsidRPr="00134616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134616">
                <w:rPr>
                  <w:rFonts w:ascii="Times New Roman" w:hAnsi="Times New Roman"/>
                  <w:sz w:val="28"/>
                  <w:szCs w:val="28"/>
                </w:rPr>
                <w:t>Валентини</w:t>
              </w:r>
              <w:proofErr w:type="spellEnd"/>
              <w:r w:rsidR="001E3D8D" w:rsidRPr="00134616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134616">
                <w:rPr>
                  <w:rFonts w:ascii="Times New Roman" w:hAnsi="Times New Roman"/>
                  <w:sz w:val="28"/>
                  <w:szCs w:val="28"/>
                </w:rPr>
                <w:t>Володимирівни</w:t>
              </w:r>
              <w:proofErr w:type="spellEnd"/>
            </w:hyperlink>
            <w:r w:rsidR="001E3D8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63E5CBD" w14:textId="79994284" w:rsid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260E3BFB" w14:textId="28BC7536" w:rsidR="001E3D8D" w:rsidRPr="00D21FFB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E3D8D" w:rsidRPr="00C05044" w14:paraId="6667B8D3" w14:textId="77777777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F108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7F60" w14:textId="45659E28" w:rsidR="001E3D8D" w:rsidRPr="001E3D8D" w:rsidRDefault="001E3D8D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27D5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348A" w14:textId="77777777" w:rsidR="001E3D8D" w:rsidRDefault="00000000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5" w:history="1"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внесення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змін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до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облікової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справи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Колоскової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Ольги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Юріївни</w:t>
              </w:r>
              <w:proofErr w:type="spellEnd"/>
            </w:hyperlink>
            <w:r w:rsidR="001E3D8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A3F6D18" w14:textId="77777777" w:rsidR="001E3D8D" w:rsidRP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58203395" w14:textId="1609E7DF" w:rsidR="001E3D8D" w:rsidRP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3D8D" w:rsidRPr="00C05044" w14:paraId="5B061194" w14:textId="77777777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4AE8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6EBC" w14:textId="229D86BC" w:rsidR="001E3D8D" w:rsidRPr="001E3D8D" w:rsidRDefault="001E3D8D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27D5E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50DE" w14:textId="77777777" w:rsidR="001E3D8D" w:rsidRDefault="00000000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6" w:history="1"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внесення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змін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до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облікової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справи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Селіверстової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Галини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Сігізмундівни</w:t>
              </w:r>
              <w:proofErr w:type="spellEnd"/>
            </w:hyperlink>
            <w:r w:rsidR="001E3D8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F302BB8" w14:textId="77777777" w:rsidR="001E3D8D" w:rsidRP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76CE14EF" w14:textId="4F0DFF8E" w:rsidR="001E3D8D" w:rsidRP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3D8D" w:rsidRPr="00C05044" w14:paraId="52B0C92C" w14:textId="77777777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E7A5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6229" w14:textId="026B408C" w:rsidR="001E3D8D" w:rsidRPr="001E3D8D" w:rsidRDefault="001E3D8D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27D5E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FAB4" w14:textId="77777777" w:rsidR="001E3D8D" w:rsidRDefault="00000000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7" w:history="1"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взяття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на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облік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громадян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що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потребують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житла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з фонду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житла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призначеного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для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тимчасового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проживання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внутрішньо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переміщених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осіб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Борщенко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Наталії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Миколаївни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з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сім’єю</w:t>
              </w:r>
              <w:proofErr w:type="spellEnd"/>
            </w:hyperlink>
            <w:r w:rsidR="001E3D8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5FE7CFE" w14:textId="77777777" w:rsidR="001E3D8D" w:rsidRP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2BCF81BC" w14:textId="411A42C6" w:rsidR="001E3D8D" w:rsidRP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3D8D" w:rsidRPr="00C05044" w14:paraId="681FECF7" w14:textId="77777777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1CF8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3939" w14:textId="4B587697" w:rsidR="001E3D8D" w:rsidRPr="001E3D8D" w:rsidRDefault="00E27D5E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F560" w14:textId="77777777" w:rsidR="001E3D8D" w:rsidRDefault="00000000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8" w:history="1"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взяття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на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облік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громадян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що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потребують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житла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з фонду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житла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призначеного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для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тимчасового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проживання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внутрішньо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переміщених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осіб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Глазкової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Тетяни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Вікторівни</w:t>
              </w:r>
              <w:proofErr w:type="spellEnd"/>
            </w:hyperlink>
            <w:r w:rsidR="001E3D8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4371B2C" w14:textId="77777777" w:rsidR="001E3D8D" w:rsidRP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41EE2576" w14:textId="5E354D2B" w:rsidR="001E3D8D" w:rsidRP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3D8D" w:rsidRPr="00C05044" w14:paraId="2FFC1938" w14:textId="77777777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F9BE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9F8D" w14:textId="129670C2" w:rsidR="001E3D8D" w:rsidRPr="001E3D8D" w:rsidRDefault="00E27D5E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DA59" w14:textId="77777777" w:rsidR="001E3D8D" w:rsidRDefault="00000000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9" w:history="1"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взяття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на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облік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громадян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що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потребують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житла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з фонду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житла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призначеного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для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тимчасового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проживання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внутрішньо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переміщених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осіб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Коваленко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Людмили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Володимирівни</w:t>
              </w:r>
              <w:proofErr w:type="spellEnd"/>
            </w:hyperlink>
            <w:r w:rsidR="001E3D8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D714A1E" w14:textId="77777777" w:rsidR="001E3D8D" w:rsidRP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0D19C08A" w14:textId="70B04801" w:rsidR="001E3D8D" w:rsidRP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3D8D" w:rsidRPr="00C05044" w14:paraId="411F196D" w14:textId="77777777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42CE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BF1D" w14:textId="6647395A" w:rsidR="001E3D8D" w:rsidRPr="001E3D8D" w:rsidRDefault="001E3D8D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E27D5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36AA" w14:textId="77777777" w:rsidR="001E3D8D" w:rsidRDefault="00000000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20" w:history="1"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взяття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на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облік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громадян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що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потребують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житла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з фонду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житла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призначеного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для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тимчасового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проживання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внутрішньо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переміщених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осіб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Подопригори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Марини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Володимирівни</w:t>
              </w:r>
              <w:proofErr w:type="spellEnd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 xml:space="preserve"> з </w:t>
              </w:r>
              <w:proofErr w:type="spellStart"/>
              <w:r w:rsidR="001E3D8D" w:rsidRPr="00F513BD">
                <w:rPr>
                  <w:rFonts w:ascii="Times New Roman" w:hAnsi="Times New Roman"/>
                  <w:sz w:val="28"/>
                  <w:szCs w:val="28"/>
                </w:rPr>
                <w:t>сім’єю</w:t>
              </w:r>
              <w:proofErr w:type="spellEnd"/>
            </w:hyperlink>
            <w:r w:rsidR="001E3D8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92BCEFC" w14:textId="77777777" w:rsidR="001E3D8D" w:rsidRP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03BE9321" w14:textId="0BE0D3B0" w:rsidR="001E3D8D" w:rsidRP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3D8D" w:rsidRPr="00C05044" w14:paraId="4A6CC7DD" w14:textId="77777777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E7B0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19FD" w14:textId="4A9648FA" w:rsidR="001E3D8D" w:rsidRPr="001E3D8D" w:rsidRDefault="001E3D8D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E27D5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41DA" w14:textId="77777777" w:rsidR="001E3D8D" w:rsidRDefault="00000000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21" w:history="1"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взяття</w:t>
              </w:r>
              <w:proofErr w:type="spellEnd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 на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облік</w:t>
              </w:r>
              <w:proofErr w:type="spellEnd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громадян</w:t>
              </w:r>
              <w:proofErr w:type="spellEnd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що</w:t>
              </w:r>
              <w:proofErr w:type="spellEnd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потребують</w:t>
              </w:r>
              <w:proofErr w:type="spellEnd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житла</w:t>
              </w:r>
              <w:proofErr w:type="spellEnd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 з фонду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житла</w:t>
              </w:r>
              <w:proofErr w:type="spellEnd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призначеного</w:t>
              </w:r>
              <w:proofErr w:type="spellEnd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 для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тимчасового</w:t>
              </w:r>
              <w:proofErr w:type="spellEnd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проживання</w:t>
              </w:r>
              <w:proofErr w:type="spellEnd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внутрішньо</w:t>
              </w:r>
              <w:proofErr w:type="spellEnd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переміщених</w:t>
              </w:r>
              <w:proofErr w:type="spellEnd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осіб</w:t>
              </w:r>
              <w:proofErr w:type="spellEnd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Попової</w:t>
              </w:r>
              <w:proofErr w:type="spellEnd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 Яни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Юріївни</w:t>
              </w:r>
              <w:proofErr w:type="spellEnd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 з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сім’єю</w:t>
              </w:r>
              <w:proofErr w:type="spellEnd"/>
            </w:hyperlink>
            <w:r w:rsidR="001E3D8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CEA197F" w14:textId="77777777" w:rsidR="001E3D8D" w:rsidRP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3CD4CA97" w14:textId="5C07AA19" w:rsidR="001E3D8D" w:rsidRP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3D8D" w:rsidRPr="00C05044" w14:paraId="66ACA992" w14:textId="77777777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3971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55CE" w14:textId="32B277B1" w:rsidR="001E3D8D" w:rsidRPr="001E3D8D" w:rsidRDefault="001E3D8D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E27D5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49C3" w14:textId="77777777" w:rsidR="001E3D8D" w:rsidRDefault="00000000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22" w:history="1"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затвердження</w:t>
              </w:r>
              <w:proofErr w:type="spellEnd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 списку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громадян</w:t>
              </w:r>
              <w:proofErr w:type="spellEnd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що</w:t>
              </w:r>
              <w:proofErr w:type="spellEnd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потребують</w:t>
              </w:r>
              <w:proofErr w:type="spellEnd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житла</w:t>
              </w:r>
              <w:proofErr w:type="spellEnd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 з фонду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житла</w:t>
              </w:r>
              <w:proofErr w:type="spellEnd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призначеного</w:t>
              </w:r>
              <w:proofErr w:type="spellEnd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 для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тимчасового</w:t>
              </w:r>
              <w:proofErr w:type="spellEnd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проживання</w:t>
              </w:r>
              <w:proofErr w:type="spellEnd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внутрішньо</w:t>
              </w:r>
              <w:proofErr w:type="spellEnd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переміщених</w:t>
              </w:r>
              <w:proofErr w:type="spellEnd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осіб</w:t>
              </w:r>
              <w:proofErr w:type="spellEnd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 в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новій</w:t>
              </w:r>
              <w:proofErr w:type="spellEnd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1E3D8D" w:rsidRPr="001E3D8D">
                <w:rPr>
                  <w:rFonts w:ascii="Times New Roman" w:hAnsi="Times New Roman"/>
                  <w:sz w:val="28"/>
                  <w:szCs w:val="28"/>
                </w:rPr>
                <w:t>редакції</w:t>
              </w:r>
              <w:proofErr w:type="spellEnd"/>
            </w:hyperlink>
            <w:r w:rsidR="001E3D8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F7F91C2" w14:textId="77777777" w:rsidR="001E3D8D" w:rsidRP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3BB69631" w14:textId="0C4A8A66" w:rsidR="001E3D8D" w:rsidRP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3D8D" w:rsidRPr="00C05044" w14:paraId="7FF1DFC3" w14:textId="77777777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2732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65C8" w14:textId="7F1A49DA" w:rsidR="001E3D8D" w:rsidRPr="001E3D8D" w:rsidRDefault="001E3D8D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="00E27D5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DCEF" w14:textId="3E175153" w:rsidR="001E3D8D" w:rsidRPr="00FB101A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13B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513BD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F513BD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F513BD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F513BD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F513BD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F513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13BD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F513BD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F513BD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F513B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FB101A"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</w:p>
          <w:p w14:paraId="18FBBB3B" w14:textId="77777777" w:rsidR="001E3D8D" w:rsidRP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43968179" w14:textId="3648FB11" w:rsidR="001E3D8D" w:rsidRP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3D8D" w:rsidRPr="00C05044" w14:paraId="6F88632E" w14:textId="77777777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80C2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602C" w14:textId="6E4CB766" w:rsidR="001E3D8D" w:rsidRPr="001E3D8D" w:rsidRDefault="001E3D8D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E27D5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11B5" w14:textId="741E76D5" w:rsidR="001E3D8D" w:rsidRPr="00FB101A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13B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513BD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F513BD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F513BD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F513BD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F513BD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F513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13BD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F513BD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F513BD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F513B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FB101A"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</w:p>
          <w:p w14:paraId="51A9860C" w14:textId="3CFF0300" w:rsidR="001E3D8D" w:rsidRPr="001E3D8D" w:rsidRDefault="001E3D8D" w:rsidP="00E27D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1E3D8D" w:rsidRPr="00C05044" w14:paraId="0BA67107" w14:textId="77777777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6E9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41EB" w14:textId="6DDD45E5" w:rsidR="001E3D8D" w:rsidRPr="001E3D8D" w:rsidRDefault="001E3D8D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E27D5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3AA4" w14:textId="26A5971B" w:rsidR="001E3D8D" w:rsidRPr="00FB101A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FB101A"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</w:p>
          <w:p w14:paraId="5378A57B" w14:textId="77777777" w:rsidR="001E3D8D" w:rsidRP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6C837EDA" w14:textId="6D7A32FD" w:rsidR="001E3D8D" w:rsidRP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3D8D" w:rsidRPr="00C05044" w14:paraId="47C32C18" w14:textId="77777777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F75A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18BA" w14:textId="1A43B6EC" w:rsidR="001E3D8D" w:rsidRPr="001E3D8D" w:rsidRDefault="001E3D8D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E27D5E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0DF7" w14:textId="2C0A8A1E" w:rsidR="001E3D8D" w:rsidRPr="00FB101A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FB101A">
              <w:rPr>
                <w:rFonts w:ascii="Times New Roman" w:hAnsi="Times New Roman"/>
                <w:sz w:val="28"/>
                <w:szCs w:val="28"/>
                <w:lang w:val="uk-UA"/>
              </w:rPr>
              <w:t>_____.</w:t>
            </w:r>
          </w:p>
          <w:p w14:paraId="032340DC" w14:textId="7A7BEB78" w:rsidR="001E3D8D" w:rsidRP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63517A06" w14:textId="3946A9B0" w:rsidR="001E3D8D" w:rsidRP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3D8D" w:rsidRPr="00C05044" w14:paraId="485503DF" w14:textId="77777777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CC30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4312" w14:textId="0684862E" w:rsidR="001E3D8D" w:rsidRPr="001E3D8D" w:rsidRDefault="001E3D8D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E27D5E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456F" w14:textId="3FE07E35" w:rsidR="001E3D8D" w:rsidRPr="00FB101A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здійснення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реєстрації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місця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малолітнього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101A"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</w:p>
          <w:p w14:paraId="752BF79C" w14:textId="77777777" w:rsid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555210A2" w14:textId="3CE90B18" w:rsidR="001E3D8D" w:rsidRP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1E3D8D" w:rsidRPr="00C05044" w14:paraId="7A9DA55D" w14:textId="77777777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702C" w14:textId="77777777" w:rsidR="001E3D8D" w:rsidRDefault="001E3D8D" w:rsidP="001E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E911" w14:textId="27066FE2" w:rsidR="001E3D8D" w:rsidRPr="001E3D8D" w:rsidRDefault="00E27D5E" w:rsidP="001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8215" w14:textId="69F0FC46" w:rsidR="001E3D8D" w:rsidRPr="00FB101A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05.10.2023 №456 «Про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E3D8D">
              <w:rPr>
                <w:rFonts w:ascii="Times New Roman" w:hAnsi="Times New Roman"/>
                <w:sz w:val="28"/>
                <w:szCs w:val="28"/>
              </w:rPr>
              <w:t>неповнолітній</w:t>
            </w:r>
            <w:proofErr w:type="spellEnd"/>
            <w:r w:rsidRPr="001E3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101A">
              <w:rPr>
                <w:rFonts w:ascii="Times New Roman" w:hAnsi="Times New Roman"/>
                <w:sz w:val="28"/>
                <w:szCs w:val="28"/>
                <w:lang w:val="uk-UA"/>
              </w:rPr>
              <w:t>_______.</w:t>
            </w:r>
          </w:p>
          <w:p w14:paraId="2AC734AD" w14:textId="77777777" w:rsid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1E3D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0B9BFF4B" w14:textId="26A50B15" w:rsidR="001E3D8D" w:rsidRPr="001E3D8D" w:rsidRDefault="001E3D8D" w:rsidP="001E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735190BF" w14:textId="77777777" w:rsidR="003D2CC9" w:rsidRDefault="003D2CC9">
      <w:pPr>
        <w:rPr>
          <w:rStyle w:val="a5"/>
          <w:rFonts w:ascii="Helvetica Neue" w:hAnsi="Helvetica Neue"/>
          <w:color w:val="A81010"/>
          <w:sz w:val="20"/>
          <w:szCs w:val="20"/>
          <w:bdr w:val="none" w:sz="0" w:space="0" w:color="auto" w:frame="1"/>
          <w:shd w:val="clear" w:color="auto" w:fill="FCFCFC"/>
          <w:lang w:val="uk-UA"/>
        </w:rPr>
      </w:pPr>
    </w:p>
    <w:p w14:paraId="3570035F" w14:textId="370904BD" w:rsidR="00C450BA" w:rsidRDefault="00C450BA" w:rsidP="00F60BF5">
      <w:pPr>
        <w:shd w:val="clear" w:color="auto" w:fill="FFFFFF" w:themeFill="background1"/>
        <w:jc w:val="both"/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 w:themeFill="background1"/>
          <w:lang w:val="uk-UA"/>
        </w:rPr>
      </w:pPr>
      <w:r w:rsidRPr="00F60BF5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 w:themeFill="background1"/>
          <w:lang w:val="uk-UA"/>
        </w:rPr>
        <w:t>Керуюча справам</w:t>
      </w:r>
      <w:r w:rsidR="00F60BF5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 w:themeFill="background1"/>
          <w:lang w:val="uk-UA"/>
        </w:rPr>
        <w:t>и</w:t>
      </w:r>
      <w:r w:rsidRPr="00F60BF5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 w:themeFill="background1"/>
          <w:lang w:val="uk-UA"/>
        </w:rPr>
        <w:t xml:space="preserve">                                               </w:t>
      </w:r>
      <w:r w:rsidR="00F60BF5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 w:themeFill="background1"/>
          <w:lang w:val="uk-UA"/>
        </w:rPr>
        <w:t xml:space="preserve">                       </w:t>
      </w:r>
      <w:r w:rsidRPr="00F60BF5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 w:themeFill="background1"/>
          <w:lang w:val="uk-UA"/>
        </w:rPr>
        <w:t xml:space="preserve"> Валентина СТЕПЮК</w:t>
      </w:r>
    </w:p>
    <w:p w14:paraId="6F8E2134" w14:textId="747D7E0E" w:rsidR="00F60BF5" w:rsidRPr="00F60BF5" w:rsidRDefault="00F60BF5" w:rsidP="00F60BF5">
      <w:pPr>
        <w:shd w:val="clear" w:color="auto" w:fill="FFFFFF" w:themeFill="background1"/>
        <w:jc w:val="both"/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CFCFC"/>
          <w:lang w:val="uk-UA"/>
        </w:rPr>
      </w:pPr>
      <w:r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 w:themeFill="background1"/>
          <w:lang w:val="uk-UA"/>
        </w:rPr>
        <w:t>виконавчого комітету міської ради</w:t>
      </w:r>
    </w:p>
    <w:p w14:paraId="59E94F33" w14:textId="77777777" w:rsidR="00C450BA" w:rsidRDefault="00C450BA" w:rsidP="00C450BA">
      <w:pPr>
        <w:rPr>
          <w:rStyle w:val="a5"/>
          <w:rFonts w:ascii="Helvetica Neue" w:hAnsi="Helvetica Neue"/>
          <w:color w:val="A81010"/>
          <w:sz w:val="20"/>
          <w:szCs w:val="20"/>
          <w:bdr w:val="none" w:sz="0" w:space="0" w:color="auto" w:frame="1"/>
          <w:shd w:val="clear" w:color="auto" w:fill="FCFCFC"/>
          <w:lang w:val="uk-UA"/>
        </w:rPr>
      </w:pPr>
    </w:p>
    <w:p w14:paraId="452FEFE8" w14:textId="77777777" w:rsidR="00C450BA" w:rsidRDefault="00C450BA" w:rsidP="00C450BA">
      <w:pPr>
        <w:rPr>
          <w:rStyle w:val="a5"/>
          <w:rFonts w:ascii="Helvetica Neue" w:hAnsi="Helvetica Neue"/>
          <w:color w:val="A81010"/>
          <w:sz w:val="20"/>
          <w:szCs w:val="20"/>
          <w:bdr w:val="none" w:sz="0" w:space="0" w:color="auto" w:frame="1"/>
          <w:shd w:val="clear" w:color="auto" w:fill="FCFCFC"/>
          <w:lang w:val="uk-UA"/>
        </w:rPr>
      </w:pPr>
    </w:p>
    <w:p w14:paraId="135D8A25" w14:textId="77777777" w:rsidR="00C450BA" w:rsidRDefault="00C450BA" w:rsidP="00C450BA">
      <w:pPr>
        <w:rPr>
          <w:rStyle w:val="a5"/>
          <w:rFonts w:ascii="Helvetica Neue" w:hAnsi="Helvetica Neue"/>
          <w:color w:val="A81010"/>
          <w:sz w:val="20"/>
          <w:szCs w:val="20"/>
          <w:bdr w:val="none" w:sz="0" w:space="0" w:color="auto" w:frame="1"/>
          <w:shd w:val="clear" w:color="auto" w:fill="FCFCFC"/>
          <w:lang w:val="uk-UA"/>
        </w:rPr>
      </w:pPr>
    </w:p>
    <w:p w14:paraId="602C9F79" w14:textId="77777777" w:rsidR="00C450BA" w:rsidRDefault="00C450BA" w:rsidP="00C450BA">
      <w:pPr>
        <w:rPr>
          <w:rStyle w:val="a5"/>
          <w:rFonts w:ascii="Helvetica Neue" w:hAnsi="Helvetica Neue"/>
          <w:color w:val="A81010"/>
          <w:sz w:val="20"/>
          <w:szCs w:val="20"/>
          <w:bdr w:val="none" w:sz="0" w:space="0" w:color="auto" w:frame="1"/>
          <w:shd w:val="clear" w:color="auto" w:fill="FCFCFC"/>
          <w:lang w:val="uk-UA"/>
        </w:rPr>
      </w:pPr>
    </w:p>
    <w:p w14:paraId="2453E732" w14:textId="77777777" w:rsidR="00C450BA" w:rsidRDefault="00C450BA" w:rsidP="00C450BA">
      <w:pPr>
        <w:rPr>
          <w:rStyle w:val="a5"/>
          <w:rFonts w:ascii="Helvetica Neue" w:hAnsi="Helvetica Neue"/>
          <w:color w:val="A81010"/>
          <w:sz w:val="20"/>
          <w:szCs w:val="20"/>
          <w:bdr w:val="none" w:sz="0" w:space="0" w:color="auto" w:frame="1"/>
          <w:shd w:val="clear" w:color="auto" w:fill="FCFCFC"/>
          <w:lang w:val="uk-UA"/>
        </w:rPr>
      </w:pPr>
    </w:p>
    <w:p w14:paraId="460099A4" w14:textId="77777777" w:rsidR="00C450BA" w:rsidRDefault="00C450BA" w:rsidP="00C450BA">
      <w:pPr>
        <w:rPr>
          <w:rStyle w:val="a5"/>
          <w:rFonts w:ascii="Helvetica Neue" w:hAnsi="Helvetica Neue"/>
          <w:color w:val="A81010"/>
          <w:sz w:val="20"/>
          <w:szCs w:val="20"/>
          <w:bdr w:val="none" w:sz="0" w:space="0" w:color="auto" w:frame="1"/>
          <w:shd w:val="clear" w:color="auto" w:fill="FCFCFC"/>
          <w:lang w:val="uk-UA"/>
        </w:rPr>
      </w:pPr>
    </w:p>
    <w:p w14:paraId="1325A1FF" w14:textId="77777777" w:rsidR="00C450BA" w:rsidRDefault="00C450BA" w:rsidP="00C450BA">
      <w:pPr>
        <w:rPr>
          <w:rStyle w:val="a5"/>
          <w:rFonts w:ascii="Helvetica Neue" w:hAnsi="Helvetica Neue"/>
          <w:color w:val="A81010"/>
          <w:sz w:val="20"/>
          <w:szCs w:val="20"/>
          <w:bdr w:val="none" w:sz="0" w:space="0" w:color="auto" w:frame="1"/>
          <w:shd w:val="clear" w:color="auto" w:fill="FCFCFC"/>
          <w:lang w:val="uk-UA"/>
        </w:rPr>
      </w:pPr>
    </w:p>
    <w:p w14:paraId="7BA04A99" w14:textId="77777777" w:rsidR="00C450BA" w:rsidRDefault="00C450BA" w:rsidP="00C450BA">
      <w:pPr>
        <w:rPr>
          <w:rStyle w:val="a5"/>
          <w:rFonts w:ascii="Helvetica Neue" w:hAnsi="Helvetica Neue"/>
          <w:color w:val="A81010"/>
          <w:sz w:val="20"/>
          <w:szCs w:val="20"/>
          <w:bdr w:val="none" w:sz="0" w:space="0" w:color="auto" w:frame="1"/>
          <w:shd w:val="clear" w:color="auto" w:fill="FCFCFC"/>
          <w:lang w:val="uk-UA"/>
        </w:rPr>
      </w:pPr>
    </w:p>
    <w:p w14:paraId="6AEA97DE" w14:textId="77777777" w:rsidR="00C450BA" w:rsidRDefault="00C450BA" w:rsidP="00C450BA">
      <w:pPr>
        <w:rPr>
          <w:rStyle w:val="a5"/>
          <w:rFonts w:ascii="Helvetica Neue" w:hAnsi="Helvetica Neue"/>
          <w:color w:val="A81010"/>
          <w:sz w:val="20"/>
          <w:szCs w:val="20"/>
          <w:bdr w:val="none" w:sz="0" w:space="0" w:color="auto" w:frame="1"/>
          <w:shd w:val="clear" w:color="auto" w:fill="FCFCFC"/>
          <w:lang w:val="uk-UA"/>
        </w:rPr>
      </w:pPr>
    </w:p>
    <w:p w14:paraId="44D10481" w14:textId="77777777" w:rsidR="00C450BA" w:rsidRDefault="00C450BA">
      <w:pPr>
        <w:rPr>
          <w:rStyle w:val="a5"/>
          <w:rFonts w:ascii="Helvetica Neue" w:hAnsi="Helvetica Neue"/>
          <w:color w:val="A81010"/>
          <w:sz w:val="20"/>
          <w:szCs w:val="20"/>
          <w:bdr w:val="none" w:sz="0" w:space="0" w:color="auto" w:frame="1"/>
          <w:shd w:val="clear" w:color="auto" w:fill="FCFCFC"/>
          <w:lang w:val="uk-UA"/>
        </w:rPr>
      </w:pPr>
    </w:p>
    <w:sectPr w:rsidR="00C450BA" w:rsidSect="003D2C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C2"/>
    <w:rsid w:val="00037E0F"/>
    <w:rsid w:val="000403DA"/>
    <w:rsid w:val="000443E4"/>
    <w:rsid w:val="00055C99"/>
    <w:rsid w:val="0007375F"/>
    <w:rsid w:val="000B2ADF"/>
    <w:rsid w:val="000B38E9"/>
    <w:rsid w:val="000C3F2E"/>
    <w:rsid w:val="000C54A5"/>
    <w:rsid w:val="00134616"/>
    <w:rsid w:val="00134FC6"/>
    <w:rsid w:val="00137BDE"/>
    <w:rsid w:val="00157695"/>
    <w:rsid w:val="001921D4"/>
    <w:rsid w:val="001950EB"/>
    <w:rsid w:val="001A6F99"/>
    <w:rsid w:val="001D3E3D"/>
    <w:rsid w:val="001E27C8"/>
    <w:rsid w:val="001E3D8D"/>
    <w:rsid w:val="00283819"/>
    <w:rsid w:val="00285AAE"/>
    <w:rsid w:val="002A6AB6"/>
    <w:rsid w:val="002D5512"/>
    <w:rsid w:val="002E06D4"/>
    <w:rsid w:val="00322EEB"/>
    <w:rsid w:val="003568EA"/>
    <w:rsid w:val="00363EA5"/>
    <w:rsid w:val="0037272A"/>
    <w:rsid w:val="00377E1F"/>
    <w:rsid w:val="00377FF1"/>
    <w:rsid w:val="003914DF"/>
    <w:rsid w:val="003B092A"/>
    <w:rsid w:val="003D2CC9"/>
    <w:rsid w:val="00403ED5"/>
    <w:rsid w:val="00414FCE"/>
    <w:rsid w:val="00472564"/>
    <w:rsid w:val="0049316B"/>
    <w:rsid w:val="004E358F"/>
    <w:rsid w:val="00504AA1"/>
    <w:rsid w:val="005206DA"/>
    <w:rsid w:val="0052615C"/>
    <w:rsid w:val="00531EE3"/>
    <w:rsid w:val="00536225"/>
    <w:rsid w:val="00545DD7"/>
    <w:rsid w:val="005572CB"/>
    <w:rsid w:val="00586FC6"/>
    <w:rsid w:val="005A3A27"/>
    <w:rsid w:val="005B15FB"/>
    <w:rsid w:val="005F7B60"/>
    <w:rsid w:val="00614979"/>
    <w:rsid w:val="00644183"/>
    <w:rsid w:val="00673410"/>
    <w:rsid w:val="006B1784"/>
    <w:rsid w:val="006C051B"/>
    <w:rsid w:val="00726546"/>
    <w:rsid w:val="007D64B4"/>
    <w:rsid w:val="007E65F1"/>
    <w:rsid w:val="00860FBB"/>
    <w:rsid w:val="0088677C"/>
    <w:rsid w:val="008D7740"/>
    <w:rsid w:val="00905CD3"/>
    <w:rsid w:val="009357DD"/>
    <w:rsid w:val="00943B43"/>
    <w:rsid w:val="0095351A"/>
    <w:rsid w:val="009615F2"/>
    <w:rsid w:val="00973031"/>
    <w:rsid w:val="009A57DE"/>
    <w:rsid w:val="009D6789"/>
    <w:rsid w:val="009E04A2"/>
    <w:rsid w:val="00A37111"/>
    <w:rsid w:val="00A408CC"/>
    <w:rsid w:val="00A63DDA"/>
    <w:rsid w:val="00A83DD8"/>
    <w:rsid w:val="00AB306F"/>
    <w:rsid w:val="00AB5BA3"/>
    <w:rsid w:val="00AE1313"/>
    <w:rsid w:val="00B1587C"/>
    <w:rsid w:val="00B34503"/>
    <w:rsid w:val="00B75635"/>
    <w:rsid w:val="00BA59CA"/>
    <w:rsid w:val="00BB2080"/>
    <w:rsid w:val="00BC5921"/>
    <w:rsid w:val="00BF02C2"/>
    <w:rsid w:val="00C0090C"/>
    <w:rsid w:val="00C05044"/>
    <w:rsid w:val="00C3379D"/>
    <w:rsid w:val="00C450BA"/>
    <w:rsid w:val="00C5009D"/>
    <w:rsid w:val="00C76253"/>
    <w:rsid w:val="00CC7441"/>
    <w:rsid w:val="00D217D7"/>
    <w:rsid w:val="00D21FFB"/>
    <w:rsid w:val="00D97451"/>
    <w:rsid w:val="00DB3BE6"/>
    <w:rsid w:val="00DD4DA8"/>
    <w:rsid w:val="00E272C2"/>
    <w:rsid w:val="00E27D5E"/>
    <w:rsid w:val="00E64AAB"/>
    <w:rsid w:val="00E71BFD"/>
    <w:rsid w:val="00E71C9E"/>
    <w:rsid w:val="00E87938"/>
    <w:rsid w:val="00EB03DE"/>
    <w:rsid w:val="00ED0F59"/>
    <w:rsid w:val="00EE4D3C"/>
    <w:rsid w:val="00F176F8"/>
    <w:rsid w:val="00F312E2"/>
    <w:rsid w:val="00F513BD"/>
    <w:rsid w:val="00F60BF5"/>
    <w:rsid w:val="00F64546"/>
    <w:rsid w:val="00F71E3C"/>
    <w:rsid w:val="00F73D5F"/>
    <w:rsid w:val="00FB101A"/>
    <w:rsid w:val="00FC35E7"/>
    <w:rsid w:val="00FE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7C32"/>
  <w15:docId w15:val="{1726C4E6-8943-4A17-A6B8-B6E83CD2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2C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272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E272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272C2"/>
    <w:rPr>
      <w:color w:val="0000FF"/>
      <w:u w:val="single"/>
    </w:rPr>
  </w:style>
  <w:style w:type="paragraph" w:customStyle="1" w:styleId="3">
    <w:name w:val="заголовок 3"/>
    <w:basedOn w:val="a"/>
    <w:next w:val="a"/>
    <w:rsid w:val="00E272C2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paragraph" w:styleId="a6">
    <w:name w:val="Normal (Web)"/>
    <w:basedOn w:val="a"/>
    <w:uiPriority w:val="99"/>
    <w:unhideWhenUsed/>
    <w:rsid w:val="00E272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7">
    <w:name w:val="Body Text"/>
    <w:basedOn w:val="a"/>
    <w:link w:val="a8"/>
    <w:uiPriority w:val="1"/>
    <w:qFormat/>
    <w:rsid w:val="000B2ADF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8">
    <w:name w:val="Основний текст Знак"/>
    <w:basedOn w:val="a0"/>
    <w:link w:val="a7"/>
    <w:uiPriority w:val="1"/>
    <w:rsid w:val="000B2ADF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ody Text Indent"/>
    <w:basedOn w:val="a"/>
    <w:link w:val="aa"/>
    <w:uiPriority w:val="99"/>
    <w:semiHidden/>
    <w:unhideWhenUsed/>
    <w:rsid w:val="00673410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673410"/>
    <w:rPr>
      <w:rFonts w:ascii="Calibri" w:eastAsia="Calibri" w:hAnsi="Calibri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C3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FC35E7"/>
    <w:rPr>
      <w:rFonts w:ascii="Segoe UI" w:eastAsia="Calibri" w:hAnsi="Segoe UI" w:cs="Segoe UI"/>
      <w:sz w:val="18"/>
      <w:szCs w:val="18"/>
      <w:lang w:val="ru-RU"/>
    </w:rPr>
  </w:style>
  <w:style w:type="character" w:styleId="ad">
    <w:name w:val="Unresolved Mention"/>
    <w:basedOn w:val="a0"/>
    <w:uiPriority w:val="99"/>
    <w:semiHidden/>
    <w:unhideWhenUsed/>
    <w:rsid w:val="00886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4/11/postanovka-na-balans.doc" TargetMode="External"/><Relationship Id="rId13" Type="http://schemas.openxmlformats.org/officeDocument/2006/relationships/hyperlink" Target="https://nov-rada.gov.ua/wp-content/uploads/2024/10/proiekt-rishennia-pro-nadannia-hroshovykh-dopomoh-lystopad-.docx" TargetMode="External"/><Relationship Id="rId18" Type="http://schemas.openxmlformats.org/officeDocument/2006/relationships/hyperlink" Target="https://nov-rada.gov.ua/wp-content/uploads/2024/10/rishennia-pro-vziattia-hlazkova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v-rada.gov.ua/wp-content/uploads/2024/10/rishennia-pro-vziattia-popova.doc" TargetMode="External"/><Relationship Id="rId7" Type="http://schemas.openxmlformats.org/officeDocument/2006/relationships/hyperlink" Target="https://nov-rada.gov.ua/wp-content/uploads/2024/11/pro-spysannia-vukh.doc" TargetMode="External"/><Relationship Id="rId12" Type="http://schemas.openxmlformats.org/officeDocument/2006/relationships/hyperlink" Target="https://nov-rada.gov.ua/wp-content/uploads/2024/10/doopratsovanyj-proiekt-rishennia.zip" TargetMode="External"/><Relationship Id="rId17" Type="http://schemas.openxmlformats.org/officeDocument/2006/relationships/hyperlink" Target="https://nov-rada.gov.ua/wp-content/uploads/2024/10/rishennia-pro-vziattia-borshchenko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v-rada.gov.ua/wp-content/uploads/2024/10/pro-vnesennia-zmin-v-oblikovu-spravu-seliverstova.doc" TargetMode="External"/><Relationship Id="rId20" Type="http://schemas.openxmlformats.org/officeDocument/2006/relationships/hyperlink" Target="https://nov-rada.gov.ua/wp-content/uploads/2024/10/rishennia-pro-vziattia-podopryhora.doc" TargetMode="External"/><Relationship Id="rId1" Type="http://schemas.openxmlformats.org/officeDocument/2006/relationships/styles" Target="styles.xml"/><Relationship Id="rId6" Type="http://schemas.openxmlformats.org/officeDocument/2006/relationships/hyperlink" Target="https://nov-rada.gov.ua/wp-content/uploads/2024/10/rishennia-vykonkomu-po-upovnovazhenym-osobam-dratss.docx" TargetMode="External"/><Relationship Id="rId11" Type="http://schemas.openxmlformats.org/officeDocument/2006/relationships/hyperlink" Target="https://nov-rada.gov.ua/wp-content/uploads/2024/10/proekt-rishennia-kladovyshche.docx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nov-rada.gov.ua/wp-content/uploads/2024/10/proiekt-rishennia-platnykh-posluh-litsej-1.pdf" TargetMode="External"/><Relationship Id="rId15" Type="http://schemas.openxmlformats.org/officeDocument/2006/relationships/hyperlink" Target="https://nov-rada.gov.ua/wp-content/uploads/2024/10/pro-vnesennia-zmin-v-oblikovu-spravu-koloskova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ov-rada.gov.ua/wp-content/uploads/2024/10/pro-rezultaty-konkursu-z-vyznachennia-1.docx" TargetMode="External"/><Relationship Id="rId19" Type="http://schemas.openxmlformats.org/officeDocument/2006/relationships/hyperlink" Target="https://nov-rada.gov.ua/wp-content/uploads/2024/10/rishennia-pro-vziattia-kovalenko.doc" TargetMode="External"/><Relationship Id="rId4" Type="http://schemas.openxmlformats.org/officeDocument/2006/relationships/hyperlink" Target="https://nov-rada.gov.ua/wp-content/uploads/2024/01/fwd_-novovolynsk-finupravlinnia.zip" TargetMode="External"/><Relationship Id="rId9" Type="http://schemas.openxmlformats.org/officeDocument/2006/relationships/hyperlink" Target="https://nov-rada.gov.ua/wp-content/uploads/2024/11/pro-postanovku-na-balans-biblioteky.doc" TargetMode="External"/><Relationship Id="rId14" Type="http://schemas.openxmlformats.org/officeDocument/2006/relationships/hyperlink" Target="https://nov-rada.gov.ua/wp-content/uploads/2024/10/pro-vnesennia-zmin-v-oblikovu-spravu-vitko-1.doc" TargetMode="External"/><Relationship Id="rId22" Type="http://schemas.openxmlformats.org/officeDocument/2006/relationships/hyperlink" Target="https://nov-rada.gov.ua/wp-content/uploads/2024/10/onovlenyj-spysok-vpo-z-dodatkom-1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5299</Words>
  <Characters>3021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22</cp:revision>
  <cp:lastPrinted>2024-11-04T13:22:00Z</cp:lastPrinted>
  <dcterms:created xsi:type="dcterms:W3CDTF">2024-10-15T08:44:00Z</dcterms:created>
  <dcterms:modified xsi:type="dcterms:W3CDTF">2024-11-04T13:35:00Z</dcterms:modified>
</cp:coreProperties>
</file>