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C0F1" w14:textId="176258ED" w:rsidR="003044BC" w:rsidRDefault="003044BC" w:rsidP="006E18A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7EE34482" wp14:editId="6FC82742">
            <wp:extent cx="542925" cy="695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1A938" w14:textId="77777777" w:rsidR="00103BAC" w:rsidRDefault="00103BAC" w:rsidP="006E18A0">
      <w:pPr>
        <w:jc w:val="center"/>
        <w:rPr>
          <w:b/>
          <w:sz w:val="28"/>
          <w:szCs w:val="28"/>
        </w:rPr>
      </w:pPr>
    </w:p>
    <w:p w14:paraId="4754B3CB" w14:textId="77777777" w:rsidR="003044BC" w:rsidRDefault="003044BC" w:rsidP="006E1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17824F36" w14:textId="32FA3C50" w:rsidR="003044BC" w:rsidRDefault="003044BC" w:rsidP="006E18A0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ВОЛИНСЬКА ОБЛАСТЬ</w:t>
      </w:r>
    </w:p>
    <w:p w14:paraId="7D2583A2" w14:textId="77777777" w:rsidR="003044BC" w:rsidRDefault="003044BC" w:rsidP="006E18A0">
      <w:pPr>
        <w:jc w:val="center"/>
        <w:rPr>
          <w:b/>
          <w:sz w:val="32"/>
          <w:szCs w:val="32"/>
        </w:rPr>
      </w:pPr>
    </w:p>
    <w:p w14:paraId="2337E6D3" w14:textId="77777777" w:rsidR="003044BC" w:rsidRDefault="003044BC" w:rsidP="006E18A0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329EE1A1" w14:textId="77777777" w:rsidR="003044BC" w:rsidRDefault="003044BC" w:rsidP="006E18A0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1442A114" w14:textId="77777777" w:rsidR="003044BC" w:rsidRDefault="003044BC" w:rsidP="003044BC">
      <w:pPr>
        <w:jc w:val="center"/>
        <w:rPr>
          <w:sz w:val="28"/>
          <w:szCs w:val="28"/>
        </w:rPr>
      </w:pPr>
    </w:p>
    <w:p w14:paraId="5B2A2999" w14:textId="77777777" w:rsidR="003044BC" w:rsidRDefault="003044BC" w:rsidP="003044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7B8AA84C" w14:textId="77777777" w:rsidR="003044BC" w:rsidRDefault="003044BC" w:rsidP="003044BC">
      <w:pPr>
        <w:jc w:val="center"/>
        <w:rPr>
          <w:rFonts w:ascii="Cambria" w:hAnsi="Cambria" w:cs="Cambria"/>
          <w:sz w:val="28"/>
          <w:szCs w:val="28"/>
        </w:rPr>
      </w:pPr>
    </w:p>
    <w:p w14:paraId="11676406" w14:textId="240C8C74" w:rsidR="003044BC" w:rsidRDefault="003044BC" w:rsidP="003044B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19  лютого 2025 року                 м. Нововолинськ                          </w:t>
      </w:r>
      <w:r w:rsidR="00844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 12/01-3</w:t>
      </w:r>
    </w:p>
    <w:p w14:paraId="4674E9C2" w14:textId="77777777" w:rsidR="003044BC" w:rsidRDefault="003044BC" w:rsidP="003044BC">
      <w:pPr>
        <w:jc w:val="both"/>
        <w:rPr>
          <w:sz w:val="28"/>
          <w:szCs w:val="28"/>
        </w:rPr>
      </w:pPr>
    </w:p>
    <w:p w14:paraId="0E389E6E" w14:textId="1D657CD6" w:rsidR="003044BC" w:rsidRDefault="003044BC" w:rsidP="003044BC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паспорт</w:t>
      </w:r>
      <w:r w:rsidR="00633AC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2D22AB78" w14:textId="5CB329FD" w:rsidR="003044BC" w:rsidRDefault="003044BC" w:rsidP="003044BC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</w:t>
      </w:r>
      <w:r w:rsidR="00633AC4">
        <w:rPr>
          <w:sz w:val="28"/>
          <w:szCs w:val="28"/>
        </w:rPr>
        <w:t>ої</w:t>
      </w:r>
      <w:r>
        <w:rPr>
          <w:sz w:val="28"/>
          <w:szCs w:val="28"/>
        </w:rPr>
        <w:t xml:space="preserve"> програм</w:t>
      </w:r>
      <w:r w:rsidR="00633AC4">
        <w:rPr>
          <w:sz w:val="28"/>
          <w:szCs w:val="28"/>
        </w:rPr>
        <w:t>и</w:t>
      </w:r>
      <w:r>
        <w:rPr>
          <w:sz w:val="28"/>
          <w:szCs w:val="28"/>
        </w:rPr>
        <w:t xml:space="preserve"> на 2025 рік</w:t>
      </w:r>
    </w:p>
    <w:p w14:paraId="2618D557" w14:textId="77777777" w:rsidR="003044BC" w:rsidRDefault="003044BC" w:rsidP="003044BC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1BD2DAB" w14:textId="77777777" w:rsidR="003044BC" w:rsidRDefault="003044BC" w:rsidP="003044BC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змінами), рішення міської ради від 14 лютого 2025 року </w:t>
      </w:r>
      <w:r w:rsidRPr="009A4F52">
        <w:rPr>
          <w:sz w:val="28"/>
          <w:szCs w:val="28"/>
        </w:rPr>
        <w:t>№</w:t>
      </w:r>
      <w:r>
        <w:rPr>
          <w:sz w:val="28"/>
          <w:szCs w:val="28"/>
        </w:rPr>
        <w:t>42/45</w:t>
      </w:r>
      <w:r w:rsidRPr="009A4F52">
        <w:rPr>
          <w:sz w:val="28"/>
          <w:szCs w:val="28"/>
        </w:rPr>
        <w:t xml:space="preserve"> Про внесення змін до рішення міської ради від 2</w:t>
      </w:r>
      <w:r>
        <w:rPr>
          <w:sz w:val="28"/>
          <w:szCs w:val="28"/>
        </w:rPr>
        <w:t>4</w:t>
      </w:r>
      <w:r w:rsidRPr="009A4F52">
        <w:rPr>
          <w:sz w:val="28"/>
          <w:szCs w:val="28"/>
        </w:rPr>
        <w:t xml:space="preserve"> грудня 202</w:t>
      </w:r>
      <w:r>
        <w:rPr>
          <w:sz w:val="28"/>
          <w:szCs w:val="28"/>
        </w:rPr>
        <w:t xml:space="preserve">4 </w:t>
      </w:r>
      <w:r w:rsidRPr="009A4F52">
        <w:rPr>
          <w:sz w:val="28"/>
          <w:szCs w:val="28"/>
        </w:rPr>
        <w:t>року №</w:t>
      </w:r>
      <w:r>
        <w:rPr>
          <w:sz w:val="28"/>
          <w:szCs w:val="28"/>
        </w:rPr>
        <w:t xml:space="preserve"> 41</w:t>
      </w:r>
      <w:r w:rsidRPr="009A4F52">
        <w:rPr>
          <w:sz w:val="28"/>
          <w:szCs w:val="28"/>
        </w:rPr>
        <w:t>/</w:t>
      </w:r>
      <w:r>
        <w:rPr>
          <w:sz w:val="28"/>
          <w:szCs w:val="28"/>
        </w:rPr>
        <w:t>24</w:t>
      </w:r>
      <w:r w:rsidRPr="009A4F52">
        <w:rPr>
          <w:sz w:val="28"/>
          <w:szCs w:val="28"/>
        </w:rPr>
        <w:t xml:space="preserve"> «Про бюджет Нововолинської міської територіальної громади на 202</w:t>
      </w:r>
      <w:r>
        <w:rPr>
          <w:sz w:val="28"/>
          <w:szCs w:val="28"/>
        </w:rPr>
        <w:t>5</w:t>
      </w:r>
      <w:r w:rsidRPr="009A4F52">
        <w:rPr>
          <w:sz w:val="28"/>
          <w:szCs w:val="28"/>
        </w:rPr>
        <w:t xml:space="preserve"> рік»</w:t>
      </w:r>
    </w:p>
    <w:p w14:paraId="718DC266" w14:textId="77777777" w:rsidR="003044BC" w:rsidRDefault="003044BC" w:rsidP="003044BC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6667B59E" w14:textId="78F40C92" w:rsidR="003044BC" w:rsidRPr="00B56417" w:rsidRDefault="003044BC" w:rsidP="003044BC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8440DD">
        <w:rPr>
          <w:sz w:val="28"/>
          <w:szCs w:val="28"/>
        </w:rPr>
        <w:t xml:space="preserve"> </w:t>
      </w:r>
      <w:proofErr w:type="spellStart"/>
      <w:r w:rsidRPr="00B56417">
        <w:rPr>
          <w:sz w:val="28"/>
          <w:szCs w:val="28"/>
        </w:rPr>
        <w:t>Внести</w:t>
      </w:r>
      <w:proofErr w:type="spellEnd"/>
      <w:r w:rsidRPr="00B56417">
        <w:rPr>
          <w:sz w:val="28"/>
          <w:szCs w:val="28"/>
        </w:rPr>
        <w:t xml:space="preserve"> зміни до паспортів бюджетних програм бюджету міської територіальної громади на 202</w:t>
      </w:r>
      <w:r>
        <w:rPr>
          <w:sz w:val="28"/>
          <w:szCs w:val="28"/>
        </w:rPr>
        <w:t>5</w:t>
      </w:r>
      <w:r w:rsidRPr="00B56417">
        <w:rPr>
          <w:sz w:val="28"/>
          <w:szCs w:val="28"/>
        </w:rPr>
        <w:t xml:space="preserve"> рік, затверджені наказом від </w:t>
      </w:r>
      <w:r>
        <w:rPr>
          <w:sz w:val="28"/>
          <w:szCs w:val="28"/>
        </w:rPr>
        <w:t>30</w:t>
      </w:r>
      <w:r w:rsidRPr="00B56417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Pr="00B5641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6417">
        <w:rPr>
          <w:sz w:val="28"/>
          <w:szCs w:val="28"/>
        </w:rPr>
        <w:t xml:space="preserve"> року № 0</w:t>
      </w:r>
      <w:r>
        <w:rPr>
          <w:sz w:val="28"/>
          <w:szCs w:val="28"/>
        </w:rPr>
        <w:t>8</w:t>
      </w:r>
      <w:r w:rsidRPr="00B56417">
        <w:rPr>
          <w:sz w:val="28"/>
          <w:szCs w:val="28"/>
        </w:rPr>
        <w:t>/01-</w:t>
      </w:r>
      <w:r>
        <w:rPr>
          <w:sz w:val="28"/>
          <w:szCs w:val="28"/>
        </w:rPr>
        <w:t>3</w:t>
      </w:r>
      <w:r w:rsidRPr="00B56417">
        <w:rPr>
          <w:sz w:val="28"/>
          <w:szCs w:val="28"/>
        </w:rPr>
        <w:t xml:space="preserve"> по відділу молоді та спорту Нововолинської міської ради</w:t>
      </w:r>
      <w:r w:rsidR="008440DD">
        <w:rPr>
          <w:sz w:val="28"/>
          <w:szCs w:val="28"/>
        </w:rPr>
        <w:t>:</w:t>
      </w:r>
    </w:p>
    <w:p w14:paraId="33AF6443" w14:textId="2F54E331" w:rsidR="003044BC" w:rsidRPr="0007657F" w:rsidRDefault="003044BC" w:rsidP="003044BC">
      <w:pPr>
        <w:jc w:val="both"/>
        <w:rPr>
          <w:sz w:val="28"/>
          <w:szCs w:val="28"/>
        </w:rPr>
      </w:pPr>
      <w:bookmarkStart w:id="0" w:name="_Hlk184891316"/>
      <w:r>
        <w:rPr>
          <w:sz w:val="28"/>
          <w:szCs w:val="28"/>
        </w:rPr>
        <w:t xml:space="preserve">   </w:t>
      </w:r>
      <w:r w:rsidRPr="0007657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440DD">
        <w:rPr>
          <w:sz w:val="28"/>
          <w:szCs w:val="28"/>
        </w:rPr>
        <w:t xml:space="preserve"> </w:t>
      </w:r>
      <w:r w:rsidRPr="0007657F">
        <w:rPr>
          <w:sz w:val="28"/>
          <w:szCs w:val="28"/>
        </w:rPr>
        <w:t>КПКВК 1115031</w:t>
      </w:r>
      <w:r>
        <w:rPr>
          <w:sz w:val="28"/>
          <w:szCs w:val="28"/>
        </w:rPr>
        <w:t xml:space="preserve"> «</w:t>
      </w:r>
      <w:r w:rsidRPr="0007657F">
        <w:rPr>
          <w:sz w:val="28"/>
          <w:szCs w:val="28"/>
        </w:rPr>
        <w:t xml:space="preserve"> </w:t>
      </w:r>
      <w:r>
        <w:rPr>
          <w:sz w:val="28"/>
          <w:szCs w:val="28"/>
        </w:rPr>
        <w:t>Розвиток здібностей у дітей та молоді з фізичної культури та спорту комунальними дитячо-юнацькими спортивними школами».</w:t>
      </w:r>
    </w:p>
    <w:p w14:paraId="042B00E1" w14:textId="669CA7E3" w:rsidR="003044BC" w:rsidRDefault="003044BC" w:rsidP="00304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End w:id="0"/>
      <w:r>
        <w:rPr>
          <w:sz w:val="28"/>
          <w:szCs w:val="28"/>
        </w:rPr>
        <w:t>Дані паспорта бюджетн</w:t>
      </w:r>
      <w:r w:rsidR="00683B86">
        <w:rPr>
          <w:sz w:val="28"/>
          <w:szCs w:val="28"/>
        </w:rPr>
        <w:t>ої</w:t>
      </w:r>
      <w:r>
        <w:rPr>
          <w:sz w:val="28"/>
          <w:szCs w:val="28"/>
        </w:rPr>
        <w:t xml:space="preserve"> програм</w:t>
      </w:r>
      <w:r w:rsidR="00683B86">
        <w:rPr>
          <w:sz w:val="28"/>
          <w:szCs w:val="28"/>
        </w:rPr>
        <w:t>и</w:t>
      </w:r>
      <w:r>
        <w:rPr>
          <w:sz w:val="28"/>
          <w:szCs w:val="28"/>
        </w:rPr>
        <w:t xml:space="preserve"> викласти в новій редакції, що додаються.</w:t>
      </w:r>
    </w:p>
    <w:p w14:paraId="00CD78A1" w14:textId="22E1AE8C" w:rsidR="003044BC" w:rsidRPr="00351BF7" w:rsidRDefault="003044BC" w:rsidP="003044BC">
      <w:pPr>
        <w:ind w:left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</w:t>
      </w:r>
      <w:r w:rsidR="008440DD">
        <w:rPr>
          <w:color w:val="000000"/>
          <w:sz w:val="28"/>
          <w:szCs w:val="28"/>
          <w:highlight w:val="white"/>
        </w:rPr>
        <w:t xml:space="preserve"> </w:t>
      </w:r>
      <w:r w:rsidRPr="00351BF7">
        <w:rPr>
          <w:color w:val="000000"/>
          <w:sz w:val="28"/>
          <w:szCs w:val="28"/>
          <w:highlight w:val="white"/>
        </w:rPr>
        <w:t>Контроль за виконанням даного  наказу залишаю за собою.</w:t>
      </w:r>
    </w:p>
    <w:p w14:paraId="65997780" w14:textId="77777777" w:rsidR="003044BC" w:rsidRPr="0007657F" w:rsidRDefault="003044BC" w:rsidP="003044BC">
      <w:pPr>
        <w:pStyle w:val="a9"/>
        <w:jc w:val="both"/>
        <w:rPr>
          <w:sz w:val="28"/>
          <w:szCs w:val="28"/>
        </w:rPr>
      </w:pPr>
    </w:p>
    <w:p w14:paraId="4B8A607D" w14:textId="77777777" w:rsidR="003044BC" w:rsidRDefault="003044BC" w:rsidP="003044BC">
      <w:pPr>
        <w:ind w:left="360"/>
        <w:jc w:val="both"/>
        <w:rPr>
          <w:sz w:val="28"/>
          <w:szCs w:val="28"/>
        </w:rPr>
      </w:pPr>
    </w:p>
    <w:p w14:paraId="543CAC72" w14:textId="77777777" w:rsidR="003044BC" w:rsidRDefault="003044BC" w:rsidP="008440DD">
      <w:pPr>
        <w:jc w:val="both"/>
        <w:rPr>
          <w:sz w:val="28"/>
          <w:szCs w:val="28"/>
        </w:rPr>
      </w:pPr>
    </w:p>
    <w:p w14:paraId="36B07B4A" w14:textId="046663BD" w:rsidR="003044BC" w:rsidRPr="00B52B20" w:rsidRDefault="003044BC" w:rsidP="008440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                                                      </w:t>
      </w:r>
      <w:r w:rsidR="008440D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Надія ДЯЧУК</w:t>
      </w:r>
    </w:p>
    <w:p w14:paraId="2B76929C" w14:textId="77777777" w:rsidR="003044BC" w:rsidRDefault="003044BC" w:rsidP="003044BC"/>
    <w:p w14:paraId="29234903" w14:textId="77777777" w:rsidR="00CE58C9" w:rsidRDefault="00CE58C9"/>
    <w:sectPr w:rsidR="00CE58C9" w:rsidSect="008440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03"/>
    <w:rsid w:val="00103BAC"/>
    <w:rsid w:val="0015473F"/>
    <w:rsid w:val="003044BC"/>
    <w:rsid w:val="00633AC4"/>
    <w:rsid w:val="00683B86"/>
    <w:rsid w:val="006E18A0"/>
    <w:rsid w:val="008440DD"/>
    <w:rsid w:val="008D62C5"/>
    <w:rsid w:val="00977674"/>
    <w:rsid w:val="00B0085B"/>
    <w:rsid w:val="00B43503"/>
    <w:rsid w:val="00B45A8F"/>
    <w:rsid w:val="00C335E5"/>
    <w:rsid w:val="00CE58C9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92C1"/>
  <w15:chartTrackingRefBased/>
  <w15:docId w15:val="{8C5A4DB6-8A03-408A-945D-1B1FE443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4B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5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5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5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5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5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5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5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5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5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4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5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4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5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43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5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435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435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3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2025-02-20T12:18:00Z</cp:lastPrinted>
  <dcterms:created xsi:type="dcterms:W3CDTF">2025-02-19T10:35:00Z</dcterms:created>
  <dcterms:modified xsi:type="dcterms:W3CDTF">2025-02-20T12:20:00Z</dcterms:modified>
</cp:coreProperties>
</file>