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B17" w:rsidRPr="00860800" w:rsidRDefault="005F16BF" w:rsidP="005F16BF">
      <w:pPr>
        <w:rPr>
          <w:sz w:val="28"/>
          <w:szCs w:val="28"/>
        </w:rPr>
      </w:pPr>
      <w:r>
        <w:t xml:space="preserve">                                                                                      </w:t>
      </w:r>
      <w:r w:rsidR="00860800">
        <w:t xml:space="preserve">   </w:t>
      </w:r>
      <w:r w:rsidR="00B45B17">
        <w:rPr>
          <w:noProof/>
          <w:lang w:eastAsia="uk-UA"/>
        </w:rPr>
        <w:drawing>
          <wp:inline distT="0" distB="0" distL="0" distR="0">
            <wp:extent cx="466725" cy="6953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6725" cy="695325"/>
                    </a:xfrm>
                    <a:prstGeom prst="rect">
                      <a:avLst/>
                    </a:prstGeom>
                    <a:noFill/>
                    <a:ln w="9525">
                      <a:noFill/>
                      <a:miter lim="800000"/>
                      <a:headEnd/>
                      <a:tailEnd/>
                    </a:ln>
                  </pic:spPr>
                </pic:pic>
              </a:graphicData>
            </a:graphic>
          </wp:inline>
        </w:drawing>
      </w:r>
      <w:r w:rsidR="00860800">
        <w:t xml:space="preserve">             </w:t>
      </w:r>
    </w:p>
    <w:p w:rsidR="00B45B17" w:rsidRDefault="00B45B17" w:rsidP="00B45B17">
      <w:pPr>
        <w:pStyle w:val="a3"/>
        <w:rPr>
          <w:sz w:val="6"/>
          <w:szCs w:val="6"/>
        </w:rPr>
      </w:pPr>
    </w:p>
    <w:p w:rsidR="00B45B17" w:rsidRDefault="00B45B17" w:rsidP="00B45B17">
      <w:pPr>
        <w:rPr>
          <w:sz w:val="10"/>
          <w:szCs w:val="10"/>
        </w:rPr>
      </w:pPr>
    </w:p>
    <w:p w:rsidR="00B45B17" w:rsidRDefault="00B45B17" w:rsidP="00B45B17">
      <w:pPr>
        <w:pStyle w:val="a3"/>
        <w:rPr>
          <w:caps/>
          <w:sz w:val="28"/>
          <w:szCs w:val="28"/>
        </w:rPr>
      </w:pPr>
      <w:r>
        <w:rPr>
          <w:caps/>
          <w:sz w:val="28"/>
          <w:szCs w:val="28"/>
        </w:rPr>
        <w:t>Виконавчий комітет Нововолинської міської ради</w:t>
      </w:r>
    </w:p>
    <w:p w:rsidR="00B45B17" w:rsidRDefault="00B45B17" w:rsidP="00B45B17">
      <w:pPr>
        <w:pStyle w:val="a5"/>
        <w:rPr>
          <w:b w:val="0"/>
          <w:bCs w:val="0"/>
          <w:sz w:val="28"/>
          <w:szCs w:val="28"/>
        </w:rPr>
      </w:pPr>
      <w:r>
        <w:rPr>
          <w:b w:val="0"/>
          <w:bCs w:val="0"/>
          <w:sz w:val="28"/>
          <w:szCs w:val="28"/>
        </w:rPr>
        <w:t>Волинської області</w:t>
      </w:r>
    </w:p>
    <w:p w:rsidR="00B45B17" w:rsidRDefault="00B45B17" w:rsidP="00B45B17">
      <w:pPr>
        <w:pStyle w:val="4"/>
      </w:pPr>
    </w:p>
    <w:p w:rsidR="00B45B17" w:rsidRDefault="00B45B17" w:rsidP="00850A33">
      <w:pPr>
        <w:pStyle w:val="4"/>
        <w:rPr>
          <w:sz w:val="32"/>
          <w:szCs w:val="32"/>
        </w:rPr>
      </w:pPr>
      <w:r w:rsidRPr="00DF532C">
        <w:rPr>
          <w:sz w:val="32"/>
          <w:szCs w:val="32"/>
        </w:rPr>
        <w:t xml:space="preserve">Р І Ш Е Н </w:t>
      </w:r>
      <w:proofErr w:type="spellStart"/>
      <w:r w:rsidRPr="00DF532C">
        <w:rPr>
          <w:sz w:val="32"/>
          <w:szCs w:val="32"/>
        </w:rPr>
        <w:t>Н</w:t>
      </w:r>
      <w:proofErr w:type="spellEnd"/>
      <w:r w:rsidRPr="00DF532C">
        <w:rPr>
          <w:sz w:val="32"/>
          <w:szCs w:val="32"/>
        </w:rPr>
        <w:t xml:space="preserve"> Я</w:t>
      </w:r>
    </w:p>
    <w:p w:rsidR="00B45B17" w:rsidRPr="002F021F" w:rsidRDefault="00B45B17" w:rsidP="00B45B17"/>
    <w:p w:rsidR="00B45B17" w:rsidRDefault="00B45B17" w:rsidP="00B45B17">
      <w:pPr>
        <w:ind w:left="-900"/>
        <w:rPr>
          <w:sz w:val="28"/>
          <w:szCs w:val="28"/>
        </w:rPr>
      </w:pPr>
      <w:r>
        <w:rPr>
          <w:sz w:val="28"/>
          <w:szCs w:val="28"/>
        </w:rPr>
        <w:t xml:space="preserve">            </w:t>
      </w:r>
      <w:r w:rsidR="00B42152">
        <w:rPr>
          <w:sz w:val="28"/>
          <w:szCs w:val="28"/>
        </w:rPr>
        <w:t xml:space="preserve"> </w:t>
      </w:r>
      <w:r w:rsidR="000C4E33">
        <w:rPr>
          <w:sz w:val="28"/>
          <w:szCs w:val="28"/>
        </w:rPr>
        <w:t>24</w:t>
      </w:r>
      <w:r w:rsidR="00B42152">
        <w:rPr>
          <w:sz w:val="28"/>
          <w:szCs w:val="28"/>
        </w:rPr>
        <w:t xml:space="preserve"> листопада</w:t>
      </w:r>
      <w:r>
        <w:rPr>
          <w:sz w:val="28"/>
          <w:szCs w:val="28"/>
        </w:rPr>
        <w:t xml:space="preserve"> </w:t>
      </w:r>
      <w:r w:rsidRPr="000F11C9">
        <w:rPr>
          <w:sz w:val="28"/>
          <w:szCs w:val="28"/>
        </w:rPr>
        <w:t>202</w:t>
      </w:r>
      <w:r>
        <w:rPr>
          <w:sz w:val="28"/>
          <w:szCs w:val="28"/>
        </w:rPr>
        <w:t>5</w:t>
      </w:r>
      <w:r w:rsidRPr="000F11C9">
        <w:rPr>
          <w:sz w:val="28"/>
          <w:szCs w:val="28"/>
        </w:rPr>
        <w:t xml:space="preserve">року            </w:t>
      </w:r>
      <w:r w:rsidR="00B42152">
        <w:rPr>
          <w:sz w:val="28"/>
          <w:szCs w:val="28"/>
        </w:rPr>
        <w:t xml:space="preserve"> </w:t>
      </w:r>
      <w:r w:rsidRPr="000F11C9">
        <w:rPr>
          <w:sz w:val="28"/>
          <w:szCs w:val="28"/>
        </w:rPr>
        <w:t xml:space="preserve"> м. Нововолинськ         </w:t>
      </w:r>
      <w:r>
        <w:rPr>
          <w:sz w:val="28"/>
          <w:szCs w:val="28"/>
        </w:rPr>
        <w:t xml:space="preserve">                             </w:t>
      </w:r>
      <w:r w:rsidRPr="000F11C9">
        <w:rPr>
          <w:sz w:val="28"/>
          <w:szCs w:val="28"/>
        </w:rPr>
        <w:t>№</w:t>
      </w:r>
      <w:r>
        <w:rPr>
          <w:sz w:val="28"/>
          <w:szCs w:val="28"/>
        </w:rPr>
        <w:t xml:space="preserve"> </w:t>
      </w:r>
      <w:r w:rsidR="00247CA7">
        <w:rPr>
          <w:sz w:val="28"/>
          <w:szCs w:val="28"/>
        </w:rPr>
        <w:t>1093</w:t>
      </w:r>
    </w:p>
    <w:p w:rsidR="007F1D0F" w:rsidRPr="00847D2F" w:rsidRDefault="007F1D0F" w:rsidP="00B97843">
      <w:pPr>
        <w:ind w:left="-900"/>
        <w:rPr>
          <w:sz w:val="16"/>
          <w:szCs w:val="16"/>
        </w:rPr>
      </w:pPr>
    </w:p>
    <w:p w:rsidR="00B45B17" w:rsidRDefault="00B45B17" w:rsidP="004B2E7B">
      <w:pPr>
        <w:rPr>
          <w:sz w:val="28"/>
          <w:szCs w:val="28"/>
        </w:rPr>
      </w:pPr>
    </w:p>
    <w:p w:rsidR="004B2E7B" w:rsidRDefault="004B2E7B" w:rsidP="004B2E7B">
      <w:pPr>
        <w:rPr>
          <w:sz w:val="28"/>
          <w:szCs w:val="28"/>
        </w:rPr>
      </w:pPr>
      <w:r>
        <w:rPr>
          <w:sz w:val="28"/>
          <w:szCs w:val="28"/>
        </w:rPr>
        <w:t xml:space="preserve">Про  затвердження протоколу </w:t>
      </w:r>
    </w:p>
    <w:p w:rsidR="004B2E7B" w:rsidRDefault="004B2E7B" w:rsidP="004B2E7B">
      <w:pPr>
        <w:rPr>
          <w:sz w:val="28"/>
          <w:szCs w:val="28"/>
        </w:rPr>
      </w:pPr>
      <w:r>
        <w:rPr>
          <w:sz w:val="28"/>
          <w:szCs w:val="28"/>
        </w:rPr>
        <w:t xml:space="preserve">засідання місцевої комісії </w:t>
      </w:r>
    </w:p>
    <w:p w:rsidR="007F1D0F" w:rsidRPr="00847D2F" w:rsidRDefault="007F1D0F" w:rsidP="00B97843">
      <w:pPr>
        <w:rPr>
          <w:sz w:val="16"/>
          <w:szCs w:val="16"/>
        </w:rPr>
      </w:pPr>
    </w:p>
    <w:p w:rsidR="007F1D0F" w:rsidRDefault="007F1D0F" w:rsidP="004D29FC">
      <w:pPr>
        <w:jc w:val="both"/>
        <w:rPr>
          <w:sz w:val="28"/>
          <w:szCs w:val="28"/>
        </w:rPr>
      </w:pPr>
      <w:r>
        <w:rPr>
          <w:sz w:val="28"/>
          <w:szCs w:val="28"/>
        </w:rPr>
        <w:t xml:space="preserve">      </w:t>
      </w:r>
      <w:r w:rsidR="004D29FC" w:rsidRPr="0027574B">
        <w:rPr>
          <w:sz w:val="28"/>
          <w:szCs w:val="28"/>
        </w:rPr>
        <w:t>К</w:t>
      </w:r>
      <w:r w:rsidR="004D29FC">
        <w:rPr>
          <w:sz w:val="28"/>
          <w:szCs w:val="28"/>
        </w:rPr>
        <w:t xml:space="preserve">еруючись </w:t>
      </w:r>
      <w:r w:rsidR="004D29FC" w:rsidRPr="0027574B">
        <w:rPr>
          <w:sz w:val="28"/>
          <w:szCs w:val="28"/>
        </w:rPr>
        <w:t>Закон</w:t>
      </w:r>
      <w:r w:rsidR="004D29FC">
        <w:rPr>
          <w:sz w:val="28"/>
          <w:szCs w:val="28"/>
        </w:rPr>
        <w:t>ом</w:t>
      </w:r>
      <w:r w:rsidR="004D29FC" w:rsidRPr="0027574B">
        <w:rPr>
          <w:sz w:val="28"/>
          <w:szCs w:val="28"/>
        </w:rPr>
        <w:t xml:space="preserve"> України «Про місцеве самоврядування в Україні», </w:t>
      </w:r>
      <w:r w:rsidR="004D29FC">
        <w:rPr>
          <w:sz w:val="28"/>
          <w:szCs w:val="28"/>
        </w:rPr>
        <w:t xml:space="preserve">постановою Кабінету Міністрів України </w:t>
      </w:r>
      <w:r w:rsidR="00B45B17">
        <w:rPr>
          <w:sz w:val="28"/>
          <w:szCs w:val="28"/>
        </w:rPr>
        <w:t xml:space="preserve">від 07 березня 2025 року </w:t>
      </w:r>
      <w:r w:rsidR="00B45B17" w:rsidRPr="00EB5D9C">
        <w:rPr>
          <w:sz w:val="28"/>
          <w:szCs w:val="28"/>
        </w:rPr>
        <w:t xml:space="preserve">№ </w:t>
      </w:r>
      <w:r w:rsidR="00B45B17">
        <w:rPr>
          <w:sz w:val="28"/>
          <w:szCs w:val="28"/>
        </w:rPr>
        <w:t>284 «</w:t>
      </w:r>
      <w:r w:rsidR="00B45B17" w:rsidRPr="00DF15B1">
        <w:rPr>
          <w:bCs/>
          <w:sz w:val="28"/>
          <w:szCs w:val="28"/>
          <w:shd w:val="clear" w:color="auto" w:fill="FFFFFF"/>
        </w:rPr>
        <w:t>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B45B17">
        <w:rPr>
          <w:bCs/>
          <w:sz w:val="28"/>
          <w:szCs w:val="28"/>
          <w:shd w:val="clear" w:color="auto" w:fill="FFFFFF"/>
        </w:rPr>
        <w:t>»</w:t>
      </w:r>
      <w:r w:rsidR="004D29FC">
        <w:rPr>
          <w:bCs/>
          <w:sz w:val="28"/>
          <w:szCs w:val="28"/>
          <w:shd w:val="clear" w:color="auto" w:fill="FFFFFF"/>
        </w:rPr>
        <w:t xml:space="preserve">, </w:t>
      </w:r>
      <w:r w:rsidR="004D29FC">
        <w:rPr>
          <w:sz w:val="28"/>
          <w:szCs w:val="28"/>
        </w:rPr>
        <w:t xml:space="preserve">розглянувши протокол засідання місцевої комісії </w:t>
      </w:r>
      <w:r w:rsidR="004D29FC" w:rsidRPr="009545FE">
        <w:rPr>
          <w:sz w:val="28"/>
          <w:szCs w:val="28"/>
        </w:rPr>
        <w:t>дл</w:t>
      </w:r>
      <w:r w:rsidR="004D29FC">
        <w:rPr>
          <w:sz w:val="28"/>
          <w:szCs w:val="28"/>
        </w:rPr>
        <w:t xml:space="preserve">я </w:t>
      </w:r>
      <w:r w:rsidR="00B45B17">
        <w:rPr>
          <w:sz w:val="28"/>
          <w:szCs w:val="28"/>
        </w:rPr>
        <w:t xml:space="preserve"> формування пропозицій стосовно потреби щодо спрямування </w:t>
      </w:r>
      <w:r w:rsidR="00B45B17">
        <w:rPr>
          <w:sz w:val="28"/>
          <w:szCs w:val="28"/>
          <w:lang w:eastAsia="uk-UA"/>
        </w:rPr>
        <w:t>с</w:t>
      </w:r>
      <w:r w:rsidR="00B45B17" w:rsidRPr="00A42508">
        <w:rPr>
          <w:sz w:val="28"/>
          <w:szCs w:val="28"/>
          <w:lang w:eastAsia="uk-UA"/>
        </w:rPr>
        <w:t>убвенці</w:t>
      </w:r>
      <w:r w:rsidR="00B45B17">
        <w:rPr>
          <w:sz w:val="28"/>
          <w:szCs w:val="28"/>
          <w:lang w:eastAsia="uk-UA"/>
        </w:rPr>
        <w:t xml:space="preserve">ї у 2025 році </w:t>
      </w:r>
      <w:r w:rsidR="00B45B17" w:rsidRPr="00594C9B">
        <w:rPr>
          <w:sz w:val="28"/>
          <w:szCs w:val="28"/>
        </w:rPr>
        <w:t>з</w:t>
      </w:r>
      <w:r w:rsidR="00B45B17">
        <w:rPr>
          <w:sz w:val="28"/>
          <w:szCs w:val="28"/>
        </w:rPr>
        <w:t xml:space="preserve"> </w:t>
      </w:r>
      <w:r w:rsidR="00B45B17" w:rsidRPr="00594C9B">
        <w:rPr>
          <w:sz w:val="28"/>
          <w:szCs w:val="28"/>
        </w:rPr>
        <w:t>державного бюджету місцевим бюджет</w:t>
      </w:r>
      <w:r w:rsidR="00B45B17">
        <w:rPr>
          <w:sz w:val="28"/>
          <w:szCs w:val="28"/>
        </w:rPr>
        <w:t xml:space="preserve">ам на реалізацію публічного інвестиційного проекту із  забезпечення житлом дитячих будинків сімейного типу, </w:t>
      </w:r>
      <w:r w:rsidR="00B45B17" w:rsidRPr="00594C9B">
        <w:rPr>
          <w:sz w:val="28"/>
          <w:szCs w:val="28"/>
        </w:rPr>
        <w:t>дітей-сиріт</w:t>
      </w:r>
      <w:r w:rsidR="00B45B17">
        <w:rPr>
          <w:sz w:val="28"/>
          <w:szCs w:val="28"/>
        </w:rPr>
        <w:t xml:space="preserve"> та</w:t>
      </w:r>
      <w:r w:rsidR="00B45B17" w:rsidRPr="00594C9B">
        <w:rPr>
          <w:sz w:val="28"/>
          <w:szCs w:val="28"/>
        </w:rPr>
        <w:t xml:space="preserve"> дітей, позбавлених батьківського піклу</w:t>
      </w:r>
      <w:r w:rsidR="00B45B17">
        <w:rPr>
          <w:sz w:val="28"/>
          <w:szCs w:val="28"/>
        </w:rPr>
        <w:t>вання</w:t>
      </w:r>
      <w:r w:rsidR="004D29FC">
        <w:rPr>
          <w:sz w:val="28"/>
          <w:szCs w:val="28"/>
        </w:rPr>
        <w:t xml:space="preserve"> </w:t>
      </w:r>
      <w:r w:rsidR="004D29FC" w:rsidRPr="00860800">
        <w:rPr>
          <w:sz w:val="28"/>
          <w:szCs w:val="28"/>
        </w:rPr>
        <w:t xml:space="preserve">від </w:t>
      </w:r>
      <w:r w:rsidR="00FC6EB7">
        <w:rPr>
          <w:sz w:val="28"/>
          <w:szCs w:val="28"/>
        </w:rPr>
        <w:t xml:space="preserve">                           </w:t>
      </w:r>
      <w:r w:rsidR="000C4E33">
        <w:rPr>
          <w:sz w:val="28"/>
          <w:szCs w:val="28"/>
        </w:rPr>
        <w:t>24</w:t>
      </w:r>
      <w:r w:rsidR="00B42152" w:rsidRPr="00ED34A9">
        <w:rPr>
          <w:sz w:val="28"/>
          <w:szCs w:val="28"/>
        </w:rPr>
        <w:t xml:space="preserve"> </w:t>
      </w:r>
      <w:r w:rsidR="00ED34A9" w:rsidRPr="00ED34A9">
        <w:rPr>
          <w:sz w:val="28"/>
          <w:szCs w:val="28"/>
        </w:rPr>
        <w:t>листопада</w:t>
      </w:r>
      <w:r w:rsidR="004D29FC" w:rsidRPr="00ED34A9">
        <w:rPr>
          <w:sz w:val="28"/>
          <w:szCs w:val="28"/>
        </w:rPr>
        <w:t xml:space="preserve"> 202</w:t>
      </w:r>
      <w:r w:rsidR="00B45B17" w:rsidRPr="00ED34A9">
        <w:rPr>
          <w:sz w:val="28"/>
          <w:szCs w:val="28"/>
        </w:rPr>
        <w:t>5</w:t>
      </w:r>
      <w:r w:rsidR="004D29FC" w:rsidRPr="00ED34A9">
        <w:rPr>
          <w:sz w:val="28"/>
          <w:szCs w:val="28"/>
        </w:rPr>
        <w:t xml:space="preserve"> року №</w:t>
      </w:r>
      <w:r w:rsidR="00B45B17" w:rsidRPr="00ED34A9">
        <w:rPr>
          <w:sz w:val="28"/>
          <w:szCs w:val="28"/>
        </w:rPr>
        <w:t xml:space="preserve"> </w:t>
      </w:r>
      <w:r w:rsidR="000C4E33">
        <w:rPr>
          <w:sz w:val="28"/>
          <w:szCs w:val="28"/>
        </w:rPr>
        <w:t>4</w:t>
      </w:r>
      <w:r w:rsidRPr="00ED34A9">
        <w:rPr>
          <w:sz w:val="28"/>
          <w:szCs w:val="28"/>
          <w:shd w:val="clear" w:color="auto" w:fill="FFFFFF"/>
        </w:rPr>
        <w:t>,</w:t>
      </w:r>
      <w:r w:rsidRPr="00860800">
        <w:rPr>
          <w:sz w:val="28"/>
          <w:szCs w:val="28"/>
        </w:rPr>
        <w:t xml:space="preserve"> </w:t>
      </w:r>
      <w:r>
        <w:rPr>
          <w:sz w:val="28"/>
          <w:szCs w:val="28"/>
        </w:rPr>
        <w:t xml:space="preserve">виконавчий комітет міської ради </w:t>
      </w:r>
    </w:p>
    <w:p w:rsidR="00847D2F" w:rsidRPr="00847D2F" w:rsidRDefault="00847D2F" w:rsidP="00B97843">
      <w:pPr>
        <w:jc w:val="center"/>
        <w:rPr>
          <w:sz w:val="16"/>
          <w:szCs w:val="16"/>
        </w:rPr>
      </w:pPr>
    </w:p>
    <w:p w:rsidR="007F1D0F" w:rsidRDefault="007F1D0F" w:rsidP="00B45B17">
      <w:pPr>
        <w:rPr>
          <w:sz w:val="28"/>
          <w:szCs w:val="28"/>
        </w:rPr>
      </w:pPr>
      <w:r>
        <w:rPr>
          <w:sz w:val="28"/>
          <w:szCs w:val="28"/>
        </w:rPr>
        <w:t>ВИРІШИВ:</w:t>
      </w:r>
    </w:p>
    <w:p w:rsidR="007F1D0F" w:rsidRPr="00847D2F" w:rsidRDefault="007F1D0F" w:rsidP="00B97843">
      <w:pPr>
        <w:jc w:val="both"/>
        <w:rPr>
          <w:sz w:val="16"/>
          <w:szCs w:val="16"/>
        </w:rPr>
      </w:pPr>
    </w:p>
    <w:p w:rsidR="004D29FC" w:rsidRPr="006E6B43" w:rsidRDefault="00860800" w:rsidP="004D29FC">
      <w:pPr>
        <w:autoSpaceDE/>
        <w:autoSpaceDN/>
        <w:ind w:right="-143"/>
        <w:jc w:val="both"/>
        <w:rPr>
          <w:sz w:val="28"/>
          <w:szCs w:val="28"/>
        </w:rPr>
      </w:pPr>
      <w:r>
        <w:rPr>
          <w:sz w:val="28"/>
          <w:szCs w:val="28"/>
        </w:rPr>
        <w:t xml:space="preserve">       </w:t>
      </w:r>
      <w:r w:rsidR="007F1D0F">
        <w:rPr>
          <w:sz w:val="28"/>
          <w:szCs w:val="28"/>
        </w:rPr>
        <w:t xml:space="preserve">1. Затвердити </w:t>
      </w:r>
      <w:r w:rsidR="004B2E7B">
        <w:rPr>
          <w:sz w:val="28"/>
          <w:szCs w:val="28"/>
        </w:rPr>
        <w:t xml:space="preserve">протокол засідання місцевої комісії </w:t>
      </w:r>
      <w:r w:rsidR="00C2440F">
        <w:rPr>
          <w:sz w:val="28"/>
          <w:szCs w:val="28"/>
        </w:rPr>
        <w:t xml:space="preserve">для </w:t>
      </w:r>
      <w:r w:rsidR="00B45B17">
        <w:rPr>
          <w:sz w:val="28"/>
          <w:szCs w:val="28"/>
        </w:rPr>
        <w:t xml:space="preserve">формування пропозицій стосовно потреби щодо спрямування </w:t>
      </w:r>
      <w:r w:rsidR="00B45B17">
        <w:rPr>
          <w:sz w:val="28"/>
          <w:szCs w:val="28"/>
          <w:lang w:eastAsia="uk-UA"/>
        </w:rPr>
        <w:t>с</w:t>
      </w:r>
      <w:r w:rsidR="00B45B17" w:rsidRPr="00A42508">
        <w:rPr>
          <w:sz w:val="28"/>
          <w:szCs w:val="28"/>
          <w:lang w:eastAsia="uk-UA"/>
        </w:rPr>
        <w:t>убвенці</w:t>
      </w:r>
      <w:r w:rsidR="00B45B17">
        <w:rPr>
          <w:sz w:val="28"/>
          <w:szCs w:val="28"/>
          <w:lang w:eastAsia="uk-UA"/>
        </w:rPr>
        <w:t xml:space="preserve">ї у 2025 році </w:t>
      </w:r>
      <w:r w:rsidR="00B45B17" w:rsidRPr="00594C9B">
        <w:rPr>
          <w:sz w:val="28"/>
          <w:szCs w:val="28"/>
        </w:rPr>
        <w:t>з</w:t>
      </w:r>
      <w:r w:rsidR="00B45B17">
        <w:rPr>
          <w:sz w:val="28"/>
          <w:szCs w:val="28"/>
        </w:rPr>
        <w:t xml:space="preserve"> </w:t>
      </w:r>
      <w:r w:rsidR="00B45B17" w:rsidRPr="00594C9B">
        <w:rPr>
          <w:sz w:val="28"/>
          <w:szCs w:val="28"/>
        </w:rPr>
        <w:t>державного бюджету місцевим бюджет</w:t>
      </w:r>
      <w:r w:rsidR="00B45B17">
        <w:rPr>
          <w:sz w:val="28"/>
          <w:szCs w:val="28"/>
        </w:rPr>
        <w:t xml:space="preserve">ам на реалізацію публічного інвестиційного проекту із  забезпечення житлом дитячих будинків сімейного типу, </w:t>
      </w:r>
      <w:r w:rsidR="00B45B17" w:rsidRPr="00594C9B">
        <w:rPr>
          <w:sz w:val="28"/>
          <w:szCs w:val="28"/>
        </w:rPr>
        <w:t>дітей-сиріт</w:t>
      </w:r>
      <w:r w:rsidR="00B45B17">
        <w:rPr>
          <w:sz w:val="28"/>
          <w:szCs w:val="28"/>
        </w:rPr>
        <w:t xml:space="preserve"> та</w:t>
      </w:r>
      <w:r w:rsidR="00B45B17" w:rsidRPr="00594C9B">
        <w:rPr>
          <w:sz w:val="28"/>
          <w:szCs w:val="28"/>
        </w:rPr>
        <w:t xml:space="preserve"> дітей, позбавлених батьківського піклу</w:t>
      </w:r>
      <w:r w:rsidR="00B45B17">
        <w:rPr>
          <w:sz w:val="28"/>
          <w:szCs w:val="28"/>
        </w:rPr>
        <w:t xml:space="preserve">вання </w:t>
      </w:r>
      <w:r w:rsidR="004D29FC" w:rsidRPr="006E6B43">
        <w:rPr>
          <w:sz w:val="28"/>
          <w:szCs w:val="28"/>
        </w:rPr>
        <w:t xml:space="preserve">від </w:t>
      </w:r>
      <w:r w:rsidR="004B2E7B">
        <w:rPr>
          <w:sz w:val="28"/>
          <w:szCs w:val="28"/>
        </w:rPr>
        <w:t xml:space="preserve">                       </w:t>
      </w:r>
      <w:r w:rsidR="000C4E33">
        <w:rPr>
          <w:sz w:val="28"/>
          <w:szCs w:val="28"/>
        </w:rPr>
        <w:t>24</w:t>
      </w:r>
      <w:r w:rsidR="00B42152" w:rsidRPr="00ED34A9">
        <w:rPr>
          <w:sz w:val="28"/>
          <w:szCs w:val="28"/>
        </w:rPr>
        <w:t xml:space="preserve"> </w:t>
      </w:r>
      <w:r w:rsidR="00ED34A9" w:rsidRPr="00ED34A9">
        <w:rPr>
          <w:sz w:val="28"/>
          <w:szCs w:val="28"/>
        </w:rPr>
        <w:t>листопада</w:t>
      </w:r>
      <w:r w:rsidR="004B2E7B" w:rsidRPr="00ED34A9">
        <w:rPr>
          <w:sz w:val="28"/>
          <w:szCs w:val="28"/>
        </w:rPr>
        <w:t xml:space="preserve"> 202</w:t>
      </w:r>
      <w:r w:rsidR="00B45B17" w:rsidRPr="00ED34A9">
        <w:rPr>
          <w:sz w:val="28"/>
          <w:szCs w:val="28"/>
        </w:rPr>
        <w:t>5</w:t>
      </w:r>
      <w:r w:rsidR="004B2E7B" w:rsidRPr="00ED34A9">
        <w:rPr>
          <w:sz w:val="28"/>
          <w:szCs w:val="28"/>
        </w:rPr>
        <w:t xml:space="preserve"> року №</w:t>
      </w:r>
      <w:r w:rsidR="000C4E33">
        <w:rPr>
          <w:sz w:val="28"/>
          <w:szCs w:val="28"/>
        </w:rPr>
        <w:t xml:space="preserve"> 4</w:t>
      </w:r>
      <w:r w:rsidR="004B2E7B" w:rsidRPr="00ED34A9">
        <w:rPr>
          <w:sz w:val="28"/>
          <w:szCs w:val="28"/>
        </w:rPr>
        <w:t>,</w:t>
      </w:r>
      <w:r w:rsidR="004B2E7B">
        <w:rPr>
          <w:sz w:val="28"/>
          <w:szCs w:val="28"/>
        </w:rPr>
        <w:t xml:space="preserve"> що </w:t>
      </w:r>
      <w:r w:rsidR="004D29FC" w:rsidRPr="006E6B43">
        <w:rPr>
          <w:sz w:val="28"/>
          <w:szCs w:val="28"/>
        </w:rPr>
        <w:t>додається.</w:t>
      </w:r>
    </w:p>
    <w:p w:rsidR="007F1D0F" w:rsidRPr="004C017C" w:rsidRDefault="007F1D0F" w:rsidP="004D29FC">
      <w:pPr>
        <w:tabs>
          <w:tab w:val="left" w:pos="565"/>
        </w:tabs>
        <w:jc w:val="both"/>
        <w:rPr>
          <w:sz w:val="28"/>
          <w:szCs w:val="28"/>
        </w:rPr>
      </w:pPr>
      <w:r>
        <w:rPr>
          <w:sz w:val="28"/>
          <w:szCs w:val="28"/>
        </w:rPr>
        <w:tab/>
      </w:r>
      <w:r w:rsidRPr="004C017C">
        <w:rPr>
          <w:sz w:val="28"/>
          <w:szCs w:val="28"/>
        </w:rPr>
        <w:t xml:space="preserve">2. </w:t>
      </w:r>
      <w:r w:rsidR="004D29FC">
        <w:rPr>
          <w:sz w:val="28"/>
          <w:szCs w:val="28"/>
        </w:rPr>
        <w:t xml:space="preserve">Начальнику служби у справах дітей  Іванні </w:t>
      </w:r>
      <w:proofErr w:type="spellStart"/>
      <w:r w:rsidR="004D29FC">
        <w:rPr>
          <w:sz w:val="28"/>
          <w:szCs w:val="28"/>
        </w:rPr>
        <w:t>Думич</w:t>
      </w:r>
      <w:proofErr w:type="spellEnd"/>
      <w:r w:rsidR="004D29FC">
        <w:rPr>
          <w:sz w:val="28"/>
          <w:szCs w:val="28"/>
        </w:rPr>
        <w:t xml:space="preserve"> </w:t>
      </w:r>
      <w:r w:rsidR="004D29FC" w:rsidRPr="0027574B">
        <w:rPr>
          <w:sz w:val="28"/>
          <w:szCs w:val="28"/>
        </w:rPr>
        <w:t>надіслати</w:t>
      </w:r>
      <w:r w:rsidR="004D29FC">
        <w:rPr>
          <w:sz w:val="28"/>
          <w:szCs w:val="28"/>
        </w:rPr>
        <w:t xml:space="preserve"> копію цього</w:t>
      </w:r>
      <w:r w:rsidR="004D29FC" w:rsidRPr="0027574B">
        <w:rPr>
          <w:sz w:val="28"/>
          <w:szCs w:val="28"/>
        </w:rPr>
        <w:t xml:space="preserve"> рішення </w:t>
      </w:r>
      <w:r w:rsidR="004D29FC">
        <w:rPr>
          <w:sz w:val="28"/>
          <w:szCs w:val="28"/>
        </w:rPr>
        <w:t>Волинській обласній державній адміністрації</w:t>
      </w:r>
      <w:r w:rsidR="004D29FC" w:rsidRPr="0027574B">
        <w:rPr>
          <w:sz w:val="28"/>
          <w:szCs w:val="28"/>
        </w:rPr>
        <w:t>.</w:t>
      </w:r>
    </w:p>
    <w:p w:rsidR="00C2440F" w:rsidRPr="00B45B17" w:rsidRDefault="004D29FC" w:rsidP="00B45B17">
      <w:pPr>
        <w:pStyle w:val="ad"/>
        <w:spacing w:line="240" w:lineRule="atLeast"/>
        <w:jc w:val="both"/>
        <w:rPr>
          <w:rFonts w:ascii="Times New Roman" w:hAnsi="Times New Roman"/>
          <w:sz w:val="28"/>
          <w:szCs w:val="28"/>
        </w:rPr>
      </w:pPr>
      <w:bookmarkStart w:id="0" w:name="_GoBack"/>
      <w:bookmarkEnd w:id="0"/>
      <w:r w:rsidRPr="00B45B17">
        <w:rPr>
          <w:rFonts w:ascii="Times New Roman" w:hAnsi="Times New Roman"/>
          <w:bCs/>
          <w:sz w:val="28"/>
          <w:szCs w:val="28"/>
        </w:rPr>
        <w:t xml:space="preserve">       3</w:t>
      </w:r>
      <w:r w:rsidR="00C2440F" w:rsidRPr="00B45B17">
        <w:rPr>
          <w:rFonts w:ascii="Times New Roman" w:hAnsi="Times New Roman"/>
          <w:sz w:val="28"/>
          <w:szCs w:val="28"/>
        </w:rPr>
        <w:t>.</w:t>
      </w:r>
      <w:r w:rsidR="00C2440F" w:rsidRPr="00B45B17">
        <w:rPr>
          <w:rFonts w:ascii="Times New Roman" w:hAnsi="Times New Roman"/>
          <w:bCs/>
          <w:iCs/>
          <w:sz w:val="28"/>
          <w:szCs w:val="28"/>
        </w:rPr>
        <w:t xml:space="preserve"> Контроль за виконанням даного рішення покласти на </w:t>
      </w:r>
      <w:r w:rsidR="00C2440F" w:rsidRPr="00B45B17">
        <w:rPr>
          <w:rFonts w:ascii="Times New Roman" w:hAnsi="Times New Roman"/>
          <w:sz w:val="28"/>
          <w:szCs w:val="28"/>
          <w:shd w:val="clear" w:color="auto" w:fill="FFFFFF"/>
        </w:rPr>
        <w:t xml:space="preserve">заступника міського голови з питань діяльності виконавчих </w:t>
      </w:r>
      <w:r w:rsidR="00B45B17" w:rsidRPr="00B45B17">
        <w:rPr>
          <w:rFonts w:ascii="Times New Roman" w:hAnsi="Times New Roman"/>
          <w:sz w:val="28"/>
          <w:szCs w:val="28"/>
          <w:shd w:val="clear" w:color="auto" w:fill="FFFFFF"/>
        </w:rPr>
        <w:t xml:space="preserve">органів </w:t>
      </w:r>
      <w:r w:rsidR="00B45B17" w:rsidRPr="00B45B17">
        <w:rPr>
          <w:rFonts w:ascii="Times New Roman" w:hAnsi="Times New Roman"/>
          <w:sz w:val="28"/>
          <w:szCs w:val="28"/>
        </w:rPr>
        <w:t xml:space="preserve">Ніну </w:t>
      </w:r>
      <w:proofErr w:type="spellStart"/>
      <w:r w:rsidR="00B45B17" w:rsidRPr="00B45B17">
        <w:rPr>
          <w:rFonts w:ascii="Times New Roman" w:hAnsi="Times New Roman"/>
          <w:sz w:val="28"/>
          <w:szCs w:val="28"/>
        </w:rPr>
        <w:t>Шумську</w:t>
      </w:r>
      <w:proofErr w:type="spellEnd"/>
      <w:r w:rsidR="00C2440F" w:rsidRPr="00B45B17">
        <w:rPr>
          <w:rFonts w:ascii="Times New Roman" w:hAnsi="Times New Roman"/>
          <w:sz w:val="28"/>
          <w:szCs w:val="28"/>
          <w:shd w:val="clear" w:color="auto" w:fill="FFFFFF"/>
        </w:rPr>
        <w:t>.</w:t>
      </w:r>
    </w:p>
    <w:p w:rsidR="00C2440F" w:rsidRDefault="00C2440F" w:rsidP="00C2440F">
      <w:pPr>
        <w:ind w:right="-81"/>
        <w:jc w:val="both"/>
        <w:rPr>
          <w:sz w:val="28"/>
          <w:szCs w:val="28"/>
        </w:rPr>
      </w:pPr>
      <w:r>
        <w:rPr>
          <w:bCs/>
          <w:iCs/>
          <w:sz w:val="28"/>
          <w:szCs w:val="28"/>
        </w:rPr>
        <w:t xml:space="preserve"> </w:t>
      </w:r>
    </w:p>
    <w:p w:rsidR="004D29FC" w:rsidRDefault="004D29FC" w:rsidP="00C2440F">
      <w:pPr>
        <w:pStyle w:val="21"/>
        <w:spacing w:line="240" w:lineRule="atLeast"/>
        <w:ind w:firstLine="0"/>
        <w:rPr>
          <w:sz w:val="28"/>
          <w:szCs w:val="28"/>
        </w:rPr>
      </w:pPr>
    </w:p>
    <w:p w:rsidR="004D29FC" w:rsidRDefault="004D29FC" w:rsidP="00C2440F">
      <w:pPr>
        <w:pStyle w:val="21"/>
        <w:spacing w:line="240" w:lineRule="atLeast"/>
        <w:ind w:firstLine="0"/>
        <w:rPr>
          <w:sz w:val="28"/>
          <w:szCs w:val="28"/>
        </w:rPr>
      </w:pPr>
    </w:p>
    <w:p w:rsidR="00B45B17" w:rsidRDefault="00B45B17" w:rsidP="00B45B17">
      <w:pPr>
        <w:jc w:val="both"/>
        <w:rPr>
          <w:sz w:val="28"/>
          <w:szCs w:val="28"/>
        </w:rPr>
      </w:pPr>
    </w:p>
    <w:p w:rsidR="00B45B17" w:rsidRDefault="00B45B17" w:rsidP="00B45B17">
      <w:pPr>
        <w:tabs>
          <w:tab w:val="left" w:pos="6180"/>
        </w:tabs>
        <w:spacing w:line="240" w:lineRule="atLeast"/>
        <w:jc w:val="both"/>
        <w:rPr>
          <w:sz w:val="24"/>
          <w:szCs w:val="24"/>
          <w:lang w:val="ru-RU"/>
        </w:rPr>
      </w:pPr>
      <w:proofErr w:type="spellStart"/>
      <w:r>
        <w:rPr>
          <w:sz w:val="28"/>
          <w:szCs w:val="28"/>
          <w:lang w:val="ru-RU"/>
        </w:rPr>
        <w:t>Міський</w:t>
      </w:r>
      <w:proofErr w:type="spellEnd"/>
      <w:r>
        <w:rPr>
          <w:sz w:val="28"/>
          <w:szCs w:val="28"/>
          <w:lang w:val="ru-RU"/>
        </w:rPr>
        <w:t xml:space="preserve"> голова   </w:t>
      </w:r>
      <w:r>
        <w:rPr>
          <w:sz w:val="28"/>
          <w:szCs w:val="28"/>
          <w:lang w:val="ru-RU"/>
        </w:rPr>
        <w:tab/>
        <w:t xml:space="preserve">                 Борис КАРПУС</w:t>
      </w:r>
    </w:p>
    <w:p w:rsidR="00B45B17" w:rsidRDefault="00B45B17" w:rsidP="00B45B17">
      <w:pPr>
        <w:spacing w:line="240" w:lineRule="atLeast"/>
        <w:jc w:val="both"/>
        <w:rPr>
          <w:sz w:val="24"/>
          <w:szCs w:val="24"/>
        </w:rPr>
      </w:pPr>
    </w:p>
    <w:p w:rsidR="00B45B17" w:rsidRDefault="00B45B17" w:rsidP="00B45B17">
      <w:pPr>
        <w:spacing w:line="240" w:lineRule="atLeast"/>
        <w:jc w:val="both"/>
        <w:rPr>
          <w:sz w:val="24"/>
          <w:szCs w:val="24"/>
        </w:rPr>
      </w:pPr>
      <w:r w:rsidRPr="00F91703">
        <w:rPr>
          <w:sz w:val="24"/>
          <w:szCs w:val="24"/>
        </w:rPr>
        <w:t xml:space="preserve">Іванна </w:t>
      </w:r>
      <w:proofErr w:type="spellStart"/>
      <w:r w:rsidRPr="00F91703">
        <w:rPr>
          <w:sz w:val="24"/>
          <w:szCs w:val="24"/>
        </w:rPr>
        <w:t>Думич</w:t>
      </w:r>
      <w:proofErr w:type="spellEnd"/>
      <w:r w:rsidRPr="00F91703">
        <w:rPr>
          <w:sz w:val="24"/>
          <w:szCs w:val="24"/>
        </w:rPr>
        <w:t xml:space="preserve"> 33002</w:t>
      </w:r>
    </w:p>
    <w:p w:rsidR="00247CA7" w:rsidRDefault="00247CA7" w:rsidP="00B45B17">
      <w:pPr>
        <w:spacing w:line="240" w:lineRule="atLeast"/>
        <w:jc w:val="both"/>
        <w:rPr>
          <w:sz w:val="24"/>
          <w:szCs w:val="24"/>
        </w:rPr>
      </w:pPr>
    </w:p>
    <w:p w:rsidR="00247CA7" w:rsidRDefault="00247CA7" w:rsidP="00B45B17">
      <w:pPr>
        <w:spacing w:line="240" w:lineRule="atLeast"/>
        <w:jc w:val="both"/>
        <w:rPr>
          <w:sz w:val="24"/>
          <w:szCs w:val="24"/>
        </w:rPr>
      </w:pPr>
    </w:p>
    <w:p w:rsidR="00247CA7" w:rsidRDefault="00247CA7" w:rsidP="00B45B17">
      <w:pPr>
        <w:spacing w:line="240" w:lineRule="atLeast"/>
        <w:jc w:val="both"/>
        <w:rPr>
          <w:sz w:val="24"/>
          <w:szCs w:val="24"/>
        </w:rPr>
      </w:pPr>
    </w:p>
    <w:p w:rsidR="00247CA7" w:rsidRDefault="00247CA7" w:rsidP="00B45B17">
      <w:pPr>
        <w:spacing w:line="240" w:lineRule="atLeast"/>
        <w:jc w:val="both"/>
        <w:rPr>
          <w:sz w:val="24"/>
          <w:szCs w:val="24"/>
        </w:rPr>
      </w:pPr>
    </w:p>
    <w:p w:rsidR="00247CA7" w:rsidRDefault="00247CA7" w:rsidP="00B45B17">
      <w:pPr>
        <w:spacing w:line="240" w:lineRule="atLeast"/>
        <w:jc w:val="both"/>
        <w:rPr>
          <w:sz w:val="24"/>
          <w:szCs w:val="24"/>
        </w:rPr>
      </w:pPr>
    </w:p>
    <w:p w:rsidR="00247CA7" w:rsidRDefault="00247CA7" w:rsidP="00B45B17">
      <w:pPr>
        <w:spacing w:line="240" w:lineRule="atLeast"/>
        <w:jc w:val="both"/>
        <w:rPr>
          <w:sz w:val="24"/>
          <w:szCs w:val="24"/>
        </w:rPr>
      </w:pPr>
    </w:p>
    <w:p w:rsidR="00247CA7" w:rsidRDefault="00247CA7" w:rsidP="00B45B17">
      <w:pPr>
        <w:spacing w:line="240" w:lineRule="atLeast"/>
        <w:jc w:val="both"/>
        <w:rPr>
          <w:sz w:val="24"/>
          <w:szCs w:val="24"/>
        </w:rPr>
      </w:pPr>
    </w:p>
    <w:p w:rsidR="00247CA7" w:rsidRDefault="00247CA7" w:rsidP="00B45B17">
      <w:pPr>
        <w:spacing w:line="240" w:lineRule="atLeast"/>
        <w:jc w:val="both"/>
        <w:rPr>
          <w:sz w:val="24"/>
          <w:szCs w:val="24"/>
        </w:rPr>
      </w:pPr>
    </w:p>
    <w:p w:rsidR="00247CA7" w:rsidRPr="003B065A" w:rsidRDefault="00247CA7" w:rsidP="00247CA7">
      <w:pPr>
        <w:jc w:val="center"/>
        <w:rPr>
          <w:snapToGrid w:val="0"/>
          <w:spacing w:val="8"/>
        </w:rPr>
      </w:pPr>
      <w:r>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247CA7" w:rsidRPr="00247CA7" w:rsidRDefault="00247CA7" w:rsidP="00247CA7">
      <w:pPr>
        <w:pStyle w:val="1"/>
        <w:spacing w:before="0"/>
        <w:jc w:val="center"/>
        <w:rPr>
          <w:rFonts w:ascii="Times New Roman" w:hAnsi="Times New Roman"/>
          <w:color w:val="auto"/>
        </w:rPr>
      </w:pPr>
      <w:r w:rsidRPr="00247CA7">
        <w:rPr>
          <w:rFonts w:ascii="Times New Roman" w:hAnsi="Times New Roman"/>
          <w:color w:val="auto"/>
        </w:rPr>
        <w:t>ВИКОНАВЧИЙ  КОМІТЕТ  НОВОВОЛИНСЬКОЇ  МІСЬКОЇ  РАДИ</w:t>
      </w:r>
    </w:p>
    <w:p w:rsidR="00247CA7" w:rsidRPr="005E3B5E" w:rsidRDefault="00247CA7" w:rsidP="00247CA7">
      <w:pPr>
        <w:jc w:val="center"/>
        <w:rPr>
          <w:sz w:val="28"/>
          <w:szCs w:val="28"/>
        </w:rPr>
      </w:pPr>
      <w:r w:rsidRPr="005E3B5E">
        <w:rPr>
          <w:sz w:val="28"/>
          <w:szCs w:val="28"/>
        </w:rPr>
        <w:t>ВОЛИНСЬКОЇ ОБЛАСТІ</w:t>
      </w:r>
    </w:p>
    <w:p w:rsidR="00247CA7" w:rsidRDefault="00247CA7" w:rsidP="00247CA7">
      <w:pPr>
        <w:spacing w:line="20" w:lineRule="atLeast"/>
        <w:jc w:val="center"/>
        <w:rPr>
          <w:b/>
          <w:sz w:val="28"/>
          <w:szCs w:val="28"/>
        </w:rPr>
      </w:pPr>
    </w:p>
    <w:p w:rsidR="00247CA7" w:rsidRPr="001D4D77" w:rsidRDefault="00247CA7" w:rsidP="00247CA7">
      <w:pPr>
        <w:spacing w:line="20" w:lineRule="atLeast"/>
        <w:jc w:val="center"/>
        <w:rPr>
          <w:b/>
          <w:sz w:val="28"/>
          <w:szCs w:val="28"/>
        </w:rPr>
      </w:pPr>
      <w:r w:rsidRPr="001D4D77">
        <w:rPr>
          <w:b/>
          <w:sz w:val="28"/>
          <w:szCs w:val="28"/>
        </w:rPr>
        <w:t>ПРОТОКОЛ</w:t>
      </w:r>
      <w:r>
        <w:rPr>
          <w:b/>
          <w:sz w:val="28"/>
          <w:szCs w:val="28"/>
        </w:rPr>
        <w:t xml:space="preserve"> № 4</w:t>
      </w:r>
    </w:p>
    <w:p w:rsidR="00247CA7" w:rsidRPr="001407B1" w:rsidRDefault="00247CA7" w:rsidP="00247CA7">
      <w:pPr>
        <w:spacing w:line="240" w:lineRule="atLeast"/>
        <w:jc w:val="center"/>
        <w:rPr>
          <w:b/>
          <w:sz w:val="28"/>
          <w:szCs w:val="28"/>
        </w:rPr>
      </w:pPr>
      <w:r w:rsidRPr="001D4D77">
        <w:rPr>
          <w:b/>
          <w:sz w:val="28"/>
          <w:szCs w:val="28"/>
        </w:rPr>
        <w:t xml:space="preserve">засідання </w:t>
      </w:r>
      <w:r w:rsidRPr="003B5153">
        <w:rPr>
          <w:b/>
          <w:sz w:val="28"/>
          <w:szCs w:val="28"/>
        </w:rPr>
        <w:t xml:space="preserve">місцевої комісії </w:t>
      </w:r>
      <w:r w:rsidRPr="00AB4C75">
        <w:rPr>
          <w:b/>
          <w:sz w:val="28"/>
          <w:szCs w:val="28"/>
        </w:rPr>
        <w:t xml:space="preserve">для </w:t>
      </w:r>
      <w:r w:rsidRPr="001407B1">
        <w:rPr>
          <w:b/>
          <w:sz w:val="28"/>
          <w:szCs w:val="28"/>
        </w:rPr>
        <w:t xml:space="preserve">формування пропозицій стосовно потреби щодо спрямування </w:t>
      </w:r>
      <w:r w:rsidRPr="001407B1">
        <w:rPr>
          <w:b/>
          <w:sz w:val="28"/>
          <w:szCs w:val="28"/>
          <w:lang w:eastAsia="uk-UA"/>
        </w:rPr>
        <w:t xml:space="preserve">субвенції у 2025 році </w:t>
      </w:r>
      <w:r w:rsidRPr="001407B1">
        <w:rPr>
          <w:b/>
          <w:sz w:val="28"/>
          <w:szCs w:val="28"/>
        </w:rPr>
        <w:t>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247CA7" w:rsidRPr="001D4D77" w:rsidRDefault="00247CA7" w:rsidP="00247CA7">
      <w:pPr>
        <w:spacing w:line="20" w:lineRule="atLeast"/>
        <w:jc w:val="center"/>
        <w:rPr>
          <w:sz w:val="28"/>
          <w:szCs w:val="28"/>
        </w:rPr>
      </w:pPr>
    </w:p>
    <w:p w:rsidR="00247CA7" w:rsidRPr="00D37F3E" w:rsidRDefault="00247CA7" w:rsidP="00247CA7">
      <w:pPr>
        <w:spacing w:line="20" w:lineRule="atLeast"/>
        <w:rPr>
          <w:color w:val="000000" w:themeColor="text1"/>
          <w:sz w:val="28"/>
          <w:szCs w:val="28"/>
        </w:rPr>
      </w:pPr>
      <w:r>
        <w:rPr>
          <w:color w:val="000000" w:themeColor="text1"/>
          <w:sz w:val="28"/>
          <w:szCs w:val="28"/>
          <w:u w:val="single"/>
        </w:rPr>
        <w:t>«24</w:t>
      </w:r>
      <w:r w:rsidRPr="00D37F3E">
        <w:rPr>
          <w:color w:val="000000" w:themeColor="text1"/>
          <w:sz w:val="28"/>
          <w:szCs w:val="28"/>
          <w:u w:val="single"/>
        </w:rPr>
        <w:t xml:space="preserve">» </w:t>
      </w:r>
      <w:r>
        <w:rPr>
          <w:color w:val="000000" w:themeColor="text1"/>
          <w:sz w:val="28"/>
          <w:szCs w:val="28"/>
          <w:u w:val="single"/>
        </w:rPr>
        <w:t>листопада</w:t>
      </w:r>
      <w:r w:rsidRPr="00D37F3E">
        <w:rPr>
          <w:color w:val="000000" w:themeColor="text1"/>
          <w:sz w:val="28"/>
          <w:szCs w:val="28"/>
          <w:u w:val="single"/>
        </w:rPr>
        <w:t xml:space="preserve">  2025 року</w:t>
      </w:r>
      <w:r w:rsidRPr="00D37F3E">
        <w:rPr>
          <w:color w:val="000000" w:themeColor="text1"/>
          <w:sz w:val="28"/>
          <w:szCs w:val="28"/>
        </w:rPr>
        <w:tab/>
      </w:r>
      <w:r w:rsidRPr="00D37F3E">
        <w:rPr>
          <w:color w:val="000000" w:themeColor="text1"/>
          <w:sz w:val="28"/>
          <w:szCs w:val="28"/>
        </w:rPr>
        <w:tab/>
      </w:r>
      <w:r w:rsidRPr="00D37F3E">
        <w:rPr>
          <w:color w:val="000000" w:themeColor="text1"/>
          <w:sz w:val="28"/>
          <w:szCs w:val="28"/>
        </w:rPr>
        <w:tab/>
        <w:t xml:space="preserve">                              початок о </w:t>
      </w:r>
      <w:r>
        <w:rPr>
          <w:color w:val="000000" w:themeColor="text1"/>
          <w:sz w:val="28"/>
          <w:szCs w:val="28"/>
        </w:rPr>
        <w:t>08</w:t>
      </w:r>
      <w:r w:rsidRPr="00D37F3E">
        <w:rPr>
          <w:color w:val="000000" w:themeColor="text1"/>
          <w:sz w:val="28"/>
          <w:szCs w:val="28"/>
        </w:rPr>
        <w:t>.</w:t>
      </w:r>
      <w:r>
        <w:rPr>
          <w:color w:val="000000" w:themeColor="text1"/>
          <w:sz w:val="28"/>
          <w:szCs w:val="28"/>
        </w:rPr>
        <w:t>15</w:t>
      </w:r>
      <w:r w:rsidRPr="00D37F3E">
        <w:rPr>
          <w:color w:val="000000" w:themeColor="text1"/>
          <w:sz w:val="28"/>
          <w:szCs w:val="28"/>
        </w:rPr>
        <w:t xml:space="preserve"> год.</w:t>
      </w:r>
    </w:p>
    <w:p w:rsidR="00247CA7" w:rsidRPr="001D4D77" w:rsidRDefault="00247CA7" w:rsidP="00247CA7">
      <w:pPr>
        <w:spacing w:line="20" w:lineRule="atLeast"/>
        <w:jc w:val="both"/>
        <w:rPr>
          <w:sz w:val="28"/>
          <w:szCs w:val="28"/>
        </w:rPr>
      </w:pPr>
      <w:r>
        <w:rPr>
          <w:sz w:val="28"/>
          <w:szCs w:val="28"/>
        </w:rPr>
        <w:t xml:space="preserve">     м. Нововолинськ</w:t>
      </w:r>
    </w:p>
    <w:p w:rsidR="00247CA7" w:rsidRDefault="00247CA7" w:rsidP="00247CA7">
      <w:pPr>
        <w:spacing w:line="20" w:lineRule="atLeast"/>
        <w:rPr>
          <w:sz w:val="28"/>
          <w:szCs w:val="28"/>
        </w:rPr>
      </w:pPr>
      <w:r w:rsidRPr="001D4D77">
        <w:rPr>
          <w:sz w:val="28"/>
          <w:szCs w:val="28"/>
        </w:rPr>
        <w:tab/>
        <w:t xml:space="preserve">      </w:t>
      </w:r>
    </w:p>
    <w:p w:rsidR="00247CA7" w:rsidRDefault="00247CA7" w:rsidP="00247CA7">
      <w:pPr>
        <w:spacing w:line="20" w:lineRule="atLeast"/>
        <w:rPr>
          <w:b/>
          <w:sz w:val="28"/>
          <w:szCs w:val="28"/>
        </w:rPr>
      </w:pPr>
      <w:r w:rsidRPr="00DC2A8C">
        <w:rPr>
          <w:b/>
          <w:sz w:val="28"/>
          <w:szCs w:val="28"/>
        </w:rPr>
        <w:t>ПРИСУТНІ:</w:t>
      </w:r>
    </w:p>
    <w:p w:rsidR="00247CA7" w:rsidRPr="00844DB0" w:rsidRDefault="00247CA7" w:rsidP="00247CA7">
      <w:pPr>
        <w:spacing w:line="20" w:lineRule="atLeast"/>
        <w:jc w:val="both"/>
        <w:rPr>
          <w:sz w:val="28"/>
          <w:szCs w:val="28"/>
        </w:rPr>
      </w:pPr>
      <w:r w:rsidRPr="00683EC5">
        <w:rPr>
          <w:b/>
          <w:sz w:val="28"/>
          <w:szCs w:val="28"/>
        </w:rPr>
        <w:t>голова комісії:</w:t>
      </w:r>
      <w:r w:rsidRPr="00683EC5">
        <w:rPr>
          <w:sz w:val="28"/>
          <w:szCs w:val="28"/>
        </w:rPr>
        <w:tab/>
      </w:r>
      <w:r>
        <w:rPr>
          <w:rFonts w:eastAsia="PMingLiU"/>
          <w:sz w:val="28"/>
          <w:szCs w:val="34"/>
          <w:lang w:eastAsia="ar-SA"/>
        </w:rPr>
        <w:t xml:space="preserve">          </w:t>
      </w:r>
    </w:p>
    <w:p w:rsidR="00247CA7" w:rsidRPr="00683EC5" w:rsidRDefault="00247CA7" w:rsidP="00247CA7">
      <w:pPr>
        <w:spacing w:line="20" w:lineRule="atLeast"/>
        <w:jc w:val="both"/>
        <w:rPr>
          <w:sz w:val="28"/>
          <w:szCs w:val="28"/>
        </w:rPr>
      </w:pPr>
      <w:proofErr w:type="spellStart"/>
      <w:r w:rsidRPr="00F07B44">
        <w:rPr>
          <w:rFonts w:eastAsia="PMingLiU"/>
          <w:sz w:val="28"/>
          <w:szCs w:val="28"/>
          <w:lang w:eastAsia="ar-SA"/>
        </w:rPr>
        <w:t>Карпус</w:t>
      </w:r>
      <w:proofErr w:type="spellEnd"/>
      <w:r w:rsidRPr="00F07B44">
        <w:rPr>
          <w:rFonts w:eastAsia="PMingLiU"/>
          <w:sz w:val="28"/>
          <w:szCs w:val="28"/>
          <w:lang w:eastAsia="ar-SA"/>
        </w:rPr>
        <w:t xml:space="preserve"> Б.С</w:t>
      </w:r>
      <w:r w:rsidRPr="00F07B44">
        <w:rPr>
          <w:sz w:val="28"/>
          <w:szCs w:val="28"/>
        </w:rPr>
        <w:t>.</w:t>
      </w:r>
      <w:r w:rsidRPr="00683EC5">
        <w:rPr>
          <w:sz w:val="28"/>
          <w:szCs w:val="28"/>
        </w:rPr>
        <w:t xml:space="preserve"> – міськ</w:t>
      </w:r>
      <w:r>
        <w:rPr>
          <w:sz w:val="28"/>
          <w:szCs w:val="28"/>
        </w:rPr>
        <w:t>ий</w:t>
      </w:r>
      <w:r w:rsidRPr="00683EC5">
        <w:rPr>
          <w:sz w:val="28"/>
          <w:szCs w:val="28"/>
        </w:rPr>
        <w:t xml:space="preserve"> голов</w:t>
      </w:r>
      <w:r>
        <w:rPr>
          <w:sz w:val="28"/>
          <w:szCs w:val="28"/>
        </w:rPr>
        <w:t>а</w:t>
      </w:r>
      <w:r w:rsidRPr="00683EC5">
        <w:rPr>
          <w:sz w:val="28"/>
          <w:szCs w:val="28"/>
        </w:rPr>
        <w:t>;</w:t>
      </w:r>
    </w:p>
    <w:p w:rsidR="00247CA7" w:rsidRPr="00683EC5" w:rsidRDefault="00247CA7" w:rsidP="00247CA7">
      <w:pPr>
        <w:spacing w:line="20" w:lineRule="atLeast"/>
        <w:jc w:val="both"/>
        <w:rPr>
          <w:sz w:val="28"/>
          <w:szCs w:val="28"/>
        </w:rPr>
      </w:pPr>
      <w:r>
        <w:rPr>
          <w:b/>
          <w:sz w:val="28"/>
          <w:szCs w:val="28"/>
        </w:rPr>
        <w:t>З</w:t>
      </w:r>
      <w:r w:rsidRPr="00683EC5">
        <w:rPr>
          <w:b/>
          <w:sz w:val="28"/>
          <w:szCs w:val="28"/>
        </w:rPr>
        <w:t>аступник</w:t>
      </w:r>
      <w:r>
        <w:rPr>
          <w:b/>
          <w:sz w:val="28"/>
          <w:szCs w:val="28"/>
        </w:rPr>
        <w:t>и</w:t>
      </w:r>
      <w:r w:rsidRPr="00683EC5">
        <w:rPr>
          <w:b/>
          <w:sz w:val="28"/>
          <w:szCs w:val="28"/>
        </w:rPr>
        <w:t xml:space="preserve"> голови комісії:</w:t>
      </w:r>
      <w:r w:rsidRPr="00683EC5">
        <w:rPr>
          <w:sz w:val="28"/>
          <w:szCs w:val="28"/>
        </w:rPr>
        <w:t xml:space="preserve"> </w:t>
      </w:r>
    </w:p>
    <w:p w:rsidR="00247CA7" w:rsidRDefault="00247CA7" w:rsidP="00247CA7">
      <w:pPr>
        <w:spacing w:line="20" w:lineRule="atLeast"/>
        <w:jc w:val="both"/>
        <w:rPr>
          <w:sz w:val="28"/>
          <w:szCs w:val="28"/>
        </w:rPr>
      </w:pPr>
      <w:proofErr w:type="spellStart"/>
      <w:r>
        <w:rPr>
          <w:sz w:val="28"/>
          <w:szCs w:val="28"/>
        </w:rPr>
        <w:t>Шумська</w:t>
      </w:r>
      <w:proofErr w:type="spellEnd"/>
      <w:r>
        <w:rPr>
          <w:sz w:val="28"/>
          <w:szCs w:val="28"/>
        </w:rPr>
        <w:t xml:space="preserve"> Н.Й. - </w:t>
      </w:r>
      <w:r w:rsidRPr="009D569C">
        <w:rPr>
          <w:rFonts w:eastAsia="PMingLiU"/>
          <w:sz w:val="28"/>
          <w:szCs w:val="28"/>
          <w:lang w:eastAsia="ar-SA"/>
        </w:rPr>
        <w:t xml:space="preserve">заступник </w:t>
      </w:r>
      <w:r w:rsidRPr="009D569C">
        <w:rPr>
          <w:sz w:val="28"/>
          <w:szCs w:val="28"/>
        </w:rPr>
        <w:t>міського голови з питань діяльності виконавчих органів;</w:t>
      </w:r>
    </w:p>
    <w:p w:rsidR="00247CA7" w:rsidRPr="00683EC5" w:rsidRDefault="00247CA7" w:rsidP="00247CA7">
      <w:pPr>
        <w:spacing w:line="20" w:lineRule="atLeast"/>
        <w:jc w:val="both"/>
        <w:rPr>
          <w:sz w:val="28"/>
          <w:szCs w:val="28"/>
        </w:rPr>
      </w:pPr>
      <w:proofErr w:type="spellStart"/>
      <w:r w:rsidRPr="00683EC5">
        <w:rPr>
          <w:sz w:val="28"/>
          <w:szCs w:val="28"/>
        </w:rPr>
        <w:t>Думич</w:t>
      </w:r>
      <w:proofErr w:type="spellEnd"/>
      <w:r w:rsidRPr="00683EC5">
        <w:rPr>
          <w:sz w:val="28"/>
          <w:szCs w:val="28"/>
        </w:rPr>
        <w:t xml:space="preserve"> І.О.  – начальник служби у справах дітей; </w:t>
      </w:r>
    </w:p>
    <w:p w:rsidR="00247CA7" w:rsidRPr="00683EC5" w:rsidRDefault="00247CA7" w:rsidP="00247CA7">
      <w:pPr>
        <w:spacing w:line="20" w:lineRule="atLeast"/>
        <w:rPr>
          <w:sz w:val="28"/>
          <w:szCs w:val="28"/>
        </w:rPr>
      </w:pPr>
      <w:r w:rsidRPr="00683EC5">
        <w:rPr>
          <w:b/>
          <w:sz w:val="28"/>
          <w:szCs w:val="28"/>
        </w:rPr>
        <w:t>секретар комісії:</w:t>
      </w:r>
      <w:r w:rsidRPr="00683EC5">
        <w:rPr>
          <w:sz w:val="28"/>
          <w:szCs w:val="28"/>
        </w:rPr>
        <w:t xml:space="preserve"> </w:t>
      </w:r>
    </w:p>
    <w:p w:rsidR="00247CA7" w:rsidRPr="00683EC5" w:rsidRDefault="00247CA7" w:rsidP="00247CA7">
      <w:pPr>
        <w:spacing w:line="20" w:lineRule="atLeast"/>
        <w:rPr>
          <w:sz w:val="28"/>
          <w:szCs w:val="28"/>
        </w:rPr>
      </w:pPr>
      <w:proofErr w:type="spellStart"/>
      <w:r w:rsidRPr="00683EC5">
        <w:rPr>
          <w:sz w:val="28"/>
          <w:szCs w:val="28"/>
        </w:rPr>
        <w:t>Стащишин</w:t>
      </w:r>
      <w:proofErr w:type="spellEnd"/>
      <w:r w:rsidRPr="00683EC5">
        <w:rPr>
          <w:sz w:val="28"/>
          <w:szCs w:val="28"/>
        </w:rPr>
        <w:t xml:space="preserve"> О.С. –  головний спеціаліст служби у справах дітей.</w:t>
      </w:r>
    </w:p>
    <w:p w:rsidR="00247CA7" w:rsidRPr="00683EC5" w:rsidRDefault="00247CA7" w:rsidP="00247CA7">
      <w:pPr>
        <w:spacing w:line="20" w:lineRule="atLeast"/>
        <w:rPr>
          <w:b/>
          <w:sz w:val="28"/>
          <w:szCs w:val="28"/>
        </w:rPr>
      </w:pPr>
      <w:r>
        <w:rPr>
          <w:b/>
          <w:sz w:val="28"/>
          <w:szCs w:val="28"/>
        </w:rPr>
        <w:t>ч</w:t>
      </w:r>
      <w:r w:rsidRPr="00683EC5">
        <w:rPr>
          <w:b/>
          <w:sz w:val="28"/>
          <w:szCs w:val="28"/>
        </w:rPr>
        <w:t xml:space="preserve">лени комісії: </w:t>
      </w:r>
    </w:p>
    <w:p w:rsidR="00247CA7" w:rsidRDefault="00247CA7" w:rsidP="00247CA7">
      <w:pPr>
        <w:spacing w:line="20" w:lineRule="atLeast"/>
        <w:jc w:val="both"/>
        <w:rPr>
          <w:sz w:val="28"/>
          <w:szCs w:val="28"/>
        </w:rPr>
      </w:pPr>
      <w:proofErr w:type="spellStart"/>
      <w:r w:rsidRPr="009D569C">
        <w:rPr>
          <w:sz w:val="28"/>
          <w:szCs w:val="28"/>
        </w:rPr>
        <w:t>Бурочук</w:t>
      </w:r>
      <w:proofErr w:type="spellEnd"/>
      <w:r w:rsidRPr="009D569C">
        <w:rPr>
          <w:sz w:val="28"/>
          <w:szCs w:val="28"/>
        </w:rPr>
        <w:t xml:space="preserve"> Г.В.  - начальник фінансового управління</w:t>
      </w:r>
      <w:r>
        <w:rPr>
          <w:sz w:val="28"/>
          <w:szCs w:val="28"/>
        </w:rPr>
        <w:t>;</w:t>
      </w:r>
    </w:p>
    <w:p w:rsidR="00247CA7" w:rsidRDefault="00247CA7" w:rsidP="00247CA7">
      <w:pPr>
        <w:tabs>
          <w:tab w:val="left" w:pos="3630"/>
        </w:tabs>
        <w:spacing w:line="240" w:lineRule="atLeast"/>
        <w:jc w:val="both"/>
        <w:rPr>
          <w:sz w:val="28"/>
          <w:szCs w:val="28"/>
        </w:rPr>
      </w:pPr>
      <w:proofErr w:type="spellStart"/>
      <w:r>
        <w:rPr>
          <w:sz w:val="28"/>
          <w:szCs w:val="28"/>
        </w:rPr>
        <w:t>Дицьо</w:t>
      </w:r>
      <w:proofErr w:type="spellEnd"/>
      <w:r>
        <w:rPr>
          <w:sz w:val="28"/>
          <w:szCs w:val="28"/>
        </w:rPr>
        <w:t xml:space="preserve"> І.Ю. – </w:t>
      </w:r>
      <w:r w:rsidRPr="001407B1">
        <w:rPr>
          <w:sz w:val="28"/>
          <w:szCs w:val="28"/>
        </w:rPr>
        <w:t xml:space="preserve">начальник </w:t>
      </w:r>
      <w:r>
        <w:rPr>
          <w:sz w:val="28"/>
          <w:szCs w:val="28"/>
        </w:rPr>
        <w:t>юридичного відділу;</w:t>
      </w:r>
    </w:p>
    <w:p w:rsidR="00247CA7" w:rsidRDefault="00247CA7" w:rsidP="00247CA7">
      <w:pPr>
        <w:spacing w:line="240" w:lineRule="atLeast"/>
        <w:rPr>
          <w:sz w:val="28"/>
          <w:szCs w:val="28"/>
        </w:rPr>
      </w:pPr>
      <w:r>
        <w:rPr>
          <w:sz w:val="28"/>
          <w:szCs w:val="28"/>
        </w:rPr>
        <w:t xml:space="preserve">Журавська В.М. - </w:t>
      </w:r>
      <w:r w:rsidRPr="001407B1">
        <w:rPr>
          <w:sz w:val="28"/>
          <w:szCs w:val="28"/>
        </w:rPr>
        <w:t>начальник управління соціальної та ветеранської політики</w:t>
      </w:r>
      <w:r>
        <w:rPr>
          <w:sz w:val="28"/>
          <w:szCs w:val="28"/>
        </w:rPr>
        <w:t xml:space="preserve"> ;</w:t>
      </w:r>
    </w:p>
    <w:p w:rsidR="00247CA7" w:rsidRPr="001407B1" w:rsidRDefault="00247CA7" w:rsidP="00247CA7">
      <w:pPr>
        <w:spacing w:line="240" w:lineRule="atLeast"/>
        <w:rPr>
          <w:sz w:val="28"/>
          <w:szCs w:val="28"/>
        </w:rPr>
      </w:pPr>
      <w:r>
        <w:rPr>
          <w:sz w:val="28"/>
          <w:szCs w:val="28"/>
        </w:rPr>
        <w:t xml:space="preserve">Киричук І.М. - </w:t>
      </w:r>
      <w:r w:rsidRPr="00FC7997">
        <w:rPr>
          <w:rFonts w:eastAsia="PMingLiU"/>
          <w:sz w:val="28"/>
          <w:szCs w:val="28"/>
          <w:lang w:eastAsia="ar-SA"/>
        </w:rPr>
        <w:t xml:space="preserve">начальник відділу </w:t>
      </w:r>
      <w:r w:rsidRPr="00FC7997">
        <w:rPr>
          <w:rStyle w:val="ae"/>
          <w:sz w:val="28"/>
          <w:szCs w:val="28"/>
          <w:bdr w:val="none" w:sz="0" w:space="0" w:color="auto" w:frame="1"/>
          <w:shd w:val="clear" w:color="auto" w:fill="FFFFFF"/>
        </w:rPr>
        <w:t>містобудування та архітектури</w:t>
      </w:r>
      <w:r>
        <w:rPr>
          <w:sz w:val="28"/>
          <w:szCs w:val="28"/>
        </w:rPr>
        <w:t xml:space="preserve"> ;</w:t>
      </w:r>
    </w:p>
    <w:p w:rsidR="00247CA7" w:rsidRPr="001407B1" w:rsidRDefault="00247CA7" w:rsidP="00247CA7">
      <w:pPr>
        <w:rPr>
          <w:sz w:val="28"/>
          <w:szCs w:val="28"/>
        </w:rPr>
      </w:pPr>
      <w:proofErr w:type="spellStart"/>
      <w:r>
        <w:rPr>
          <w:sz w:val="28"/>
          <w:szCs w:val="28"/>
        </w:rPr>
        <w:t>Мацьоха</w:t>
      </w:r>
      <w:proofErr w:type="spellEnd"/>
      <w:r>
        <w:rPr>
          <w:sz w:val="28"/>
          <w:szCs w:val="28"/>
        </w:rPr>
        <w:t xml:space="preserve"> А.В. - </w:t>
      </w:r>
      <w:r w:rsidRPr="001407B1">
        <w:rPr>
          <w:sz w:val="28"/>
          <w:szCs w:val="28"/>
        </w:rPr>
        <w:t xml:space="preserve">начальник відділу </w:t>
      </w:r>
      <w:r w:rsidRPr="001407B1">
        <w:rPr>
          <w:rStyle w:val="ae"/>
          <w:sz w:val="28"/>
          <w:szCs w:val="28"/>
          <w:bdr w:val="none" w:sz="0" w:space="0" w:color="auto" w:frame="1"/>
          <w:shd w:val="clear" w:color="auto" w:fill="FFFFFF"/>
        </w:rPr>
        <w:t>персоналу</w:t>
      </w:r>
      <w:r>
        <w:rPr>
          <w:rStyle w:val="ae"/>
          <w:sz w:val="28"/>
          <w:szCs w:val="28"/>
          <w:bdr w:val="none" w:sz="0" w:space="0" w:color="auto" w:frame="1"/>
          <w:shd w:val="clear" w:color="auto" w:fill="FFFFFF"/>
        </w:rPr>
        <w:t>;</w:t>
      </w:r>
    </w:p>
    <w:p w:rsidR="00247CA7" w:rsidRDefault="00247CA7" w:rsidP="00247CA7">
      <w:pPr>
        <w:suppressAutoHyphens/>
        <w:snapToGrid w:val="0"/>
        <w:spacing w:line="240" w:lineRule="atLeast"/>
        <w:rPr>
          <w:sz w:val="28"/>
          <w:szCs w:val="28"/>
        </w:rPr>
      </w:pPr>
      <w:proofErr w:type="spellStart"/>
      <w:r>
        <w:rPr>
          <w:sz w:val="28"/>
        </w:rPr>
        <w:t>Янюк</w:t>
      </w:r>
      <w:proofErr w:type="spellEnd"/>
      <w:r>
        <w:rPr>
          <w:sz w:val="28"/>
        </w:rPr>
        <w:t xml:space="preserve"> Ю.М. - </w:t>
      </w:r>
      <w:r w:rsidRPr="00D27A96">
        <w:rPr>
          <w:sz w:val="28"/>
          <w:szCs w:val="28"/>
        </w:rPr>
        <w:t xml:space="preserve"> </w:t>
      </w:r>
      <w:r w:rsidRPr="00DC2A8C">
        <w:rPr>
          <w:sz w:val="28"/>
          <w:szCs w:val="28"/>
        </w:rPr>
        <w:t>директор м</w:t>
      </w:r>
      <w:r>
        <w:rPr>
          <w:sz w:val="28"/>
          <w:szCs w:val="28"/>
        </w:rPr>
        <w:t>іського центру соціальних служб.</w:t>
      </w:r>
    </w:p>
    <w:p w:rsidR="00247CA7" w:rsidRDefault="00247CA7" w:rsidP="00247CA7">
      <w:pPr>
        <w:spacing w:line="20" w:lineRule="atLeast"/>
        <w:rPr>
          <w:b/>
          <w:sz w:val="28"/>
          <w:szCs w:val="28"/>
        </w:rPr>
      </w:pPr>
      <w:r w:rsidRPr="00455ED6">
        <w:rPr>
          <w:b/>
          <w:sz w:val="28"/>
          <w:szCs w:val="28"/>
        </w:rPr>
        <w:t xml:space="preserve">ВІДСУТНІ: </w:t>
      </w:r>
    </w:p>
    <w:p w:rsidR="00247CA7" w:rsidRDefault="00247CA7" w:rsidP="00247CA7">
      <w:pPr>
        <w:pStyle w:val="13"/>
        <w:widowControl w:val="0"/>
        <w:spacing w:line="230" w:lineRule="auto"/>
        <w:rPr>
          <w:rStyle w:val="ae"/>
          <w:b w:val="0"/>
          <w:bdr w:val="none" w:sz="0" w:space="0" w:color="auto" w:frame="1"/>
          <w:shd w:val="clear" w:color="auto" w:fill="FCFCFC"/>
          <w:lang w:val="uk-UA"/>
        </w:rPr>
      </w:pPr>
      <w:proofErr w:type="spellStart"/>
      <w:r>
        <w:rPr>
          <w:sz w:val="28"/>
          <w:szCs w:val="28"/>
          <w:lang w:val="uk-UA"/>
        </w:rPr>
        <w:t>Медведь</w:t>
      </w:r>
      <w:proofErr w:type="spellEnd"/>
      <w:r>
        <w:rPr>
          <w:sz w:val="28"/>
          <w:szCs w:val="28"/>
          <w:lang w:val="uk-UA"/>
        </w:rPr>
        <w:t xml:space="preserve"> О.С. - </w:t>
      </w:r>
      <w:r w:rsidRPr="00AB5102">
        <w:rPr>
          <w:rStyle w:val="ae"/>
          <w:sz w:val="28"/>
          <w:szCs w:val="28"/>
          <w:bdr w:val="none" w:sz="0" w:space="0" w:color="auto" w:frame="1"/>
          <w:shd w:val="clear" w:color="auto" w:fill="FCFCFC"/>
        </w:rPr>
        <w:t xml:space="preserve">начальник </w:t>
      </w:r>
      <w:proofErr w:type="spellStart"/>
      <w:r w:rsidRPr="00AB5102">
        <w:rPr>
          <w:rStyle w:val="ae"/>
          <w:sz w:val="28"/>
          <w:szCs w:val="28"/>
          <w:bdr w:val="none" w:sz="0" w:space="0" w:color="auto" w:frame="1"/>
          <w:shd w:val="clear" w:color="auto" w:fill="FCFCFC"/>
        </w:rPr>
        <w:t>управління</w:t>
      </w:r>
      <w:proofErr w:type="spellEnd"/>
      <w:r w:rsidRPr="00AB5102">
        <w:rPr>
          <w:rStyle w:val="ae"/>
          <w:sz w:val="28"/>
          <w:szCs w:val="28"/>
          <w:bdr w:val="none" w:sz="0" w:space="0" w:color="auto" w:frame="1"/>
          <w:shd w:val="clear" w:color="auto" w:fill="FCFCFC"/>
        </w:rPr>
        <w:t xml:space="preserve"> «Центр </w:t>
      </w:r>
      <w:proofErr w:type="spellStart"/>
      <w:r w:rsidRPr="00AB5102">
        <w:rPr>
          <w:rStyle w:val="ae"/>
          <w:sz w:val="28"/>
          <w:szCs w:val="28"/>
          <w:bdr w:val="none" w:sz="0" w:space="0" w:color="auto" w:frame="1"/>
          <w:shd w:val="clear" w:color="auto" w:fill="FCFCFC"/>
        </w:rPr>
        <w:t>надання</w:t>
      </w:r>
      <w:proofErr w:type="spellEnd"/>
      <w:r w:rsidRPr="00AB5102">
        <w:rPr>
          <w:rStyle w:val="ae"/>
          <w:sz w:val="28"/>
          <w:szCs w:val="28"/>
          <w:bdr w:val="none" w:sz="0" w:space="0" w:color="auto" w:frame="1"/>
          <w:shd w:val="clear" w:color="auto" w:fill="FCFCFC"/>
        </w:rPr>
        <w:t xml:space="preserve"> </w:t>
      </w:r>
      <w:proofErr w:type="spellStart"/>
      <w:r w:rsidRPr="00AB5102">
        <w:rPr>
          <w:rStyle w:val="ae"/>
          <w:sz w:val="28"/>
          <w:szCs w:val="28"/>
          <w:bdr w:val="none" w:sz="0" w:space="0" w:color="auto" w:frame="1"/>
          <w:shd w:val="clear" w:color="auto" w:fill="FCFCFC"/>
        </w:rPr>
        <w:t>адміністративних</w:t>
      </w:r>
      <w:proofErr w:type="spellEnd"/>
      <w:r w:rsidRPr="00AB5102">
        <w:rPr>
          <w:rStyle w:val="ae"/>
          <w:sz w:val="28"/>
          <w:szCs w:val="28"/>
          <w:bdr w:val="none" w:sz="0" w:space="0" w:color="auto" w:frame="1"/>
          <w:shd w:val="clear" w:color="auto" w:fill="FCFCFC"/>
        </w:rPr>
        <w:t xml:space="preserve"> </w:t>
      </w:r>
      <w:proofErr w:type="spellStart"/>
      <w:r w:rsidRPr="00AB5102">
        <w:rPr>
          <w:rStyle w:val="ae"/>
          <w:sz w:val="28"/>
          <w:szCs w:val="28"/>
          <w:bdr w:val="none" w:sz="0" w:space="0" w:color="auto" w:frame="1"/>
          <w:shd w:val="clear" w:color="auto" w:fill="FCFCFC"/>
        </w:rPr>
        <w:t>послуг</w:t>
      </w:r>
      <w:proofErr w:type="spellEnd"/>
      <w:r w:rsidRPr="00AB5102">
        <w:rPr>
          <w:rStyle w:val="ae"/>
          <w:sz w:val="28"/>
          <w:szCs w:val="28"/>
          <w:bdr w:val="none" w:sz="0" w:space="0" w:color="auto" w:frame="1"/>
          <w:shd w:val="clear" w:color="auto" w:fill="FCFCFC"/>
        </w:rPr>
        <w:t>»</w:t>
      </w:r>
      <w:r w:rsidRPr="00AB5102">
        <w:rPr>
          <w:rStyle w:val="ae"/>
          <w:sz w:val="28"/>
          <w:szCs w:val="28"/>
          <w:bdr w:val="none" w:sz="0" w:space="0" w:color="auto" w:frame="1"/>
          <w:shd w:val="clear" w:color="auto" w:fill="FCFCFC"/>
          <w:lang w:val="uk-UA"/>
        </w:rPr>
        <w:t>;</w:t>
      </w:r>
    </w:p>
    <w:p w:rsidR="00247CA7" w:rsidRPr="00455ED6" w:rsidRDefault="00247CA7" w:rsidP="00247CA7">
      <w:pPr>
        <w:spacing w:line="20" w:lineRule="atLeast"/>
        <w:rPr>
          <w:b/>
          <w:sz w:val="28"/>
          <w:szCs w:val="28"/>
        </w:rPr>
      </w:pPr>
      <w:proofErr w:type="spellStart"/>
      <w:r>
        <w:rPr>
          <w:sz w:val="28"/>
          <w:szCs w:val="28"/>
        </w:rPr>
        <w:t>Янюк</w:t>
      </w:r>
      <w:proofErr w:type="spellEnd"/>
      <w:r>
        <w:rPr>
          <w:sz w:val="28"/>
          <w:szCs w:val="28"/>
        </w:rPr>
        <w:t xml:space="preserve"> О.М. - </w:t>
      </w:r>
      <w:r w:rsidRPr="001407B1">
        <w:rPr>
          <w:rFonts w:eastAsia="PMingLiU"/>
          <w:sz w:val="28"/>
          <w:szCs w:val="28"/>
          <w:lang w:eastAsia="ar-SA"/>
        </w:rPr>
        <w:t>начальник управління освіти</w:t>
      </w:r>
    </w:p>
    <w:p w:rsidR="00247CA7" w:rsidRDefault="00247CA7" w:rsidP="00247CA7">
      <w:pPr>
        <w:spacing w:line="20" w:lineRule="atLeast"/>
        <w:jc w:val="both"/>
        <w:rPr>
          <w:sz w:val="28"/>
          <w:szCs w:val="28"/>
        </w:rPr>
      </w:pPr>
      <w:r w:rsidRPr="001D4D77">
        <w:rPr>
          <w:b/>
          <w:sz w:val="28"/>
          <w:szCs w:val="28"/>
        </w:rPr>
        <w:t>СЛУХАЛИ:</w:t>
      </w:r>
      <w:r w:rsidRPr="001D4D77">
        <w:rPr>
          <w:sz w:val="28"/>
          <w:szCs w:val="28"/>
        </w:rPr>
        <w:t xml:space="preserve"> </w:t>
      </w:r>
      <w:proofErr w:type="spellStart"/>
      <w:r>
        <w:rPr>
          <w:sz w:val="28"/>
          <w:szCs w:val="28"/>
        </w:rPr>
        <w:t>Карпуса</w:t>
      </w:r>
      <w:proofErr w:type="spellEnd"/>
      <w:r>
        <w:rPr>
          <w:sz w:val="28"/>
          <w:szCs w:val="28"/>
        </w:rPr>
        <w:t xml:space="preserve"> Б.С.</w:t>
      </w:r>
      <w:r w:rsidRPr="001D4D77">
        <w:rPr>
          <w:sz w:val="28"/>
          <w:szCs w:val="28"/>
        </w:rPr>
        <w:t xml:space="preserve"> – голову комісії, </w:t>
      </w:r>
      <w:r>
        <w:rPr>
          <w:sz w:val="28"/>
          <w:szCs w:val="28"/>
        </w:rPr>
        <w:t>який повідомив</w:t>
      </w:r>
      <w:r w:rsidRPr="001D4D77">
        <w:rPr>
          <w:sz w:val="28"/>
          <w:szCs w:val="28"/>
        </w:rPr>
        <w:t>, що на засіданні прис</w:t>
      </w:r>
      <w:r>
        <w:rPr>
          <w:sz w:val="28"/>
          <w:szCs w:val="28"/>
        </w:rPr>
        <w:t xml:space="preserve">утні 10 членів комісії, головує </w:t>
      </w:r>
      <w:proofErr w:type="spellStart"/>
      <w:r>
        <w:rPr>
          <w:sz w:val="28"/>
          <w:szCs w:val="28"/>
        </w:rPr>
        <w:t>Карпус</w:t>
      </w:r>
      <w:proofErr w:type="spellEnd"/>
      <w:r>
        <w:rPr>
          <w:sz w:val="28"/>
          <w:szCs w:val="28"/>
        </w:rPr>
        <w:t xml:space="preserve"> Б.С.,  </w:t>
      </w:r>
      <w:r w:rsidRPr="001D4D77">
        <w:rPr>
          <w:sz w:val="28"/>
          <w:szCs w:val="28"/>
        </w:rPr>
        <w:t xml:space="preserve">протокол комісії веде секретар </w:t>
      </w:r>
      <w:r>
        <w:rPr>
          <w:sz w:val="28"/>
          <w:szCs w:val="28"/>
        </w:rPr>
        <w:t xml:space="preserve"> </w:t>
      </w:r>
      <w:r w:rsidRPr="001D4D77">
        <w:rPr>
          <w:sz w:val="28"/>
          <w:szCs w:val="28"/>
        </w:rPr>
        <w:t xml:space="preserve">комісії </w:t>
      </w:r>
      <w:r>
        <w:rPr>
          <w:sz w:val="28"/>
          <w:szCs w:val="28"/>
        </w:rPr>
        <w:t xml:space="preserve"> </w:t>
      </w:r>
      <w:proofErr w:type="spellStart"/>
      <w:r>
        <w:rPr>
          <w:sz w:val="28"/>
          <w:szCs w:val="28"/>
        </w:rPr>
        <w:t>Стащишин</w:t>
      </w:r>
      <w:proofErr w:type="spellEnd"/>
      <w:r>
        <w:rPr>
          <w:sz w:val="28"/>
          <w:szCs w:val="28"/>
        </w:rPr>
        <w:t xml:space="preserve"> О.С. Запропонував</w:t>
      </w:r>
      <w:r w:rsidRPr="001D4D77">
        <w:rPr>
          <w:sz w:val="28"/>
          <w:szCs w:val="28"/>
        </w:rPr>
        <w:t xml:space="preserve"> затвердити порядок денний:</w:t>
      </w:r>
    </w:p>
    <w:p w:rsidR="00247CA7" w:rsidRDefault="00247CA7" w:rsidP="00247CA7">
      <w:pPr>
        <w:spacing w:line="20" w:lineRule="atLeast"/>
        <w:jc w:val="both"/>
        <w:rPr>
          <w:b/>
          <w:sz w:val="28"/>
          <w:szCs w:val="28"/>
        </w:rPr>
      </w:pPr>
      <w:r w:rsidRPr="00995184">
        <w:rPr>
          <w:b/>
          <w:sz w:val="28"/>
          <w:szCs w:val="28"/>
        </w:rPr>
        <w:t>ПОРЯДОК ДЕННИЙ</w:t>
      </w:r>
      <w:r>
        <w:rPr>
          <w:b/>
          <w:sz w:val="28"/>
          <w:szCs w:val="28"/>
        </w:rPr>
        <w:t>:</w:t>
      </w:r>
      <w:bookmarkStart w:id="1" w:name="_Hlk15986304"/>
    </w:p>
    <w:p w:rsidR="00247CA7" w:rsidRDefault="00247CA7" w:rsidP="00247CA7">
      <w:pPr>
        <w:spacing w:line="240" w:lineRule="atLeast"/>
        <w:jc w:val="both"/>
        <w:rPr>
          <w:sz w:val="28"/>
          <w:szCs w:val="28"/>
        </w:rPr>
      </w:pPr>
      <w:r w:rsidRPr="006C36F1">
        <w:rPr>
          <w:sz w:val="28"/>
          <w:szCs w:val="28"/>
        </w:rPr>
        <w:lastRenderedPageBreak/>
        <w:t xml:space="preserve">1. Про </w:t>
      </w:r>
      <w:r w:rsidRPr="005F0DF6">
        <w:rPr>
          <w:color w:val="000000"/>
          <w:sz w:val="28"/>
          <w:lang w:eastAsia="uk-UA"/>
        </w:rPr>
        <w:t>погодження</w:t>
      </w:r>
      <w:bookmarkStart w:id="2" w:name="RichViewCheckpoint0"/>
      <w:bookmarkEnd w:id="2"/>
      <w:r w:rsidRPr="0098425F">
        <w:rPr>
          <w:color w:val="000000"/>
          <w:sz w:val="28"/>
          <w:szCs w:val="28"/>
          <w:lang w:eastAsia="uk-UA"/>
        </w:rPr>
        <w:t> </w:t>
      </w:r>
      <w:r w:rsidRPr="005F0DF6">
        <w:rPr>
          <w:color w:val="000000"/>
          <w:sz w:val="28"/>
          <w:lang w:eastAsia="uk-UA"/>
        </w:rPr>
        <w:t xml:space="preserve">житлового об’єкту, який планується придбати для забезпечення житлом </w:t>
      </w:r>
      <w:r w:rsidRPr="0059779E">
        <w:rPr>
          <w:sz w:val="28"/>
          <w:szCs w:val="28"/>
        </w:rPr>
        <w:t>новоствореного</w:t>
      </w:r>
      <w:r w:rsidRPr="005F0DF6">
        <w:rPr>
          <w:sz w:val="28"/>
          <w:szCs w:val="28"/>
        </w:rPr>
        <w:t xml:space="preserve"> дитячого будинку сімейного типу </w:t>
      </w:r>
      <w:r>
        <w:rPr>
          <w:sz w:val="28"/>
          <w:szCs w:val="28"/>
        </w:rPr>
        <w:t>………………….</w:t>
      </w:r>
      <w:r w:rsidRPr="0059779E">
        <w:rPr>
          <w:sz w:val="28"/>
          <w:szCs w:val="28"/>
        </w:rPr>
        <w:t xml:space="preserve"> та </w:t>
      </w:r>
      <w:r>
        <w:rPr>
          <w:sz w:val="28"/>
          <w:szCs w:val="28"/>
        </w:rPr>
        <w:t>…………………………….</w:t>
      </w:r>
      <w:r w:rsidRPr="0059779E">
        <w:rPr>
          <w:sz w:val="28"/>
          <w:szCs w:val="28"/>
        </w:rPr>
        <w:t>.</w:t>
      </w:r>
    </w:p>
    <w:p w:rsidR="00247CA7" w:rsidRPr="001D4D77" w:rsidRDefault="00247CA7" w:rsidP="00247CA7">
      <w:pPr>
        <w:spacing w:line="20" w:lineRule="atLeast"/>
        <w:jc w:val="both"/>
        <w:rPr>
          <w:sz w:val="28"/>
          <w:szCs w:val="28"/>
        </w:rPr>
      </w:pPr>
      <w:r w:rsidRPr="001D4D77">
        <w:rPr>
          <w:b/>
          <w:sz w:val="28"/>
          <w:szCs w:val="28"/>
        </w:rPr>
        <w:t>ВИРІШИЛИ:</w:t>
      </w:r>
      <w:r w:rsidRPr="001D4D77">
        <w:rPr>
          <w:sz w:val="28"/>
          <w:szCs w:val="28"/>
        </w:rPr>
        <w:t xml:space="preserve"> затвердити порядок денний.</w:t>
      </w:r>
    </w:p>
    <w:p w:rsidR="00247CA7" w:rsidRPr="001D4D77" w:rsidRDefault="00247CA7" w:rsidP="00247CA7">
      <w:pPr>
        <w:spacing w:line="20" w:lineRule="atLeast"/>
        <w:jc w:val="both"/>
        <w:rPr>
          <w:sz w:val="28"/>
          <w:szCs w:val="28"/>
        </w:rPr>
      </w:pPr>
      <w:r w:rsidRPr="001D4D77">
        <w:rPr>
          <w:sz w:val="28"/>
          <w:szCs w:val="28"/>
        </w:rPr>
        <w:t>Голосували: З</w:t>
      </w:r>
      <w:r>
        <w:rPr>
          <w:sz w:val="28"/>
          <w:szCs w:val="28"/>
        </w:rPr>
        <w:t>А</w:t>
      </w:r>
      <w:r w:rsidRPr="001D4D77">
        <w:rPr>
          <w:sz w:val="28"/>
          <w:szCs w:val="28"/>
        </w:rPr>
        <w:t xml:space="preserve"> – </w:t>
      </w:r>
      <w:r>
        <w:rPr>
          <w:sz w:val="28"/>
          <w:szCs w:val="28"/>
        </w:rPr>
        <w:t>10</w:t>
      </w:r>
      <w:r w:rsidRPr="001D4D77">
        <w:rPr>
          <w:sz w:val="28"/>
          <w:szCs w:val="28"/>
        </w:rPr>
        <w:t>, П</w:t>
      </w:r>
      <w:r>
        <w:rPr>
          <w:sz w:val="28"/>
          <w:szCs w:val="28"/>
        </w:rPr>
        <w:t>РОТИ</w:t>
      </w:r>
      <w:r w:rsidRPr="001D4D77">
        <w:rPr>
          <w:sz w:val="28"/>
          <w:szCs w:val="28"/>
        </w:rPr>
        <w:t xml:space="preserve"> – 0, У</w:t>
      </w:r>
      <w:r>
        <w:rPr>
          <w:sz w:val="28"/>
          <w:szCs w:val="28"/>
        </w:rPr>
        <w:t>ТРИМАЛИСЬ</w:t>
      </w:r>
      <w:r w:rsidRPr="001D4D77">
        <w:rPr>
          <w:sz w:val="28"/>
          <w:szCs w:val="28"/>
        </w:rPr>
        <w:t xml:space="preserve"> – 0.</w:t>
      </w:r>
    </w:p>
    <w:p w:rsidR="00247CA7" w:rsidRDefault="00247CA7" w:rsidP="00247CA7">
      <w:pPr>
        <w:spacing w:line="20" w:lineRule="atLeast"/>
        <w:jc w:val="both"/>
        <w:rPr>
          <w:sz w:val="28"/>
          <w:szCs w:val="28"/>
        </w:rPr>
      </w:pPr>
      <w:r w:rsidRPr="001D4D77">
        <w:rPr>
          <w:b/>
          <w:sz w:val="28"/>
          <w:szCs w:val="28"/>
        </w:rPr>
        <w:t>СЛУХАЛИ:</w:t>
      </w:r>
      <w:r w:rsidRPr="001D4D77">
        <w:rPr>
          <w:sz w:val="28"/>
          <w:szCs w:val="28"/>
        </w:rPr>
        <w:t xml:space="preserve"> </w:t>
      </w:r>
    </w:p>
    <w:bookmarkEnd w:id="1"/>
    <w:p w:rsidR="00247CA7" w:rsidRPr="001407B1" w:rsidRDefault="00247CA7" w:rsidP="00247CA7">
      <w:pPr>
        <w:pStyle w:val="a9"/>
        <w:spacing w:before="0" w:beforeAutospacing="0" w:after="0" w:afterAutospacing="0"/>
        <w:jc w:val="both"/>
        <w:rPr>
          <w:rFonts w:ascii="Times New Roman" w:hAnsi="Times New Roman"/>
          <w:sz w:val="28"/>
          <w:szCs w:val="28"/>
        </w:rPr>
      </w:pPr>
      <w:proofErr w:type="spellStart"/>
      <w:r>
        <w:rPr>
          <w:rFonts w:ascii="Times New Roman" w:hAnsi="Times New Roman"/>
          <w:sz w:val="28"/>
          <w:szCs w:val="28"/>
        </w:rPr>
        <w:t>Карпуса</w:t>
      </w:r>
      <w:proofErr w:type="spellEnd"/>
      <w:r>
        <w:rPr>
          <w:rFonts w:ascii="Times New Roman" w:hAnsi="Times New Roman"/>
          <w:sz w:val="28"/>
          <w:szCs w:val="28"/>
        </w:rPr>
        <w:t xml:space="preserve"> Б.С.</w:t>
      </w:r>
      <w:r w:rsidRPr="001D4D77">
        <w:rPr>
          <w:rFonts w:ascii="Times New Roman" w:hAnsi="Times New Roman"/>
          <w:sz w:val="28"/>
          <w:szCs w:val="28"/>
        </w:rPr>
        <w:t xml:space="preserve"> – голову комісії, </w:t>
      </w:r>
      <w:r>
        <w:rPr>
          <w:rFonts w:ascii="Times New Roman" w:hAnsi="Times New Roman"/>
          <w:sz w:val="28"/>
          <w:szCs w:val="28"/>
        </w:rPr>
        <w:t>який повідомив</w:t>
      </w:r>
      <w:r w:rsidRPr="001D4D77">
        <w:rPr>
          <w:rFonts w:ascii="Times New Roman" w:hAnsi="Times New Roman"/>
          <w:sz w:val="28"/>
          <w:szCs w:val="28"/>
        </w:rPr>
        <w:t xml:space="preserve">, </w:t>
      </w:r>
      <w:r w:rsidRPr="0049256A">
        <w:rPr>
          <w:rFonts w:ascii="Times New Roman" w:hAnsi="Times New Roman"/>
          <w:sz w:val="28"/>
          <w:szCs w:val="28"/>
        </w:rPr>
        <w:t xml:space="preserve">що </w:t>
      </w:r>
      <w:r>
        <w:rPr>
          <w:rFonts w:ascii="Times New Roman" w:hAnsi="Times New Roman"/>
          <w:sz w:val="28"/>
          <w:szCs w:val="28"/>
        </w:rPr>
        <w:t xml:space="preserve">14 березня 2025 року набрала чинності постанова Кабінету Міністрів України від 7 березня 2025 року № 284 </w:t>
      </w:r>
      <w:r w:rsidRPr="005B4C39">
        <w:rPr>
          <w:rFonts w:ascii="Times New Roman" w:hAnsi="Times New Roman"/>
          <w:sz w:val="28"/>
          <w:szCs w:val="28"/>
        </w:rPr>
        <w:t>«</w:t>
      </w:r>
      <w:r w:rsidRPr="005B4C39">
        <w:rPr>
          <w:rFonts w:ascii="Times New Roman" w:hAnsi="Times New Roman"/>
          <w:bCs/>
          <w:sz w:val="28"/>
          <w:szCs w:val="28"/>
          <w:shd w:val="clear" w:color="auto" w:fill="FFFFFF"/>
        </w:rPr>
        <w:t>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5B4C39">
        <w:rPr>
          <w:rFonts w:ascii="Times New Roman" w:hAnsi="Times New Roman"/>
          <w:sz w:val="28"/>
          <w:szCs w:val="28"/>
        </w:rPr>
        <w:t>»</w:t>
      </w:r>
      <w:r>
        <w:rPr>
          <w:rFonts w:ascii="Times New Roman" w:hAnsi="Times New Roman"/>
          <w:sz w:val="28"/>
          <w:szCs w:val="28"/>
        </w:rPr>
        <w:t xml:space="preserve"> (далі - Субвенція). П</w:t>
      </w:r>
      <w:r w:rsidRPr="0049256A">
        <w:rPr>
          <w:rFonts w:ascii="Times New Roman" w:hAnsi="Times New Roman"/>
          <w:sz w:val="28"/>
          <w:szCs w:val="28"/>
        </w:rPr>
        <w:t xml:space="preserve">остановою </w:t>
      </w:r>
      <w:r>
        <w:rPr>
          <w:rFonts w:ascii="Times New Roman" w:hAnsi="Times New Roman"/>
          <w:sz w:val="28"/>
          <w:szCs w:val="28"/>
        </w:rPr>
        <w:t xml:space="preserve">затверджено </w:t>
      </w:r>
      <w:r w:rsidRPr="001407B1">
        <w:rPr>
          <w:rFonts w:ascii="Times New Roman" w:hAnsi="Times New Roman"/>
          <w:sz w:val="28"/>
          <w:szCs w:val="28"/>
        </w:rPr>
        <w:t xml:space="preserve">Порядок та умови надання </w:t>
      </w:r>
      <w:r>
        <w:rPr>
          <w:rFonts w:ascii="Times New Roman" w:hAnsi="Times New Roman"/>
          <w:sz w:val="28"/>
          <w:szCs w:val="28"/>
        </w:rPr>
        <w:t xml:space="preserve">у 2025 році </w:t>
      </w:r>
      <w:r w:rsidRPr="001407B1">
        <w:rPr>
          <w:rFonts w:ascii="Times New Roman" w:hAnsi="Times New Roman"/>
          <w:sz w:val="28"/>
          <w:szCs w:val="28"/>
        </w:rPr>
        <w:t xml:space="preserve">субвенції з державного бюджету місцевим бюджетам на </w:t>
      </w:r>
      <w:r w:rsidRPr="005B4C39">
        <w:rPr>
          <w:rFonts w:ascii="Times New Roman" w:hAnsi="Times New Roman"/>
          <w:bCs/>
          <w:sz w:val="28"/>
          <w:szCs w:val="28"/>
          <w:shd w:val="clear" w:color="auto" w:fill="FFFFFF"/>
        </w:rPr>
        <w:t>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49256A">
        <w:rPr>
          <w:rFonts w:ascii="Times New Roman" w:hAnsi="Times New Roman"/>
          <w:sz w:val="28"/>
          <w:szCs w:val="28"/>
        </w:rPr>
        <w:t xml:space="preserve"> (далі – </w:t>
      </w:r>
      <w:r w:rsidRPr="0049256A">
        <w:rPr>
          <w:rFonts w:ascii="Times New Roman" w:hAnsi="Times New Roman"/>
          <w:color w:val="000000"/>
          <w:sz w:val="28"/>
          <w:szCs w:val="28"/>
        </w:rPr>
        <w:t>Порядок надання субвенції</w:t>
      </w:r>
      <w:r>
        <w:rPr>
          <w:rFonts w:ascii="Times New Roman" w:hAnsi="Times New Roman"/>
          <w:sz w:val="28"/>
          <w:szCs w:val="28"/>
        </w:rPr>
        <w:t>).</w:t>
      </w:r>
    </w:p>
    <w:p w:rsidR="00247CA7" w:rsidRPr="005B4C39" w:rsidRDefault="00247CA7" w:rsidP="00247CA7">
      <w:pPr>
        <w:pStyle w:val="a9"/>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color w:val="000000"/>
          <w:sz w:val="28"/>
          <w:szCs w:val="28"/>
          <w:shd w:val="clear" w:color="auto" w:fill="FFFFFF"/>
        </w:rPr>
        <w:t>Р</w:t>
      </w:r>
      <w:r w:rsidRPr="001D4D77">
        <w:rPr>
          <w:rFonts w:ascii="Times New Roman" w:hAnsi="Times New Roman"/>
          <w:bCs/>
          <w:color w:val="000000"/>
          <w:sz w:val="28"/>
          <w:szCs w:val="28"/>
          <w:shd w:val="clear" w:color="auto" w:fill="FFFFFF"/>
        </w:rPr>
        <w:t xml:space="preserve">ішенням виконавчого комітету </w:t>
      </w:r>
      <w:r w:rsidRPr="005B4C39">
        <w:rPr>
          <w:rFonts w:ascii="Times New Roman" w:hAnsi="Times New Roman"/>
          <w:bCs/>
          <w:color w:val="000000"/>
          <w:sz w:val="28"/>
          <w:szCs w:val="28"/>
          <w:shd w:val="clear" w:color="auto" w:fill="FFFFFF"/>
        </w:rPr>
        <w:t xml:space="preserve">Нововолинської міської ради від 20.03.2025 року № 375 </w:t>
      </w:r>
      <w:r w:rsidRPr="005B4C39">
        <w:rPr>
          <w:rFonts w:ascii="Times New Roman" w:hAnsi="Times New Roman"/>
          <w:sz w:val="28"/>
          <w:szCs w:val="28"/>
        </w:rPr>
        <w:t xml:space="preserve">було утворено місцеву комісію для формування пропозицій стосовно потреби щодо спрямування </w:t>
      </w:r>
      <w:r w:rsidRPr="005B4C39">
        <w:rPr>
          <w:rFonts w:ascii="Times New Roman" w:hAnsi="Times New Roman"/>
          <w:sz w:val="28"/>
          <w:szCs w:val="28"/>
          <w:lang w:eastAsia="uk-UA"/>
        </w:rPr>
        <w:t xml:space="preserve">субвенції у 2025 році </w:t>
      </w:r>
      <w:r w:rsidRPr="005B4C39">
        <w:rPr>
          <w:rFonts w:ascii="Times New Roman" w:hAnsi="Times New Roman"/>
          <w:sz w:val="28"/>
          <w:szCs w:val="28"/>
        </w:rPr>
        <w:t xml:space="preserve">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(далі – Комісія), затверджено її склад та положення про комісію. </w:t>
      </w:r>
    </w:p>
    <w:p w:rsidR="00247CA7" w:rsidRPr="0059779E" w:rsidRDefault="00247CA7" w:rsidP="00247CA7">
      <w:pPr>
        <w:spacing w:line="240" w:lineRule="atLeast"/>
        <w:jc w:val="both"/>
        <w:rPr>
          <w:sz w:val="28"/>
          <w:szCs w:val="28"/>
        </w:rPr>
      </w:pPr>
      <w:r w:rsidRPr="004543C0">
        <w:rPr>
          <w:color w:val="FF0000"/>
          <w:sz w:val="28"/>
          <w:szCs w:val="28"/>
        </w:rPr>
        <w:tab/>
      </w:r>
      <w:r w:rsidRPr="00FC7997">
        <w:rPr>
          <w:color w:val="000000" w:themeColor="text1"/>
          <w:sz w:val="28"/>
          <w:szCs w:val="28"/>
        </w:rPr>
        <w:t>02 квітня 2025 року Комісією було визначено</w:t>
      </w:r>
      <w:r>
        <w:rPr>
          <w:color w:val="FF0000"/>
          <w:sz w:val="28"/>
          <w:szCs w:val="28"/>
        </w:rPr>
        <w:t xml:space="preserve"> </w:t>
      </w:r>
      <w:r w:rsidRPr="00D52F16">
        <w:rPr>
          <w:sz w:val="28"/>
          <w:szCs w:val="28"/>
        </w:rPr>
        <w:t>спрямува</w:t>
      </w:r>
      <w:r>
        <w:rPr>
          <w:sz w:val="28"/>
          <w:szCs w:val="28"/>
        </w:rPr>
        <w:t xml:space="preserve">ти </w:t>
      </w:r>
      <w:r w:rsidRPr="00D52F16">
        <w:rPr>
          <w:sz w:val="28"/>
          <w:szCs w:val="28"/>
        </w:rPr>
        <w:t>субвенці</w:t>
      </w:r>
      <w:r>
        <w:rPr>
          <w:sz w:val="28"/>
          <w:szCs w:val="28"/>
        </w:rPr>
        <w:t>ю на</w:t>
      </w:r>
      <w:r w:rsidRPr="0059779E">
        <w:rPr>
          <w:sz w:val="28"/>
          <w:szCs w:val="28"/>
        </w:rPr>
        <w:t xml:space="preserve"> </w:t>
      </w:r>
      <w:r w:rsidRPr="00D52F16">
        <w:rPr>
          <w:sz w:val="28"/>
          <w:szCs w:val="28"/>
        </w:rPr>
        <w:t xml:space="preserve">придбання житла для новоствореного дитячого будинку сімейного типу </w:t>
      </w:r>
      <w:r>
        <w:rPr>
          <w:sz w:val="28"/>
          <w:szCs w:val="28"/>
        </w:rPr>
        <w:t>…………………</w:t>
      </w:r>
      <w:r w:rsidRPr="0059779E">
        <w:rPr>
          <w:sz w:val="28"/>
          <w:szCs w:val="28"/>
        </w:rPr>
        <w:t xml:space="preserve"> та </w:t>
      </w:r>
      <w:r>
        <w:rPr>
          <w:sz w:val="28"/>
          <w:szCs w:val="28"/>
        </w:rPr>
        <w:t xml:space="preserve">…………………….. та </w:t>
      </w:r>
      <w:r w:rsidRPr="00D52F16">
        <w:rPr>
          <w:sz w:val="28"/>
          <w:szCs w:val="28"/>
        </w:rPr>
        <w:t xml:space="preserve">придбання житла для новоствореного дитячого будинку сімейного типу </w:t>
      </w:r>
      <w:r>
        <w:rPr>
          <w:sz w:val="28"/>
          <w:szCs w:val="28"/>
        </w:rPr>
        <w:t>…………..</w:t>
      </w:r>
      <w:r w:rsidRPr="0059779E">
        <w:rPr>
          <w:sz w:val="28"/>
          <w:szCs w:val="28"/>
        </w:rPr>
        <w:t xml:space="preserve"> та </w:t>
      </w:r>
      <w:r>
        <w:rPr>
          <w:sz w:val="28"/>
          <w:szCs w:val="28"/>
        </w:rPr>
        <w:t>……………..</w:t>
      </w:r>
      <w:r w:rsidRPr="0059779E">
        <w:rPr>
          <w:sz w:val="28"/>
          <w:szCs w:val="28"/>
        </w:rPr>
        <w:t>.</w:t>
      </w:r>
    </w:p>
    <w:p w:rsidR="00247CA7" w:rsidRDefault="00247CA7" w:rsidP="00247CA7">
      <w:pPr>
        <w:spacing w:line="240" w:lineRule="atLeast"/>
        <w:jc w:val="both"/>
        <w:rPr>
          <w:sz w:val="28"/>
          <w:szCs w:val="28"/>
        </w:rPr>
      </w:pPr>
      <w:r>
        <w:rPr>
          <w:sz w:val="28"/>
          <w:szCs w:val="28"/>
        </w:rPr>
        <w:t xml:space="preserve">         </w:t>
      </w:r>
      <w:r w:rsidRPr="00D52F16">
        <w:rPr>
          <w:sz w:val="28"/>
          <w:szCs w:val="28"/>
        </w:rPr>
        <w:t>Наказом начальника Волинської обласної військової адміністрації від 18.04.2025 № 88 «Про внесення змін до показників обласного бюджету на 2025 рік», бюджету Нововолинської територіальної громади виділено субвенцію з державного бюджету в сумі 10 807 657 грн.,</w:t>
      </w:r>
      <w:r w:rsidRPr="00D52F16">
        <w:rPr>
          <w:sz w:val="28"/>
          <w:szCs w:val="28"/>
          <w:shd w:val="clear" w:color="auto" w:fill="FFFFFF"/>
        </w:rPr>
        <w:t xml:space="preserve"> </w:t>
      </w:r>
      <w:r w:rsidRPr="00D52F16">
        <w:rPr>
          <w:sz w:val="28"/>
          <w:szCs w:val="28"/>
        </w:rPr>
        <w:t xml:space="preserve">з бюджету нашої  громади у розмірі 10 відсотків граничної вартості житла для  </w:t>
      </w:r>
      <w:proofErr w:type="spellStart"/>
      <w:r w:rsidRPr="00D52F16">
        <w:rPr>
          <w:sz w:val="28"/>
          <w:szCs w:val="28"/>
        </w:rPr>
        <w:t>співфінансування</w:t>
      </w:r>
      <w:proofErr w:type="spellEnd"/>
      <w:r w:rsidRPr="00D52F16">
        <w:rPr>
          <w:sz w:val="28"/>
          <w:szCs w:val="28"/>
        </w:rPr>
        <w:t xml:space="preserve"> придбання   житла для новостворених дитячих будинків сімейного типу виділено кошти у сумі 1 200 851грн.  </w:t>
      </w:r>
    </w:p>
    <w:p w:rsidR="00247CA7" w:rsidRPr="00D52F16" w:rsidRDefault="00247CA7" w:rsidP="00247CA7">
      <w:pPr>
        <w:spacing w:line="240" w:lineRule="atLeast"/>
        <w:jc w:val="both"/>
        <w:rPr>
          <w:sz w:val="28"/>
          <w:szCs w:val="28"/>
        </w:rPr>
      </w:pPr>
      <w:r>
        <w:rPr>
          <w:sz w:val="28"/>
          <w:szCs w:val="28"/>
        </w:rPr>
        <w:t xml:space="preserve">       </w:t>
      </w:r>
      <w:r w:rsidRPr="00D52F16">
        <w:rPr>
          <w:sz w:val="28"/>
          <w:szCs w:val="28"/>
        </w:rPr>
        <w:t>Наказом начальника Волинської обласної</w:t>
      </w:r>
      <w:r>
        <w:rPr>
          <w:sz w:val="28"/>
          <w:szCs w:val="28"/>
        </w:rPr>
        <w:t xml:space="preserve"> військової адміністрації від 17</w:t>
      </w:r>
      <w:r w:rsidRPr="00D52F16">
        <w:rPr>
          <w:sz w:val="28"/>
          <w:szCs w:val="28"/>
        </w:rPr>
        <w:t>.0</w:t>
      </w:r>
      <w:r>
        <w:rPr>
          <w:sz w:val="28"/>
          <w:szCs w:val="28"/>
        </w:rPr>
        <w:t>7</w:t>
      </w:r>
      <w:r w:rsidRPr="00D52F16">
        <w:rPr>
          <w:sz w:val="28"/>
          <w:szCs w:val="28"/>
        </w:rPr>
        <w:t xml:space="preserve">.2025 № </w:t>
      </w:r>
      <w:r>
        <w:rPr>
          <w:sz w:val="28"/>
          <w:szCs w:val="28"/>
        </w:rPr>
        <w:t>140</w:t>
      </w:r>
      <w:r w:rsidRPr="00D52F16">
        <w:rPr>
          <w:sz w:val="28"/>
          <w:szCs w:val="28"/>
        </w:rPr>
        <w:t xml:space="preserve"> «Про внесення змін до показників обласного бюджету на 2025 рік», бюджету Нововолинської територіальної громади виділено субвенцію з державного бюджету в сумі </w:t>
      </w:r>
      <w:r>
        <w:rPr>
          <w:sz w:val="28"/>
          <w:szCs w:val="28"/>
        </w:rPr>
        <w:t>5 403 829</w:t>
      </w:r>
      <w:r w:rsidRPr="00D52F16">
        <w:rPr>
          <w:sz w:val="28"/>
          <w:szCs w:val="28"/>
        </w:rPr>
        <w:t xml:space="preserve"> грн.,</w:t>
      </w:r>
      <w:r w:rsidRPr="00D52F16">
        <w:rPr>
          <w:sz w:val="28"/>
          <w:szCs w:val="28"/>
          <w:shd w:val="clear" w:color="auto" w:fill="FFFFFF"/>
        </w:rPr>
        <w:t xml:space="preserve"> </w:t>
      </w:r>
      <w:r w:rsidRPr="00D52F16">
        <w:rPr>
          <w:sz w:val="28"/>
          <w:szCs w:val="28"/>
        </w:rPr>
        <w:t xml:space="preserve">з бюджету нашої  громади у розмірі 10 відсотків граничної вартості житла для  </w:t>
      </w:r>
      <w:proofErr w:type="spellStart"/>
      <w:r w:rsidRPr="00D52F16">
        <w:rPr>
          <w:sz w:val="28"/>
          <w:szCs w:val="28"/>
        </w:rPr>
        <w:t>співфіна</w:t>
      </w:r>
      <w:r>
        <w:rPr>
          <w:sz w:val="28"/>
          <w:szCs w:val="28"/>
        </w:rPr>
        <w:t>нсування</w:t>
      </w:r>
      <w:proofErr w:type="spellEnd"/>
      <w:r>
        <w:rPr>
          <w:sz w:val="28"/>
          <w:szCs w:val="28"/>
        </w:rPr>
        <w:t xml:space="preserve"> придбання   житла для </w:t>
      </w:r>
      <w:r w:rsidRPr="00D52F16">
        <w:rPr>
          <w:sz w:val="28"/>
          <w:szCs w:val="28"/>
        </w:rPr>
        <w:t>дитяч</w:t>
      </w:r>
      <w:r>
        <w:rPr>
          <w:sz w:val="28"/>
          <w:szCs w:val="28"/>
        </w:rPr>
        <w:t>ого</w:t>
      </w:r>
      <w:r w:rsidRPr="00D52F16">
        <w:rPr>
          <w:sz w:val="28"/>
          <w:szCs w:val="28"/>
        </w:rPr>
        <w:t xml:space="preserve"> будинк</w:t>
      </w:r>
      <w:r>
        <w:rPr>
          <w:sz w:val="28"/>
          <w:szCs w:val="28"/>
        </w:rPr>
        <w:t xml:space="preserve">у </w:t>
      </w:r>
      <w:r w:rsidRPr="00D52F16">
        <w:rPr>
          <w:sz w:val="28"/>
          <w:szCs w:val="28"/>
        </w:rPr>
        <w:t xml:space="preserve">сімейного типу виділено кошти у сумі </w:t>
      </w:r>
      <w:r w:rsidRPr="006620A6">
        <w:rPr>
          <w:sz w:val="28"/>
          <w:szCs w:val="28"/>
        </w:rPr>
        <w:t>600 425грн.</w:t>
      </w:r>
      <w:r>
        <w:rPr>
          <w:sz w:val="28"/>
          <w:szCs w:val="28"/>
        </w:rPr>
        <w:t xml:space="preserve">  </w:t>
      </w:r>
    </w:p>
    <w:p w:rsidR="00247CA7" w:rsidRPr="0059779E" w:rsidRDefault="00247CA7" w:rsidP="00247CA7">
      <w:pPr>
        <w:spacing w:line="240" w:lineRule="atLeast"/>
        <w:jc w:val="both"/>
        <w:rPr>
          <w:sz w:val="28"/>
          <w:szCs w:val="28"/>
        </w:rPr>
      </w:pPr>
      <w:r>
        <w:rPr>
          <w:sz w:val="28"/>
          <w:szCs w:val="28"/>
        </w:rPr>
        <w:t xml:space="preserve">         </w:t>
      </w:r>
      <w:r w:rsidRPr="0059779E">
        <w:rPr>
          <w:sz w:val="28"/>
          <w:szCs w:val="28"/>
        </w:rPr>
        <w:t xml:space="preserve">Службі у справах дітей </w:t>
      </w:r>
      <w:r>
        <w:rPr>
          <w:sz w:val="28"/>
          <w:szCs w:val="28"/>
        </w:rPr>
        <w:t xml:space="preserve">було доручено </w:t>
      </w:r>
      <w:r w:rsidRPr="0059779E">
        <w:rPr>
          <w:sz w:val="28"/>
          <w:szCs w:val="28"/>
        </w:rPr>
        <w:t>провести роботу щодо підбору житла для дитяч</w:t>
      </w:r>
      <w:r>
        <w:rPr>
          <w:sz w:val="28"/>
          <w:szCs w:val="28"/>
        </w:rPr>
        <w:t>их</w:t>
      </w:r>
      <w:r w:rsidRPr="0059779E">
        <w:rPr>
          <w:sz w:val="28"/>
          <w:szCs w:val="28"/>
        </w:rPr>
        <w:t xml:space="preserve"> будинк</w:t>
      </w:r>
      <w:r>
        <w:rPr>
          <w:sz w:val="28"/>
          <w:szCs w:val="28"/>
        </w:rPr>
        <w:t>ів</w:t>
      </w:r>
      <w:r w:rsidRPr="0059779E">
        <w:rPr>
          <w:sz w:val="28"/>
          <w:szCs w:val="28"/>
        </w:rPr>
        <w:t xml:space="preserve"> сімейного типу та подати на розгляд комісії пакет документів, відповідно до  пункту 15 </w:t>
      </w:r>
      <w:r w:rsidRPr="0059779E">
        <w:rPr>
          <w:rStyle w:val="rvts0"/>
          <w:sz w:val="28"/>
          <w:szCs w:val="28"/>
        </w:rPr>
        <w:t>Порядку надання субвенції</w:t>
      </w:r>
      <w:r w:rsidRPr="0059779E">
        <w:rPr>
          <w:sz w:val="28"/>
          <w:szCs w:val="28"/>
        </w:rPr>
        <w:t xml:space="preserve">.  </w:t>
      </w:r>
    </w:p>
    <w:p w:rsidR="00247CA7" w:rsidRDefault="00247CA7" w:rsidP="00247CA7">
      <w:pPr>
        <w:spacing w:line="20" w:lineRule="atLeast"/>
        <w:jc w:val="both"/>
        <w:rPr>
          <w:color w:val="000000"/>
          <w:sz w:val="28"/>
          <w:szCs w:val="28"/>
        </w:rPr>
      </w:pPr>
      <w:r w:rsidRPr="000A616A">
        <w:rPr>
          <w:b/>
          <w:color w:val="000000"/>
          <w:sz w:val="28"/>
          <w:szCs w:val="28"/>
        </w:rPr>
        <w:t>ВИСТУПИЛИ:</w:t>
      </w:r>
      <w:r>
        <w:rPr>
          <w:color w:val="000000"/>
          <w:sz w:val="28"/>
          <w:szCs w:val="28"/>
        </w:rPr>
        <w:t xml:space="preserve"> </w:t>
      </w:r>
    </w:p>
    <w:p w:rsidR="00247CA7" w:rsidRPr="00DA553E" w:rsidRDefault="00247CA7" w:rsidP="00247CA7">
      <w:pPr>
        <w:spacing w:line="240" w:lineRule="atLeast"/>
        <w:jc w:val="both"/>
        <w:rPr>
          <w:sz w:val="28"/>
          <w:szCs w:val="28"/>
        </w:rPr>
      </w:pPr>
      <w:proofErr w:type="spellStart"/>
      <w:r w:rsidRPr="00F4199A">
        <w:rPr>
          <w:color w:val="000000"/>
          <w:sz w:val="28"/>
          <w:szCs w:val="28"/>
          <w:u w:val="single"/>
        </w:rPr>
        <w:t>Думич</w:t>
      </w:r>
      <w:proofErr w:type="spellEnd"/>
      <w:r w:rsidRPr="00F4199A">
        <w:rPr>
          <w:color w:val="000000"/>
          <w:sz w:val="28"/>
          <w:szCs w:val="28"/>
          <w:u w:val="single"/>
        </w:rPr>
        <w:t xml:space="preserve"> І.О.</w:t>
      </w:r>
      <w:r>
        <w:rPr>
          <w:color w:val="000000"/>
          <w:sz w:val="28"/>
          <w:szCs w:val="28"/>
        </w:rPr>
        <w:t xml:space="preserve"> – начальник служби у справах дітей, повідомила присутніх  про </w:t>
      </w:r>
      <w:r w:rsidRPr="00497788">
        <w:rPr>
          <w:color w:val="000000"/>
          <w:sz w:val="28"/>
          <w:lang w:eastAsia="uk-UA"/>
        </w:rPr>
        <w:t>житлов</w:t>
      </w:r>
      <w:r>
        <w:rPr>
          <w:color w:val="000000"/>
          <w:sz w:val="28"/>
          <w:lang w:eastAsia="uk-UA"/>
        </w:rPr>
        <w:t>ий</w:t>
      </w:r>
      <w:r w:rsidRPr="00497788">
        <w:rPr>
          <w:color w:val="000000"/>
          <w:sz w:val="28"/>
          <w:lang w:eastAsia="uk-UA"/>
        </w:rPr>
        <w:t xml:space="preserve"> об’єкт, який планується придбати для забезпечення житлом </w:t>
      </w:r>
      <w:r>
        <w:rPr>
          <w:color w:val="000000"/>
          <w:sz w:val="28"/>
          <w:lang w:eastAsia="uk-UA"/>
        </w:rPr>
        <w:lastRenderedPageBreak/>
        <w:t xml:space="preserve">новоствореного </w:t>
      </w:r>
      <w:r w:rsidRPr="00497788">
        <w:rPr>
          <w:sz w:val="28"/>
          <w:szCs w:val="28"/>
        </w:rPr>
        <w:t>дитячого будинку сімейного типу</w:t>
      </w:r>
      <w:r>
        <w:rPr>
          <w:sz w:val="28"/>
          <w:szCs w:val="28"/>
        </w:rPr>
        <w:t xml:space="preserve"> ……………</w:t>
      </w:r>
      <w:r w:rsidRPr="00DA553E">
        <w:rPr>
          <w:sz w:val="28"/>
          <w:szCs w:val="28"/>
        </w:rPr>
        <w:t xml:space="preserve"> та </w:t>
      </w:r>
      <w:r>
        <w:rPr>
          <w:sz w:val="28"/>
          <w:szCs w:val="28"/>
        </w:rPr>
        <w:t>…………….</w:t>
      </w:r>
      <w:r w:rsidRPr="00DA553E">
        <w:rPr>
          <w:sz w:val="28"/>
          <w:szCs w:val="28"/>
        </w:rPr>
        <w:t xml:space="preserve">, які наразі функціонують як прийомна сім’я у </w:t>
      </w:r>
      <w:proofErr w:type="spellStart"/>
      <w:r w:rsidRPr="00DA553E">
        <w:rPr>
          <w:sz w:val="28"/>
          <w:szCs w:val="28"/>
        </w:rPr>
        <w:t>Поромівській</w:t>
      </w:r>
      <w:proofErr w:type="spellEnd"/>
      <w:r w:rsidRPr="00DA553E">
        <w:rPr>
          <w:sz w:val="28"/>
          <w:szCs w:val="28"/>
        </w:rPr>
        <w:t xml:space="preserve"> територіальній громаді.</w:t>
      </w:r>
    </w:p>
    <w:p w:rsidR="00247CA7" w:rsidRPr="00DA553E" w:rsidRDefault="00247CA7" w:rsidP="00247CA7">
      <w:pPr>
        <w:spacing w:line="240" w:lineRule="atLeast"/>
        <w:jc w:val="both"/>
        <w:rPr>
          <w:sz w:val="28"/>
          <w:szCs w:val="28"/>
        </w:rPr>
      </w:pPr>
      <w:r w:rsidRPr="00DA553E">
        <w:rPr>
          <w:sz w:val="28"/>
          <w:szCs w:val="28"/>
        </w:rPr>
        <w:t xml:space="preserve">       31 березня 2025 року зазначене подружжя звернулося із заявою на ім’я міського голови Нововолинської міської ради про бажання функціонувати як дитячий будинок сімейного типу на території Нововолинської міської територіальної громади, у житлі, яке буде придбано за рахунок державної субвенції</w:t>
      </w:r>
      <w:r>
        <w:rPr>
          <w:sz w:val="28"/>
          <w:szCs w:val="28"/>
        </w:rPr>
        <w:t>.</w:t>
      </w:r>
    </w:p>
    <w:p w:rsidR="00247CA7" w:rsidRPr="00DA553E" w:rsidRDefault="00247CA7" w:rsidP="00247CA7">
      <w:pPr>
        <w:spacing w:line="240" w:lineRule="atLeast"/>
        <w:jc w:val="both"/>
        <w:rPr>
          <w:sz w:val="28"/>
          <w:szCs w:val="28"/>
        </w:rPr>
      </w:pPr>
      <w:r w:rsidRPr="00497788">
        <w:rPr>
          <w:sz w:val="28"/>
          <w:szCs w:val="28"/>
        </w:rPr>
        <w:t xml:space="preserve">    </w:t>
      </w:r>
      <w:r>
        <w:rPr>
          <w:sz w:val="28"/>
          <w:szCs w:val="28"/>
        </w:rPr>
        <w:t xml:space="preserve">  Житловий будинок, який планується придбати для цієї родини знаходиться за адресою: </w:t>
      </w:r>
      <w:r w:rsidRPr="00DA553E">
        <w:rPr>
          <w:sz w:val="28"/>
          <w:szCs w:val="28"/>
        </w:rPr>
        <w:t xml:space="preserve">Волинська область, Володимирський район, </w:t>
      </w:r>
      <w:r>
        <w:rPr>
          <w:sz w:val="28"/>
          <w:szCs w:val="28"/>
        </w:rPr>
        <w:t>………………….</w:t>
      </w:r>
    </w:p>
    <w:p w:rsidR="00247CA7" w:rsidRDefault="00247CA7" w:rsidP="00247CA7">
      <w:pPr>
        <w:spacing w:line="240" w:lineRule="atLeast"/>
        <w:jc w:val="both"/>
        <w:rPr>
          <w:sz w:val="28"/>
          <w:szCs w:val="28"/>
        </w:rPr>
      </w:pPr>
      <w:r>
        <w:rPr>
          <w:sz w:val="28"/>
          <w:szCs w:val="28"/>
        </w:rPr>
        <w:t xml:space="preserve">       </w:t>
      </w:r>
      <w:r w:rsidRPr="00497788">
        <w:rPr>
          <w:sz w:val="28"/>
          <w:szCs w:val="28"/>
        </w:rPr>
        <w:t xml:space="preserve">На праві  власності майно належить </w:t>
      </w:r>
      <w:r>
        <w:rPr>
          <w:sz w:val="28"/>
          <w:szCs w:val="28"/>
        </w:rPr>
        <w:t>……………, ……………..</w:t>
      </w:r>
      <w:r w:rsidRPr="00D00F02">
        <w:rPr>
          <w:sz w:val="28"/>
          <w:szCs w:val="28"/>
        </w:rPr>
        <w:t>, що підтверджується витяг</w:t>
      </w:r>
      <w:r>
        <w:rPr>
          <w:sz w:val="28"/>
          <w:szCs w:val="28"/>
        </w:rPr>
        <w:t>ами</w:t>
      </w:r>
      <w:r w:rsidRPr="00D00F02">
        <w:rPr>
          <w:sz w:val="28"/>
          <w:szCs w:val="28"/>
        </w:rPr>
        <w:t xml:space="preserve"> з Державного реєстру речових прав на нерухоме майно про реєстрацію права власності</w:t>
      </w:r>
      <w:r w:rsidRPr="002F56A8">
        <w:rPr>
          <w:sz w:val="28"/>
          <w:szCs w:val="28"/>
        </w:rPr>
        <w:t xml:space="preserve">. </w:t>
      </w:r>
      <w:r>
        <w:rPr>
          <w:sz w:val="28"/>
          <w:szCs w:val="28"/>
        </w:rPr>
        <w:t xml:space="preserve">     </w:t>
      </w:r>
    </w:p>
    <w:p w:rsidR="00247CA7" w:rsidRPr="00D23118" w:rsidRDefault="00247CA7" w:rsidP="00247CA7">
      <w:pPr>
        <w:spacing w:line="240" w:lineRule="atLeast"/>
        <w:jc w:val="both"/>
        <w:rPr>
          <w:sz w:val="28"/>
          <w:szCs w:val="28"/>
          <w:lang w:eastAsia="uk-UA"/>
        </w:rPr>
      </w:pPr>
      <w:r>
        <w:rPr>
          <w:sz w:val="28"/>
          <w:szCs w:val="28"/>
        </w:rPr>
        <w:t xml:space="preserve">       </w:t>
      </w:r>
      <w:r w:rsidRPr="00D23118">
        <w:rPr>
          <w:sz w:val="28"/>
          <w:szCs w:val="28"/>
          <w:lang w:eastAsia="uk-UA"/>
        </w:rPr>
        <w:t>Житлове приміщення являє собою цегляний утеплений двоповерховий будинок загальною площею 268,7 кв. м, у тому числі житловою площею 103,3 кв. м. У будинку розміщено шість житлових кімнат (дві — на першому поверсі, чотири</w:t>
      </w:r>
      <w:r>
        <w:rPr>
          <w:sz w:val="28"/>
          <w:szCs w:val="28"/>
          <w:lang w:eastAsia="uk-UA"/>
        </w:rPr>
        <w:t xml:space="preserve"> — на другому), дві кухні, ванна</w:t>
      </w:r>
      <w:r w:rsidRPr="00D23118">
        <w:rPr>
          <w:sz w:val="28"/>
          <w:szCs w:val="28"/>
          <w:lang w:eastAsia="uk-UA"/>
        </w:rPr>
        <w:t xml:space="preserve"> кімнату з санвузлом, окрем</w:t>
      </w:r>
      <w:r>
        <w:rPr>
          <w:sz w:val="28"/>
          <w:szCs w:val="28"/>
          <w:lang w:eastAsia="uk-UA"/>
        </w:rPr>
        <w:t>а</w:t>
      </w:r>
      <w:r w:rsidRPr="00D23118">
        <w:rPr>
          <w:sz w:val="28"/>
          <w:szCs w:val="28"/>
          <w:lang w:eastAsia="uk-UA"/>
        </w:rPr>
        <w:t xml:space="preserve"> вбиральн</w:t>
      </w:r>
      <w:r>
        <w:rPr>
          <w:sz w:val="28"/>
          <w:szCs w:val="28"/>
          <w:lang w:eastAsia="uk-UA"/>
        </w:rPr>
        <w:t>я</w:t>
      </w:r>
      <w:r w:rsidRPr="00D23118">
        <w:rPr>
          <w:sz w:val="28"/>
          <w:szCs w:val="28"/>
          <w:lang w:eastAsia="uk-UA"/>
        </w:rPr>
        <w:t>, чотири коридори та просторе підвальне приміщення.</w:t>
      </w:r>
    </w:p>
    <w:p w:rsidR="00247CA7" w:rsidRPr="00D23118" w:rsidRDefault="00247CA7" w:rsidP="00247CA7">
      <w:pPr>
        <w:spacing w:line="240" w:lineRule="atLeast"/>
        <w:jc w:val="both"/>
        <w:rPr>
          <w:sz w:val="28"/>
          <w:szCs w:val="28"/>
          <w:lang w:eastAsia="uk-UA"/>
        </w:rPr>
      </w:pPr>
      <w:r>
        <w:rPr>
          <w:sz w:val="28"/>
          <w:szCs w:val="28"/>
          <w:lang w:eastAsia="uk-UA"/>
        </w:rPr>
        <w:t xml:space="preserve">      </w:t>
      </w:r>
      <w:r w:rsidRPr="00D23118">
        <w:rPr>
          <w:sz w:val="28"/>
          <w:szCs w:val="28"/>
          <w:lang w:eastAsia="uk-UA"/>
        </w:rPr>
        <w:t>На земельній ділянці площею 0,2476 га, призначеній для будівництва та обслуговування житлового будинку, також розташовано великий гараж із майстернею та оглядовою ямою. Територія домоволодіння обгороджена металевим парканом.</w:t>
      </w:r>
    </w:p>
    <w:p w:rsidR="00247CA7" w:rsidRPr="00D23118" w:rsidRDefault="00247CA7" w:rsidP="00247CA7">
      <w:pPr>
        <w:spacing w:line="240" w:lineRule="atLeast"/>
        <w:jc w:val="both"/>
        <w:rPr>
          <w:sz w:val="28"/>
          <w:szCs w:val="28"/>
          <w:lang w:eastAsia="uk-UA"/>
        </w:rPr>
      </w:pPr>
      <w:r>
        <w:rPr>
          <w:sz w:val="28"/>
          <w:szCs w:val="28"/>
          <w:lang w:eastAsia="uk-UA"/>
        </w:rPr>
        <w:t xml:space="preserve">       </w:t>
      </w:r>
      <w:r w:rsidRPr="00D23118">
        <w:rPr>
          <w:sz w:val="28"/>
          <w:szCs w:val="28"/>
          <w:lang w:eastAsia="uk-UA"/>
        </w:rPr>
        <w:t xml:space="preserve">Будинок обладнаний усіма необхідними комунікаціями. Покрівля виконана з </w:t>
      </w:r>
      <w:proofErr w:type="spellStart"/>
      <w:r w:rsidRPr="00D23118">
        <w:rPr>
          <w:sz w:val="28"/>
          <w:szCs w:val="28"/>
          <w:lang w:eastAsia="uk-UA"/>
        </w:rPr>
        <w:t>металочерепиці</w:t>
      </w:r>
      <w:proofErr w:type="spellEnd"/>
      <w:r w:rsidRPr="00D23118">
        <w:rPr>
          <w:sz w:val="28"/>
          <w:szCs w:val="28"/>
          <w:lang w:eastAsia="uk-UA"/>
        </w:rPr>
        <w:t>, встановлено металопластикові вікна. Опалення здійснюється комбіновано — за допомогою газу та дров; у будинку змонтовані газовий і твердопаливний котли. Водопостачання індивідуальне — від власної свердловини; наявна вигрібна яма.</w:t>
      </w:r>
    </w:p>
    <w:p w:rsidR="00247CA7" w:rsidRPr="001C6624" w:rsidRDefault="00247CA7" w:rsidP="00247CA7">
      <w:pPr>
        <w:pStyle w:val="a9"/>
        <w:spacing w:before="0" w:beforeAutospacing="0" w:after="0" w:afterAutospacing="0" w:line="240" w:lineRule="atLeast"/>
        <w:jc w:val="both"/>
        <w:rPr>
          <w:rFonts w:ascii="Times New Roman" w:hAnsi="Times New Roman"/>
          <w:sz w:val="28"/>
          <w:szCs w:val="28"/>
        </w:rPr>
      </w:pPr>
      <w:r w:rsidRPr="00D23118">
        <w:rPr>
          <w:sz w:val="28"/>
          <w:szCs w:val="28"/>
        </w:rPr>
        <w:t xml:space="preserve">     </w:t>
      </w:r>
      <w:r w:rsidRPr="00DA553E">
        <w:rPr>
          <w:rFonts w:ascii="Times New Roman" w:hAnsi="Times New Roman"/>
          <w:sz w:val="28"/>
          <w:szCs w:val="28"/>
        </w:rPr>
        <w:t xml:space="preserve">Зазначений житловий об’єкт територіально належить до </w:t>
      </w:r>
      <w:proofErr w:type="spellStart"/>
      <w:r w:rsidRPr="00DA553E">
        <w:rPr>
          <w:rFonts w:ascii="Times New Roman" w:hAnsi="Times New Roman"/>
          <w:sz w:val="28"/>
          <w:szCs w:val="28"/>
        </w:rPr>
        <w:t>Поромівської</w:t>
      </w:r>
      <w:proofErr w:type="spellEnd"/>
      <w:r w:rsidRPr="00DA553E">
        <w:rPr>
          <w:rFonts w:ascii="Times New Roman" w:hAnsi="Times New Roman"/>
          <w:sz w:val="28"/>
          <w:szCs w:val="28"/>
        </w:rPr>
        <w:t xml:space="preserve"> територіальної громади. Відстань від м. Нововолинська до </w:t>
      </w:r>
      <w:r>
        <w:rPr>
          <w:rFonts w:ascii="Times New Roman" w:hAnsi="Times New Roman"/>
          <w:sz w:val="28"/>
          <w:szCs w:val="28"/>
        </w:rPr>
        <w:t>……………</w:t>
      </w:r>
      <w:r w:rsidRPr="00DA553E">
        <w:rPr>
          <w:rFonts w:ascii="Times New Roman" w:hAnsi="Times New Roman"/>
          <w:sz w:val="28"/>
          <w:szCs w:val="28"/>
        </w:rPr>
        <w:t xml:space="preserve"> становить орієнтовно 5,7 км (приблизно 10 хвилин автомобілем). </w:t>
      </w:r>
      <w:r>
        <w:rPr>
          <w:rFonts w:ascii="Times New Roman" w:hAnsi="Times New Roman"/>
          <w:sz w:val="28"/>
          <w:szCs w:val="28"/>
        </w:rPr>
        <w:t xml:space="preserve">Відповідно до пп3 п.9 статті 60 ЗУ «Про місцеве самоврядування в Україні» </w:t>
      </w:r>
      <w:r w:rsidRPr="001C6624">
        <w:rPr>
          <w:rFonts w:ascii="Times New Roman" w:hAnsi="Times New Roman"/>
          <w:sz w:val="28"/>
          <w:szCs w:val="28"/>
        </w:rPr>
        <w:t>с</w:t>
      </w:r>
      <w:r w:rsidRPr="001C6624">
        <w:rPr>
          <w:rFonts w:ascii="Times New Roman" w:hAnsi="Times New Roman"/>
          <w:sz w:val="28"/>
          <w:szCs w:val="28"/>
          <w:shd w:val="clear" w:color="auto" w:fill="FFFFFF"/>
        </w:rPr>
        <w:t>ільські, селищні, міські, районні в містах (у разі їх створення) ради мають право</w:t>
      </w:r>
      <w:r>
        <w:rPr>
          <w:rFonts w:ascii="Times New Roman" w:hAnsi="Times New Roman"/>
          <w:sz w:val="28"/>
          <w:szCs w:val="28"/>
          <w:shd w:val="clear" w:color="auto" w:fill="FFFFFF"/>
        </w:rPr>
        <w:t xml:space="preserve"> </w:t>
      </w:r>
      <w:r w:rsidRPr="001C6624">
        <w:rPr>
          <w:rFonts w:ascii="Times New Roman" w:hAnsi="Times New Roman"/>
          <w:sz w:val="28"/>
          <w:szCs w:val="28"/>
          <w:shd w:val="clear" w:color="auto" w:fill="FFFFFF"/>
        </w:rPr>
        <w:t>мати об'єкти комунальної власності за межами відповідних адміністративно-територіальних одиниць.</w:t>
      </w:r>
    </w:p>
    <w:p w:rsidR="00247CA7" w:rsidRPr="00497788" w:rsidRDefault="00247CA7" w:rsidP="00247CA7">
      <w:pPr>
        <w:pStyle w:val="a9"/>
        <w:spacing w:before="0" w:beforeAutospacing="0" w:after="0" w:afterAutospacing="0" w:line="200" w:lineRule="atLeast"/>
        <w:jc w:val="both"/>
        <w:rPr>
          <w:rFonts w:ascii="Times New Roman" w:hAnsi="Times New Roman"/>
          <w:sz w:val="28"/>
          <w:szCs w:val="28"/>
        </w:rPr>
      </w:pPr>
      <w:r w:rsidRPr="00011AB7">
        <w:rPr>
          <w:rFonts w:ascii="Times New Roman" w:hAnsi="Times New Roman"/>
          <w:sz w:val="28"/>
          <w:szCs w:val="28"/>
        </w:rPr>
        <w:t xml:space="preserve">     </w:t>
      </w:r>
      <w:r>
        <w:rPr>
          <w:rFonts w:ascii="Times New Roman" w:hAnsi="Times New Roman"/>
          <w:sz w:val="28"/>
          <w:szCs w:val="28"/>
        </w:rPr>
        <w:t xml:space="preserve"> 05 листопада 2025 року Комісією обстежено стан житлового будинку та складений відповідний акт. З</w:t>
      </w:r>
      <w:r w:rsidRPr="00497788">
        <w:rPr>
          <w:rFonts w:ascii="Times New Roman" w:hAnsi="Times New Roman"/>
          <w:sz w:val="28"/>
          <w:szCs w:val="28"/>
        </w:rPr>
        <w:t>а результатами обстеження комісія прийшла до висновку, що житловий будинок придатний для проживання</w:t>
      </w:r>
      <w:r>
        <w:rPr>
          <w:rFonts w:ascii="Times New Roman" w:hAnsi="Times New Roman"/>
          <w:sz w:val="28"/>
          <w:szCs w:val="28"/>
        </w:rPr>
        <w:t>.</w:t>
      </w:r>
    </w:p>
    <w:p w:rsidR="00247CA7" w:rsidRPr="0059779E" w:rsidRDefault="00247CA7" w:rsidP="00247CA7">
      <w:pPr>
        <w:spacing w:line="240" w:lineRule="atLeast"/>
        <w:jc w:val="both"/>
        <w:rPr>
          <w:sz w:val="28"/>
          <w:szCs w:val="28"/>
        </w:rPr>
      </w:pPr>
      <w:r>
        <w:rPr>
          <w:sz w:val="28"/>
          <w:szCs w:val="28"/>
        </w:rPr>
        <w:t>…………….</w:t>
      </w:r>
      <w:r w:rsidRPr="00DA553E">
        <w:rPr>
          <w:sz w:val="28"/>
          <w:szCs w:val="28"/>
        </w:rPr>
        <w:t xml:space="preserve"> та </w:t>
      </w:r>
      <w:r>
        <w:rPr>
          <w:sz w:val="28"/>
          <w:szCs w:val="28"/>
        </w:rPr>
        <w:t>……………. надали свою згоду на проживання в цьому житлі.</w:t>
      </w:r>
    </w:p>
    <w:p w:rsidR="00247CA7" w:rsidRDefault="00247CA7" w:rsidP="00247CA7">
      <w:pPr>
        <w:pStyle w:val="ac"/>
        <w:spacing w:before="0" w:line="240" w:lineRule="atLeast"/>
        <w:ind w:firstLine="0"/>
        <w:jc w:val="both"/>
        <w:rPr>
          <w:rFonts w:ascii="Times New Roman" w:hAnsi="Times New Roman"/>
          <w:sz w:val="28"/>
          <w:szCs w:val="28"/>
        </w:rPr>
      </w:pPr>
      <w:r>
        <w:rPr>
          <w:rFonts w:ascii="Times New Roman" w:hAnsi="Times New Roman"/>
          <w:sz w:val="28"/>
          <w:szCs w:val="28"/>
        </w:rPr>
        <w:t xml:space="preserve">       Жила площа будинку не є меншою від середнього показника забезпеченості громадян жилою площею у Нововолинській територіальній громаді.</w:t>
      </w:r>
    </w:p>
    <w:p w:rsidR="00247CA7" w:rsidRDefault="00247CA7" w:rsidP="00247CA7">
      <w:pPr>
        <w:pStyle w:val="ac"/>
        <w:spacing w:before="0" w:line="240" w:lineRule="atLeast"/>
        <w:ind w:firstLine="0"/>
        <w:jc w:val="both"/>
        <w:rPr>
          <w:rFonts w:ascii="Times New Roman" w:hAnsi="Times New Roman"/>
          <w:color w:val="000000"/>
          <w:sz w:val="28"/>
          <w:lang w:eastAsia="uk-UA"/>
        </w:rPr>
      </w:pPr>
      <w:r w:rsidRPr="008A7CC7">
        <w:rPr>
          <w:rFonts w:ascii="Times New Roman" w:hAnsi="Times New Roman"/>
          <w:sz w:val="28"/>
          <w:szCs w:val="28"/>
        </w:rPr>
        <w:t xml:space="preserve">      </w:t>
      </w:r>
      <w:r w:rsidRPr="008A7CC7">
        <w:rPr>
          <w:rFonts w:ascii="Times New Roman" w:hAnsi="Times New Roman"/>
          <w:color w:val="000000"/>
          <w:sz w:val="28"/>
          <w:lang w:eastAsia="uk-UA"/>
        </w:rPr>
        <w:t xml:space="preserve">Ринкова вартість нерухомого майна становить   </w:t>
      </w:r>
      <w:r w:rsidRPr="008A7CC7">
        <w:rPr>
          <w:rFonts w:ascii="Times New Roman" w:hAnsi="Times New Roman"/>
          <w:sz w:val="28"/>
          <w:lang w:eastAsia="uk-UA"/>
        </w:rPr>
        <w:t>5 594 629 (п’ять</w:t>
      </w:r>
      <w:r w:rsidRPr="008A7CC7">
        <w:rPr>
          <w:rFonts w:ascii="Times New Roman" w:hAnsi="Times New Roman"/>
          <w:color w:val="000000"/>
          <w:sz w:val="28"/>
          <w:lang w:eastAsia="uk-UA"/>
        </w:rPr>
        <w:t xml:space="preserve"> мільйонів п’ятсот дев’яносто чотири тисячі шістсот двадцять дев’ять гривень 00 копійок), які будуть сплачені за рахунок субвенції в сумі 4 871 693 (чотири мільйони вісімсот сімдесят одна  тисяча шістсот дев’яносто три) гривні 00 копійок і коштів бюджету територіальної громади в сумі 722936 (сімсот двадцять дві тисячі дев’ятсот тридцять шість) гривень 00 копійок. </w:t>
      </w:r>
      <w:r>
        <w:rPr>
          <w:rFonts w:ascii="Times New Roman" w:hAnsi="Times New Roman"/>
          <w:color w:val="000000"/>
          <w:sz w:val="28"/>
          <w:lang w:eastAsia="uk-UA"/>
        </w:rPr>
        <w:t xml:space="preserve">Відповідно вартість житлового  будинку становить – 5 524 731 (П’ять мільйонів п’ятсот двадцять </w:t>
      </w:r>
      <w:r>
        <w:rPr>
          <w:rFonts w:ascii="Times New Roman" w:hAnsi="Times New Roman"/>
          <w:color w:val="000000"/>
          <w:sz w:val="28"/>
          <w:lang w:eastAsia="uk-UA"/>
        </w:rPr>
        <w:lastRenderedPageBreak/>
        <w:t xml:space="preserve">чотири тисячі сімсот тридцять одна гривня 00 копійок), а вартість земельної ділянки становить – 69 898 (Шістдесят дев’ять  тисяч вісімсот дев’яносто вісім гривень 00 копійок).         </w:t>
      </w:r>
    </w:p>
    <w:p w:rsidR="00247CA7" w:rsidRDefault="00247CA7" w:rsidP="00247CA7">
      <w:pPr>
        <w:pStyle w:val="ac"/>
        <w:spacing w:before="0" w:line="240" w:lineRule="atLeast"/>
        <w:ind w:firstLine="0"/>
        <w:jc w:val="both"/>
        <w:rPr>
          <w:rFonts w:ascii="Times New Roman" w:hAnsi="Times New Roman"/>
          <w:color w:val="000000"/>
          <w:sz w:val="28"/>
          <w:lang w:eastAsia="uk-UA"/>
        </w:rPr>
      </w:pPr>
      <w:r>
        <w:rPr>
          <w:rFonts w:ascii="Times New Roman" w:hAnsi="Times New Roman"/>
          <w:color w:val="000000"/>
          <w:sz w:val="28"/>
          <w:lang w:eastAsia="uk-UA"/>
        </w:rPr>
        <w:t xml:space="preserve">      </w:t>
      </w:r>
      <w:r w:rsidRPr="00AF2A6E">
        <w:rPr>
          <w:rFonts w:ascii="Times New Roman" w:hAnsi="Times New Roman"/>
          <w:i/>
          <w:color w:val="000000"/>
          <w:sz w:val="28"/>
          <w:lang w:eastAsia="uk-UA"/>
        </w:rPr>
        <w:t xml:space="preserve">Кошти бюджету територіальної громади в сумі 722936  - це 559463грн  – 10% </w:t>
      </w:r>
      <w:r w:rsidRPr="00AF2A6E">
        <w:rPr>
          <w:i/>
          <w:sz w:val="28"/>
          <w:szCs w:val="28"/>
        </w:rPr>
        <w:t xml:space="preserve">для  </w:t>
      </w:r>
      <w:proofErr w:type="spellStart"/>
      <w:r w:rsidRPr="00AF2A6E">
        <w:rPr>
          <w:rFonts w:hint="eastAsia"/>
          <w:i/>
          <w:sz w:val="28"/>
          <w:szCs w:val="28"/>
        </w:rPr>
        <w:t>співфінансування</w:t>
      </w:r>
      <w:proofErr w:type="spellEnd"/>
      <w:r w:rsidRPr="00AF2A6E">
        <w:rPr>
          <w:i/>
          <w:sz w:val="28"/>
          <w:szCs w:val="28"/>
        </w:rPr>
        <w:t>,</w:t>
      </w:r>
      <w:r w:rsidRPr="00AF2A6E">
        <w:rPr>
          <w:rFonts w:ascii="Times New Roman" w:hAnsi="Times New Roman"/>
          <w:i/>
          <w:color w:val="000000"/>
          <w:sz w:val="28"/>
          <w:lang w:eastAsia="uk-UA"/>
        </w:rPr>
        <w:t xml:space="preserve"> 163473грн – оплата за перевищені </w:t>
      </w:r>
      <w:proofErr w:type="spellStart"/>
      <w:r w:rsidRPr="00AF2A6E">
        <w:rPr>
          <w:rFonts w:ascii="Times New Roman" w:hAnsi="Times New Roman"/>
          <w:i/>
          <w:color w:val="000000"/>
          <w:sz w:val="28"/>
          <w:lang w:eastAsia="uk-UA"/>
        </w:rPr>
        <w:t>кв.м</w:t>
      </w:r>
      <w:proofErr w:type="spellEnd"/>
      <w:r w:rsidRPr="00AF2A6E">
        <w:rPr>
          <w:rFonts w:ascii="Times New Roman" w:hAnsi="Times New Roman"/>
          <w:i/>
          <w:color w:val="000000"/>
          <w:sz w:val="28"/>
          <w:lang w:eastAsia="uk-UA"/>
        </w:rPr>
        <w:t xml:space="preserve">. – </w:t>
      </w:r>
      <w:r>
        <w:rPr>
          <w:rFonts w:ascii="Times New Roman" w:hAnsi="Times New Roman"/>
          <w:i/>
          <w:color w:val="000000"/>
          <w:sz w:val="28"/>
          <w:lang w:eastAsia="uk-UA"/>
        </w:rPr>
        <w:t xml:space="preserve">                     </w:t>
      </w:r>
      <w:r w:rsidRPr="00AF2A6E">
        <w:rPr>
          <w:rFonts w:ascii="Times New Roman" w:hAnsi="Times New Roman"/>
          <w:i/>
          <w:color w:val="000000"/>
          <w:sz w:val="28"/>
          <w:lang w:eastAsia="uk-UA"/>
        </w:rPr>
        <w:t>268,7-262=6,7*24399=163473</w:t>
      </w:r>
      <w:r>
        <w:rPr>
          <w:rFonts w:ascii="Times New Roman" w:hAnsi="Times New Roman"/>
          <w:i/>
          <w:color w:val="000000"/>
          <w:sz w:val="28"/>
          <w:lang w:eastAsia="uk-UA"/>
        </w:rPr>
        <w:t xml:space="preserve">. </w:t>
      </w:r>
    </w:p>
    <w:p w:rsidR="00247CA7" w:rsidRPr="00C60BD6" w:rsidRDefault="00247CA7" w:rsidP="00247CA7">
      <w:pPr>
        <w:pStyle w:val="ac"/>
        <w:spacing w:before="0" w:line="240" w:lineRule="atLeast"/>
        <w:ind w:firstLine="0"/>
        <w:jc w:val="both"/>
        <w:rPr>
          <w:rFonts w:ascii="Times New Roman" w:hAnsi="Times New Roman"/>
          <w:i/>
          <w:sz w:val="28"/>
          <w:szCs w:val="28"/>
        </w:rPr>
      </w:pPr>
      <w:r>
        <w:rPr>
          <w:rFonts w:ascii="Times New Roman" w:hAnsi="Times New Roman"/>
          <w:color w:val="000000"/>
          <w:sz w:val="28"/>
          <w:lang w:eastAsia="uk-UA"/>
        </w:rPr>
        <w:t xml:space="preserve">        </w:t>
      </w:r>
      <w:r w:rsidRPr="001D24A0">
        <w:rPr>
          <w:rFonts w:ascii="Times New Roman" w:hAnsi="Times New Roman"/>
          <w:sz w:val="28"/>
          <w:szCs w:val="28"/>
        </w:rPr>
        <w:t>Ознайомившись з документами, що подаються для придбання житла, передбаченими пунктом 15</w:t>
      </w:r>
      <w:r w:rsidRPr="001D24A0">
        <w:rPr>
          <w:rStyle w:val="rvts0"/>
          <w:rFonts w:ascii="Times New Roman" w:hAnsi="Times New Roman"/>
          <w:sz w:val="28"/>
          <w:szCs w:val="28"/>
        </w:rPr>
        <w:t xml:space="preserve"> Порядку надання субвенції, оглянувши фотографії будинку, взявши до уваги згоду </w:t>
      </w:r>
      <w:r>
        <w:rPr>
          <w:rFonts w:ascii="Times New Roman" w:hAnsi="Times New Roman"/>
          <w:sz w:val="28"/>
          <w:szCs w:val="28"/>
        </w:rPr>
        <w:t>…………………</w:t>
      </w:r>
      <w:r w:rsidRPr="00DA553E">
        <w:rPr>
          <w:rFonts w:ascii="Times New Roman" w:hAnsi="Times New Roman"/>
          <w:sz w:val="28"/>
          <w:szCs w:val="28"/>
        </w:rPr>
        <w:t xml:space="preserve"> та </w:t>
      </w:r>
      <w:r>
        <w:rPr>
          <w:rFonts w:ascii="Times New Roman" w:hAnsi="Times New Roman"/>
          <w:sz w:val="28"/>
          <w:szCs w:val="28"/>
        </w:rPr>
        <w:t xml:space="preserve">………………. </w:t>
      </w:r>
      <w:r w:rsidRPr="001D24A0">
        <w:rPr>
          <w:rFonts w:ascii="Times New Roman" w:hAnsi="Times New Roman"/>
          <w:sz w:val="28"/>
          <w:szCs w:val="28"/>
        </w:rPr>
        <w:t>на проживання в даному житлі,</w:t>
      </w:r>
      <w:r w:rsidRPr="0059779E">
        <w:rPr>
          <w:rFonts w:ascii="Times New Roman" w:hAnsi="Times New Roman"/>
          <w:sz w:val="28"/>
          <w:szCs w:val="28"/>
        </w:rPr>
        <w:t xml:space="preserve">  комісія </w:t>
      </w:r>
      <w:r w:rsidRPr="0059779E">
        <w:rPr>
          <w:rFonts w:ascii="Times New Roman" w:hAnsi="Times New Roman"/>
          <w:b/>
          <w:sz w:val="28"/>
          <w:szCs w:val="28"/>
        </w:rPr>
        <w:t>ВИРІШИЛА</w:t>
      </w:r>
      <w:r w:rsidRPr="0059779E">
        <w:rPr>
          <w:rFonts w:ascii="Times New Roman" w:hAnsi="Times New Roman"/>
          <w:sz w:val="28"/>
          <w:szCs w:val="28"/>
        </w:rPr>
        <w:t>:</w:t>
      </w:r>
    </w:p>
    <w:p w:rsidR="00247CA7" w:rsidRDefault="00247CA7" w:rsidP="00247CA7">
      <w:pPr>
        <w:pStyle w:val="ac"/>
        <w:spacing w:before="0" w:line="240" w:lineRule="atLeast"/>
        <w:ind w:firstLine="0"/>
        <w:jc w:val="both"/>
        <w:rPr>
          <w:rFonts w:ascii="Times New Roman" w:hAnsi="Times New Roman"/>
          <w:color w:val="000000"/>
          <w:sz w:val="28"/>
          <w:lang w:eastAsia="uk-UA"/>
        </w:rPr>
      </w:pPr>
      <w:r>
        <w:rPr>
          <w:rFonts w:ascii="Times New Roman" w:hAnsi="Times New Roman"/>
          <w:color w:val="000000"/>
          <w:sz w:val="28"/>
          <w:lang w:eastAsia="uk-UA"/>
        </w:rPr>
        <w:t xml:space="preserve">      1) Погодити придбання Територіальною громадою міста Нововолинська Волинської області в особі - Нововолинської міської ради Волинської області, від імені якої діє виконавчий комітет Нововолинської міської ради в </w:t>
      </w:r>
      <w:r w:rsidRPr="006734A6">
        <w:rPr>
          <w:rFonts w:ascii="Times New Roman" w:hAnsi="Times New Roman"/>
          <w:color w:val="000000"/>
          <w:sz w:val="28"/>
          <w:szCs w:val="28"/>
          <w:lang w:eastAsia="uk-UA"/>
        </w:rPr>
        <w:t xml:space="preserve">особі </w:t>
      </w:r>
      <w:r>
        <w:rPr>
          <w:rFonts w:ascii="Times New Roman" w:hAnsi="Times New Roman"/>
          <w:color w:val="000000"/>
          <w:sz w:val="28"/>
          <w:szCs w:val="28"/>
          <w:lang w:eastAsia="uk-UA"/>
        </w:rPr>
        <w:t xml:space="preserve">Нововолинського </w:t>
      </w:r>
      <w:r w:rsidRPr="006734A6">
        <w:rPr>
          <w:rFonts w:ascii="Times New Roman" w:hAnsi="Times New Roman"/>
          <w:color w:val="000000"/>
          <w:sz w:val="28"/>
          <w:szCs w:val="28"/>
        </w:rPr>
        <w:t>міського голови</w:t>
      </w:r>
      <w:r>
        <w:rPr>
          <w:rFonts w:ascii="Times New Roman" w:hAnsi="Times New Roman"/>
          <w:color w:val="000000"/>
          <w:sz w:val="28"/>
          <w:lang w:eastAsia="uk-UA"/>
        </w:rPr>
        <w:t xml:space="preserve"> </w:t>
      </w:r>
      <w:proofErr w:type="spellStart"/>
      <w:r>
        <w:rPr>
          <w:rFonts w:ascii="Times New Roman" w:hAnsi="Times New Roman"/>
          <w:color w:val="000000"/>
          <w:sz w:val="28"/>
          <w:lang w:eastAsia="uk-UA"/>
        </w:rPr>
        <w:t>Карпуса</w:t>
      </w:r>
      <w:proofErr w:type="spellEnd"/>
      <w:r>
        <w:rPr>
          <w:rFonts w:ascii="Times New Roman" w:hAnsi="Times New Roman"/>
          <w:color w:val="000000"/>
          <w:sz w:val="28"/>
          <w:lang w:eastAsia="uk-UA"/>
        </w:rPr>
        <w:t xml:space="preserve"> Бориса Сергійовича, житлового будинку </w:t>
      </w:r>
      <w:r w:rsidRPr="00D31AF3">
        <w:rPr>
          <w:rFonts w:ascii="Times New Roman" w:hAnsi="Times New Roman"/>
          <w:sz w:val="28"/>
          <w:szCs w:val="28"/>
        </w:rPr>
        <w:t>з прилеглою земельною ділянкою</w:t>
      </w:r>
      <w:r>
        <w:t xml:space="preserve"> </w:t>
      </w:r>
      <w:r>
        <w:rPr>
          <w:rFonts w:ascii="Times New Roman" w:hAnsi="Times New Roman"/>
          <w:sz w:val="28"/>
          <w:szCs w:val="28"/>
        </w:rPr>
        <w:t xml:space="preserve">за адресою: </w:t>
      </w:r>
      <w:r w:rsidRPr="00DA553E">
        <w:rPr>
          <w:rFonts w:ascii="Times New Roman" w:hAnsi="Times New Roman"/>
          <w:sz w:val="28"/>
          <w:szCs w:val="28"/>
        </w:rPr>
        <w:t xml:space="preserve">Волинська область, Володимирський район, </w:t>
      </w:r>
      <w:r>
        <w:rPr>
          <w:rFonts w:ascii="Times New Roman" w:hAnsi="Times New Roman"/>
          <w:sz w:val="28"/>
          <w:szCs w:val="28"/>
        </w:rPr>
        <w:t xml:space="preserve">………………….. вартість яких становить </w:t>
      </w:r>
      <w:r w:rsidRPr="00CF2B19">
        <w:rPr>
          <w:rFonts w:ascii="Times New Roman" w:hAnsi="Times New Roman"/>
          <w:sz w:val="28"/>
          <w:lang w:eastAsia="uk-UA"/>
        </w:rPr>
        <w:t>5</w:t>
      </w:r>
      <w:r>
        <w:rPr>
          <w:rFonts w:ascii="Times New Roman" w:hAnsi="Times New Roman"/>
          <w:sz w:val="28"/>
          <w:lang w:eastAsia="uk-UA"/>
        </w:rPr>
        <w:t> 594 629</w:t>
      </w:r>
      <w:r w:rsidRPr="00CF2B19">
        <w:rPr>
          <w:rFonts w:ascii="Times New Roman" w:hAnsi="Times New Roman"/>
          <w:sz w:val="28"/>
          <w:lang w:eastAsia="uk-UA"/>
        </w:rPr>
        <w:t xml:space="preserve"> (</w:t>
      </w:r>
      <w:r>
        <w:rPr>
          <w:rFonts w:ascii="Times New Roman" w:hAnsi="Times New Roman"/>
          <w:sz w:val="28"/>
          <w:lang w:eastAsia="uk-UA"/>
        </w:rPr>
        <w:t>п</w:t>
      </w:r>
      <w:r w:rsidRPr="00CF2B19">
        <w:rPr>
          <w:rFonts w:ascii="Times New Roman" w:hAnsi="Times New Roman"/>
          <w:sz w:val="28"/>
          <w:lang w:eastAsia="uk-UA"/>
        </w:rPr>
        <w:t>’</w:t>
      </w:r>
      <w:r>
        <w:rPr>
          <w:rFonts w:ascii="Times New Roman" w:hAnsi="Times New Roman"/>
          <w:sz w:val="28"/>
          <w:lang w:eastAsia="uk-UA"/>
        </w:rPr>
        <w:t>ять</w:t>
      </w:r>
      <w:r>
        <w:rPr>
          <w:rFonts w:ascii="Times New Roman" w:hAnsi="Times New Roman"/>
          <w:color w:val="000000"/>
          <w:sz w:val="28"/>
          <w:lang w:eastAsia="uk-UA"/>
        </w:rPr>
        <w:t xml:space="preserve"> мільйонів п’ятсот дев’яносто чотири тисячі шістсот двадцять дев’ять</w:t>
      </w:r>
      <w:r w:rsidRPr="00303139">
        <w:rPr>
          <w:rFonts w:ascii="Times New Roman" w:hAnsi="Times New Roman"/>
          <w:color w:val="000000"/>
          <w:sz w:val="28"/>
          <w:lang w:eastAsia="uk-UA"/>
        </w:rPr>
        <w:t xml:space="preserve"> </w:t>
      </w:r>
      <w:r>
        <w:rPr>
          <w:rFonts w:ascii="Times New Roman" w:hAnsi="Times New Roman"/>
          <w:color w:val="000000"/>
          <w:sz w:val="28"/>
          <w:lang w:eastAsia="uk-UA"/>
        </w:rPr>
        <w:t xml:space="preserve">гривень 00 копійок, </w:t>
      </w:r>
      <w:r w:rsidRPr="00AF2A6E">
        <w:rPr>
          <w:rFonts w:ascii="Times New Roman" w:hAnsi="Times New Roman"/>
          <w:color w:val="000000"/>
          <w:sz w:val="28"/>
          <w:lang w:eastAsia="uk-UA"/>
        </w:rPr>
        <w:t>які будуть сплачені за рахунок субвенції в сумі 4 871 693 (чотири мільйони вісімсот сімдесят одна  тисяча шістсот дев’яносто три) гривні 00 копійок і коштів бюджету територіальної громади в сумі 722</w:t>
      </w:r>
      <w:r>
        <w:rPr>
          <w:rFonts w:ascii="Times New Roman" w:hAnsi="Times New Roman"/>
          <w:color w:val="000000"/>
          <w:sz w:val="28"/>
          <w:lang w:eastAsia="uk-UA"/>
        </w:rPr>
        <w:t xml:space="preserve"> </w:t>
      </w:r>
      <w:r w:rsidRPr="00AF2A6E">
        <w:rPr>
          <w:rFonts w:ascii="Times New Roman" w:hAnsi="Times New Roman"/>
          <w:color w:val="000000"/>
          <w:sz w:val="28"/>
          <w:lang w:eastAsia="uk-UA"/>
        </w:rPr>
        <w:t xml:space="preserve">936 (сімсот двадцять дві тисячі дев’ятсот тридцять шість) гривень 00 копійок. </w:t>
      </w:r>
      <w:r>
        <w:rPr>
          <w:rFonts w:ascii="Times New Roman" w:hAnsi="Times New Roman"/>
          <w:color w:val="000000"/>
          <w:sz w:val="28"/>
          <w:lang w:eastAsia="uk-UA"/>
        </w:rPr>
        <w:t xml:space="preserve">Відповідно вартість житлового  будинку становить – 5 524 731 (П’ять мільйонів п’ятсот двадцять чотири тисячі сімсот тридцять одна гривня 00 копійок), а вартість земельної ділянки становить – 69 898 (Шістдесят дев’ять  тисяч вісімсот дев’яносто вісім гривень 00 копійок).          </w:t>
      </w:r>
    </w:p>
    <w:p w:rsidR="00247CA7" w:rsidRDefault="00247CA7" w:rsidP="00247CA7">
      <w:pPr>
        <w:spacing w:line="240" w:lineRule="atLeast"/>
        <w:jc w:val="both"/>
        <w:rPr>
          <w:sz w:val="26"/>
          <w:szCs w:val="26"/>
        </w:rPr>
      </w:pPr>
    </w:p>
    <w:p w:rsidR="00247CA7" w:rsidRDefault="00247CA7" w:rsidP="00247CA7">
      <w:pPr>
        <w:spacing w:line="240" w:lineRule="atLeast"/>
        <w:jc w:val="both"/>
        <w:rPr>
          <w:sz w:val="26"/>
          <w:szCs w:val="26"/>
        </w:rPr>
      </w:pPr>
    </w:p>
    <w:p w:rsidR="00247CA7" w:rsidRPr="002F56A8" w:rsidRDefault="00247CA7" w:rsidP="00247CA7">
      <w:pPr>
        <w:spacing w:line="240" w:lineRule="atLeast"/>
        <w:jc w:val="both"/>
        <w:rPr>
          <w:sz w:val="28"/>
          <w:szCs w:val="28"/>
        </w:rPr>
      </w:pPr>
      <w:r w:rsidRPr="002F56A8">
        <w:rPr>
          <w:sz w:val="28"/>
          <w:szCs w:val="28"/>
        </w:rPr>
        <w:t>Голова комісії</w:t>
      </w:r>
      <w:r w:rsidRPr="002F56A8">
        <w:rPr>
          <w:sz w:val="28"/>
          <w:szCs w:val="28"/>
        </w:rPr>
        <w:tab/>
      </w:r>
      <w:r w:rsidRPr="002F56A8">
        <w:rPr>
          <w:sz w:val="28"/>
          <w:szCs w:val="28"/>
        </w:rPr>
        <w:tab/>
      </w:r>
      <w:r w:rsidRPr="002F56A8">
        <w:rPr>
          <w:sz w:val="28"/>
          <w:szCs w:val="28"/>
        </w:rPr>
        <w:tab/>
        <w:t xml:space="preserve">   ___________</w:t>
      </w:r>
      <w:r w:rsidRPr="002F56A8">
        <w:rPr>
          <w:sz w:val="28"/>
          <w:szCs w:val="28"/>
        </w:rPr>
        <w:tab/>
      </w:r>
      <w:proofErr w:type="spellStart"/>
      <w:r w:rsidRPr="002F56A8">
        <w:rPr>
          <w:sz w:val="28"/>
          <w:szCs w:val="28"/>
        </w:rPr>
        <w:t>Карпус</w:t>
      </w:r>
      <w:proofErr w:type="spellEnd"/>
      <w:r w:rsidRPr="002F56A8">
        <w:rPr>
          <w:sz w:val="28"/>
          <w:szCs w:val="28"/>
        </w:rPr>
        <w:t xml:space="preserve"> Б.С.</w:t>
      </w:r>
    </w:p>
    <w:p w:rsidR="00247CA7" w:rsidRPr="002F56A8" w:rsidRDefault="00247CA7" w:rsidP="00247CA7">
      <w:pPr>
        <w:spacing w:line="240" w:lineRule="atLeast"/>
        <w:jc w:val="both"/>
        <w:rPr>
          <w:sz w:val="28"/>
          <w:szCs w:val="28"/>
        </w:rPr>
      </w:pPr>
    </w:p>
    <w:p w:rsidR="00247CA7" w:rsidRPr="002F56A8" w:rsidRDefault="00247CA7" w:rsidP="00247CA7">
      <w:pPr>
        <w:spacing w:line="240" w:lineRule="atLeast"/>
        <w:jc w:val="both"/>
        <w:rPr>
          <w:sz w:val="28"/>
          <w:szCs w:val="28"/>
        </w:rPr>
      </w:pPr>
      <w:r w:rsidRPr="002F56A8">
        <w:rPr>
          <w:sz w:val="28"/>
          <w:szCs w:val="28"/>
        </w:rPr>
        <w:t>Заступники голови комісії</w:t>
      </w:r>
      <w:r w:rsidRPr="002F56A8">
        <w:rPr>
          <w:sz w:val="28"/>
          <w:szCs w:val="28"/>
        </w:rPr>
        <w:tab/>
        <w:t xml:space="preserve">   ___________</w:t>
      </w:r>
      <w:r w:rsidRPr="002F56A8">
        <w:rPr>
          <w:sz w:val="28"/>
          <w:szCs w:val="28"/>
        </w:rPr>
        <w:tab/>
      </w:r>
      <w:proofErr w:type="spellStart"/>
      <w:r w:rsidRPr="002F56A8">
        <w:rPr>
          <w:sz w:val="28"/>
          <w:szCs w:val="28"/>
        </w:rPr>
        <w:t>Шумська</w:t>
      </w:r>
      <w:proofErr w:type="spellEnd"/>
      <w:r w:rsidRPr="002F56A8">
        <w:rPr>
          <w:sz w:val="28"/>
          <w:szCs w:val="28"/>
        </w:rPr>
        <w:t xml:space="preserve"> Н.Й.  </w:t>
      </w:r>
    </w:p>
    <w:p w:rsidR="00247CA7" w:rsidRPr="002F56A8" w:rsidRDefault="00247CA7" w:rsidP="00247CA7">
      <w:pPr>
        <w:spacing w:line="240" w:lineRule="atLeast"/>
        <w:jc w:val="both"/>
        <w:rPr>
          <w:sz w:val="28"/>
          <w:szCs w:val="28"/>
        </w:rPr>
      </w:pPr>
    </w:p>
    <w:p w:rsidR="00247CA7" w:rsidRPr="002F56A8" w:rsidRDefault="00247CA7" w:rsidP="00247CA7">
      <w:pPr>
        <w:spacing w:line="240" w:lineRule="atLeast"/>
        <w:jc w:val="both"/>
        <w:rPr>
          <w:sz w:val="28"/>
          <w:szCs w:val="28"/>
        </w:rPr>
      </w:pPr>
      <w:r w:rsidRPr="002F56A8">
        <w:rPr>
          <w:sz w:val="28"/>
          <w:szCs w:val="28"/>
        </w:rPr>
        <w:t xml:space="preserve">                                              </w:t>
      </w:r>
      <w:r>
        <w:rPr>
          <w:sz w:val="28"/>
          <w:szCs w:val="28"/>
        </w:rPr>
        <w:t xml:space="preserve">   </w:t>
      </w:r>
      <w:r w:rsidRPr="002F56A8">
        <w:rPr>
          <w:sz w:val="28"/>
          <w:szCs w:val="28"/>
        </w:rPr>
        <w:t xml:space="preserve"> ___________</w:t>
      </w:r>
      <w:r w:rsidRPr="002F56A8">
        <w:rPr>
          <w:sz w:val="28"/>
          <w:szCs w:val="28"/>
        </w:rPr>
        <w:tab/>
      </w:r>
      <w:proofErr w:type="spellStart"/>
      <w:r w:rsidRPr="002F56A8">
        <w:rPr>
          <w:sz w:val="28"/>
          <w:szCs w:val="28"/>
        </w:rPr>
        <w:t>Думич</w:t>
      </w:r>
      <w:proofErr w:type="spellEnd"/>
      <w:r w:rsidRPr="002F56A8">
        <w:rPr>
          <w:sz w:val="28"/>
          <w:szCs w:val="28"/>
        </w:rPr>
        <w:t xml:space="preserve"> І.О.  </w:t>
      </w:r>
    </w:p>
    <w:p w:rsidR="00247CA7" w:rsidRPr="002F56A8" w:rsidRDefault="00247CA7" w:rsidP="00247CA7">
      <w:pPr>
        <w:spacing w:line="240" w:lineRule="atLeast"/>
        <w:jc w:val="both"/>
        <w:rPr>
          <w:sz w:val="28"/>
          <w:szCs w:val="28"/>
        </w:rPr>
      </w:pPr>
    </w:p>
    <w:p w:rsidR="00247CA7" w:rsidRPr="002F56A8" w:rsidRDefault="00247CA7" w:rsidP="00247CA7">
      <w:pPr>
        <w:spacing w:line="240" w:lineRule="atLeast"/>
        <w:jc w:val="both"/>
        <w:rPr>
          <w:sz w:val="28"/>
          <w:szCs w:val="28"/>
        </w:rPr>
      </w:pPr>
      <w:r w:rsidRPr="002F56A8">
        <w:rPr>
          <w:sz w:val="28"/>
          <w:szCs w:val="28"/>
        </w:rPr>
        <w:t>Секретар комісії</w:t>
      </w:r>
      <w:r w:rsidRPr="002F56A8">
        <w:rPr>
          <w:sz w:val="28"/>
          <w:szCs w:val="28"/>
        </w:rPr>
        <w:tab/>
      </w:r>
      <w:r w:rsidRPr="002F56A8">
        <w:rPr>
          <w:sz w:val="28"/>
          <w:szCs w:val="28"/>
        </w:rPr>
        <w:tab/>
      </w:r>
      <w:r w:rsidRPr="002F56A8">
        <w:rPr>
          <w:sz w:val="28"/>
          <w:szCs w:val="28"/>
        </w:rPr>
        <w:tab/>
        <w:t xml:space="preserve">   ___________</w:t>
      </w:r>
      <w:r w:rsidRPr="002F56A8">
        <w:rPr>
          <w:sz w:val="28"/>
          <w:szCs w:val="28"/>
        </w:rPr>
        <w:tab/>
      </w:r>
      <w:proofErr w:type="spellStart"/>
      <w:r w:rsidRPr="002F56A8">
        <w:rPr>
          <w:sz w:val="28"/>
          <w:szCs w:val="28"/>
        </w:rPr>
        <w:t>Стащишин</w:t>
      </w:r>
      <w:proofErr w:type="spellEnd"/>
      <w:r w:rsidRPr="002F56A8">
        <w:rPr>
          <w:sz w:val="28"/>
          <w:szCs w:val="28"/>
        </w:rPr>
        <w:t xml:space="preserve"> О.С.</w:t>
      </w:r>
    </w:p>
    <w:p w:rsidR="00247CA7" w:rsidRPr="002F56A8" w:rsidRDefault="00247CA7" w:rsidP="00247CA7">
      <w:pPr>
        <w:spacing w:line="240" w:lineRule="atLeast"/>
        <w:jc w:val="both"/>
        <w:rPr>
          <w:sz w:val="28"/>
          <w:szCs w:val="28"/>
        </w:rPr>
      </w:pPr>
    </w:p>
    <w:p w:rsidR="00247CA7" w:rsidRPr="002F56A8" w:rsidRDefault="00247CA7" w:rsidP="00247CA7">
      <w:pPr>
        <w:spacing w:line="240" w:lineRule="atLeast"/>
        <w:jc w:val="both"/>
        <w:rPr>
          <w:sz w:val="28"/>
          <w:szCs w:val="28"/>
        </w:rPr>
      </w:pPr>
    </w:p>
    <w:p w:rsidR="00247CA7" w:rsidRPr="002F56A8" w:rsidRDefault="00247CA7" w:rsidP="00247CA7">
      <w:pPr>
        <w:spacing w:line="240" w:lineRule="atLeast"/>
        <w:jc w:val="both"/>
        <w:rPr>
          <w:sz w:val="28"/>
          <w:szCs w:val="28"/>
        </w:rPr>
      </w:pPr>
      <w:r w:rsidRPr="002F56A8">
        <w:rPr>
          <w:sz w:val="28"/>
          <w:szCs w:val="28"/>
        </w:rPr>
        <w:t>Члени комісії</w:t>
      </w:r>
      <w:r w:rsidRPr="002F56A8">
        <w:rPr>
          <w:sz w:val="28"/>
          <w:szCs w:val="28"/>
        </w:rPr>
        <w:tab/>
      </w:r>
      <w:r w:rsidRPr="002F56A8">
        <w:rPr>
          <w:sz w:val="28"/>
          <w:szCs w:val="28"/>
        </w:rPr>
        <w:tab/>
      </w:r>
      <w:r w:rsidRPr="002F56A8">
        <w:rPr>
          <w:sz w:val="28"/>
          <w:szCs w:val="28"/>
        </w:rPr>
        <w:tab/>
        <w:t xml:space="preserve">   ___________</w:t>
      </w:r>
      <w:r w:rsidRPr="002F56A8">
        <w:rPr>
          <w:sz w:val="28"/>
          <w:szCs w:val="28"/>
        </w:rPr>
        <w:tab/>
      </w:r>
      <w:proofErr w:type="spellStart"/>
      <w:r w:rsidRPr="002F56A8">
        <w:rPr>
          <w:sz w:val="28"/>
          <w:szCs w:val="28"/>
        </w:rPr>
        <w:t>Бурочук</w:t>
      </w:r>
      <w:proofErr w:type="spellEnd"/>
      <w:r w:rsidRPr="002F56A8">
        <w:rPr>
          <w:sz w:val="28"/>
          <w:szCs w:val="28"/>
        </w:rPr>
        <w:t xml:space="preserve"> Г.В.</w:t>
      </w:r>
    </w:p>
    <w:p w:rsidR="00247CA7" w:rsidRPr="002F56A8" w:rsidRDefault="00247CA7" w:rsidP="00247CA7">
      <w:pPr>
        <w:spacing w:line="240" w:lineRule="atLeast"/>
        <w:jc w:val="both"/>
        <w:rPr>
          <w:sz w:val="28"/>
          <w:szCs w:val="28"/>
        </w:rPr>
      </w:pPr>
    </w:p>
    <w:p w:rsidR="00247CA7" w:rsidRPr="002F56A8" w:rsidRDefault="00247CA7" w:rsidP="00247CA7">
      <w:pPr>
        <w:tabs>
          <w:tab w:val="left" w:pos="3600"/>
        </w:tabs>
        <w:spacing w:line="240" w:lineRule="atLeast"/>
        <w:jc w:val="both"/>
        <w:rPr>
          <w:sz w:val="28"/>
          <w:szCs w:val="28"/>
        </w:rPr>
      </w:pPr>
      <w:r w:rsidRPr="002F56A8">
        <w:rPr>
          <w:sz w:val="28"/>
          <w:szCs w:val="28"/>
        </w:rPr>
        <w:t xml:space="preserve"> </w:t>
      </w:r>
      <w:r w:rsidRPr="002F56A8">
        <w:rPr>
          <w:sz w:val="28"/>
          <w:szCs w:val="28"/>
        </w:rPr>
        <w:tab/>
        <w:t xml:space="preserve">  </w:t>
      </w:r>
      <w:r w:rsidRPr="002F56A8">
        <w:rPr>
          <w:sz w:val="28"/>
          <w:szCs w:val="28"/>
        </w:rPr>
        <w:softHyphen/>
      </w:r>
      <w:r w:rsidRPr="002F56A8">
        <w:rPr>
          <w:sz w:val="28"/>
          <w:szCs w:val="28"/>
        </w:rPr>
        <w:softHyphen/>
      </w:r>
      <w:r w:rsidRPr="002F56A8">
        <w:rPr>
          <w:sz w:val="28"/>
          <w:szCs w:val="28"/>
        </w:rPr>
        <w:softHyphen/>
      </w:r>
      <w:r w:rsidRPr="002F56A8">
        <w:rPr>
          <w:sz w:val="28"/>
          <w:szCs w:val="28"/>
        </w:rPr>
        <w:softHyphen/>
        <w:t xml:space="preserve">___________    </w:t>
      </w:r>
      <w:proofErr w:type="spellStart"/>
      <w:r w:rsidRPr="002F56A8">
        <w:rPr>
          <w:sz w:val="28"/>
          <w:szCs w:val="28"/>
        </w:rPr>
        <w:t>Дицьо</w:t>
      </w:r>
      <w:proofErr w:type="spellEnd"/>
      <w:r w:rsidRPr="002F56A8">
        <w:rPr>
          <w:sz w:val="28"/>
          <w:szCs w:val="28"/>
        </w:rPr>
        <w:t xml:space="preserve"> І.Ю.</w:t>
      </w:r>
    </w:p>
    <w:p w:rsidR="00247CA7" w:rsidRPr="002F56A8" w:rsidRDefault="00247CA7" w:rsidP="00247CA7">
      <w:pPr>
        <w:tabs>
          <w:tab w:val="left" w:pos="3600"/>
        </w:tabs>
        <w:spacing w:line="240" w:lineRule="atLeast"/>
        <w:jc w:val="both"/>
        <w:rPr>
          <w:sz w:val="28"/>
          <w:szCs w:val="28"/>
        </w:rPr>
      </w:pPr>
    </w:p>
    <w:p w:rsidR="00247CA7" w:rsidRPr="002F56A8" w:rsidRDefault="00247CA7" w:rsidP="00247CA7">
      <w:pPr>
        <w:tabs>
          <w:tab w:val="left" w:pos="3600"/>
        </w:tabs>
        <w:spacing w:line="240" w:lineRule="atLeast"/>
        <w:jc w:val="both"/>
        <w:rPr>
          <w:sz w:val="28"/>
          <w:szCs w:val="28"/>
        </w:rPr>
      </w:pPr>
      <w:r w:rsidRPr="002F56A8">
        <w:rPr>
          <w:sz w:val="28"/>
          <w:szCs w:val="28"/>
        </w:rPr>
        <w:softHyphen/>
      </w:r>
      <w:r w:rsidRPr="002F56A8">
        <w:rPr>
          <w:sz w:val="28"/>
          <w:szCs w:val="28"/>
        </w:rPr>
        <w:softHyphen/>
      </w:r>
      <w:r w:rsidRPr="002F56A8">
        <w:rPr>
          <w:sz w:val="28"/>
          <w:szCs w:val="28"/>
        </w:rPr>
        <w:softHyphen/>
      </w:r>
      <w:r w:rsidRPr="002F56A8">
        <w:rPr>
          <w:sz w:val="28"/>
          <w:szCs w:val="28"/>
        </w:rPr>
        <w:softHyphen/>
        <w:t xml:space="preserve">                         </w:t>
      </w:r>
      <w:r>
        <w:rPr>
          <w:sz w:val="28"/>
          <w:szCs w:val="28"/>
        </w:rPr>
        <w:t xml:space="preserve">                        </w:t>
      </w:r>
      <w:r w:rsidRPr="002F56A8">
        <w:rPr>
          <w:sz w:val="28"/>
          <w:szCs w:val="28"/>
        </w:rPr>
        <w:t xml:space="preserve"> ___________    Журавська В.М.</w:t>
      </w:r>
    </w:p>
    <w:p w:rsidR="00247CA7" w:rsidRPr="002F56A8" w:rsidRDefault="00247CA7" w:rsidP="00247CA7">
      <w:pPr>
        <w:tabs>
          <w:tab w:val="left" w:pos="3600"/>
        </w:tabs>
        <w:spacing w:line="240" w:lineRule="atLeast"/>
        <w:jc w:val="both"/>
        <w:rPr>
          <w:sz w:val="28"/>
          <w:szCs w:val="28"/>
        </w:rPr>
      </w:pPr>
      <w:r w:rsidRPr="002F56A8">
        <w:rPr>
          <w:sz w:val="28"/>
          <w:szCs w:val="28"/>
        </w:rPr>
        <w:t xml:space="preserve">                                                          </w:t>
      </w:r>
    </w:p>
    <w:p w:rsidR="00247CA7" w:rsidRPr="002F56A8" w:rsidRDefault="00247CA7" w:rsidP="00247CA7">
      <w:pPr>
        <w:tabs>
          <w:tab w:val="left" w:pos="3600"/>
        </w:tabs>
        <w:spacing w:line="240" w:lineRule="atLeast"/>
        <w:jc w:val="both"/>
        <w:rPr>
          <w:sz w:val="28"/>
          <w:szCs w:val="28"/>
        </w:rPr>
      </w:pPr>
      <w:r w:rsidRPr="002F56A8">
        <w:rPr>
          <w:sz w:val="28"/>
          <w:szCs w:val="28"/>
        </w:rPr>
        <w:t xml:space="preserve">                         </w:t>
      </w:r>
      <w:r>
        <w:rPr>
          <w:sz w:val="28"/>
          <w:szCs w:val="28"/>
        </w:rPr>
        <w:t xml:space="preserve">                        </w:t>
      </w:r>
      <w:r w:rsidRPr="002F56A8">
        <w:rPr>
          <w:sz w:val="28"/>
          <w:szCs w:val="28"/>
        </w:rPr>
        <w:t xml:space="preserve"> ___________    Киричук І.М.</w:t>
      </w:r>
    </w:p>
    <w:p w:rsidR="00247CA7" w:rsidRPr="002F56A8" w:rsidRDefault="00247CA7" w:rsidP="00247CA7">
      <w:pPr>
        <w:tabs>
          <w:tab w:val="left" w:pos="3600"/>
        </w:tabs>
        <w:spacing w:line="240" w:lineRule="atLeast"/>
        <w:jc w:val="both"/>
        <w:rPr>
          <w:sz w:val="28"/>
          <w:szCs w:val="28"/>
        </w:rPr>
      </w:pPr>
    </w:p>
    <w:p w:rsidR="00247CA7" w:rsidRPr="002F56A8" w:rsidRDefault="00247CA7" w:rsidP="00247CA7">
      <w:pPr>
        <w:spacing w:line="240" w:lineRule="atLeast"/>
        <w:ind w:left="2832" w:firstLine="708"/>
        <w:jc w:val="both"/>
        <w:rPr>
          <w:sz w:val="28"/>
          <w:szCs w:val="28"/>
        </w:rPr>
      </w:pPr>
      <w:r w:rsidRPr="002F56A8">
        <w:rPr>
          <w:sz w:val="28"/>
          <w:szCs w:val="28"/>
        </w:rPr>
        <w:t xml:space="preserve">   ___________</w:t>
      </w:r>
      <w:r w:rsidRPr="002F56A8">
        <w:rPr>
          <w:sz w:val="28"/>
          <w:szCs w:val="28"/>
        </w:rPr>
        <w:tab/>
      </w:r>
      <w:proofErr w:type="spellStart"/>
      <w:r w:rsidRPr="002F56A8">
        <w:rPr>
          <w:sz w:val="28"/>
          <w:szCs w:val="28"/>
        </w:rPr>
        <w:t>Мацьоха</w:t>
      </w:r>
      <w:proofErr w:type="spellEnd"/>
      <w:r w:rsidRPr="002F56A8">
        <w:rPr>
          <w:sz w:val="28"/>
          <w:szCs w:val="28"/>
        </w:rPr>
        <w:t xml:space="preserve"> А.В. </w:t>
      </w:r>
    </w:p>
    <w:p w:rsidR="00247CA7" w:rsidRPr="002F56A8" w:rsidRDefault="00247CA7" w:rsidP="00247CA7">
      <w:pPr>
        <w:spacing w:line="240" w:lineRule="atLeast"/>
        <w:jc w:val="both"/>
        <w:rPr>
          <w:sz w:val="28"/>
          <w:szCs w:val="28"/>
        </w:rPr>
      </w:pPr>
    </w:p>
    <w:p w:rsidR="00247CA7" w:rsidRDefault="00247CA7" w:rsidP="00247CA7">
      <w:pPr>
        <w:spacing w:line="240" w:lineRule="atLeast"/>
        <w:ind w:left="2832" w:firstLine="708"/>
        <w:jc w:val="both"/>
        <w:rPr>
          <w:sz w:val="24"/>
          <w:szCs w:val="24"/>
        </w:rPr>
      </w:pPr>
      <w:r w:rsidRPr="002F56A8">
        <w:rPr>
          <w:sz w:val="28"/>
          <w:szCs w:val="28"/>
        </w:rPr>
        <w:t xml:space="preserve">   ___________   </w:t>
      </w:r>
      <w:proofErr w:type="spellStart"/>
      <w:r>
        <w:rPr>
          <w:sz w:val="28"/>
          <w:szCs w:val="28"/>
        </w:rPr>
        <w:t>Янюк</w:t>
      </w:r>
      <w:proofErr w:type="spellEnd"/>
      <w:r>
        <w:rPr>
          <w:sz w:val="28"/>
          <w:szCs w:val="28"/>
        </w:rPr>
        <w:t xml:space="preserve"> Ю</w:t>
      </w:r>
      <w:r w:rsidRPr="002F56A8">
        <w:rPr>
          <w:sz w:val="28"/>
          <w:szCs w:val="28"/>
        </w:rPr>
        <w:t xml:space="preserve">.М.         </w:t>
      </w:r>
    </w:p>
    <w:p w:rsidR="00247CA7" w:rsidRDefault="00247CA7" w:rsidP="00B45B17">
      <w:pPr>
        <w:spacing w:line="240" w:lineRule="atLeast"/>
        <w:jc w:val="both"/>
        <w:rPr>
          <w:sz w:val="24"/>
          <w:szCs w:val="24"/>
        </w:rPr>
      </w:pPr>
    </w:p>
    <w:p w:rsidR="00247CA7" w:rsidRDefault="00247CA7" w:rsidP="00B45B17">
      <w:pPr>
        <w:spacing w:line="240" w:lineRule="atLeast"/>
        <w:jc w:val="both"/>
        <w:rPr>
          <w:sz w:val="24"/>
          <w:szCs w:val="24"/>
        </w:rPr>
      </w:pPr>
    </w:p>
    <w:p w:rsidR="00247CA7" w:rsidRPr="00D32BD5" w:rsidRDefault="00247CA7" w:rsidP="00B45B17">
      <w:pPr>
        <w:spacing w:line="240" w:lineRule="atLeast"/>
        <w:jc w:val="both"/>
        <w:rPr>
          <w:sz w:val="28"/>
          <w:szCs w:val="28"/>
        </w:rPr>
      </w:pPr>
    </w:p>
    <w:p w:rsidR="00DE75A3" w:rsidRDefault="00DE75A3" w:rsidP="00B45B17">
      <w:pPr>
        <w:pStyle w:val="21"/>
        <w:spacing w:line="240" w:lineRule="atLeast"/>
        <w:ind w:firstLine="0"/>
      </w:pPr>
    </w:p>
    <w:sectPr w:rsidR="00DE75A3" w:rsidSect="00247CA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D6508"/>
    <w:multiLevelType w:val="hybridMultilevel"/>
    <w:tmpl w:val="5C2A19B6"/>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7D3D4F1B"/>
    <w:multiLevelType w:val="hybridMultilevel"/>
    <w:tmpl w:val="5428D860"/>
    <w:lvl w:ilvl="0" w:tplc="6B1684C0">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compat/>
  <w:rsids>
    <w:rsidRoot w:val="00B97843"/>
    <w:rsid w:val="00055305"/>
    <w:rsid w:val="000C4E33"/>
    <w:rsid w:val="000D12D7"/>
    <w:rsid w:val="000F7F26"/>
    <w:rsid w:val="00107A49"/>
    <w:rsid w:val="001934BC"/>
    <w:rsid w:val="002134A1"/>
    <w:rsid w:val="0022553A"/>
    <w:rsid w:val="00227C54"/>
    <w:rsid w:val="00247CA7"/>
    <w:rsid w:val="002B3558"/>
    <w:rsid w:val="00345C16"/>
    <w:rsid w:val="00465CC8"/>
    <w:rsid w:val="004A1FD1"/>
    <w:rsid w:val="004B2E7B"/>
    <w:rsid w:val="004C017C"/>
    <w:rsid w:val="004D29FC"/>
    <w:rsid w:val="004D3187"/>
    <w:rsid w:val="005435E3"/>
    <w:rsid w:val="00577488"/>
    <w:rsid w:val="00594C9B"/>
    <w:rsid w:val="005F01D5"/>
    <w:rsid w:val="005F16BF"/>
    <w:rsid w:val="005F6A33"/>
    <w:rsid w:val="0066607D"/>
    <w:rsid w:val="0071576D"/>
    <w:rsid w:val="00781785"/>
    <w:rsid w:val="007E6907"/>
    <w:rsid w:val="007F1D0F"/>
    <w:rsid w:val="00847D2F"/>
    <w:rsid w:val="00850A33"/>
    <w:rsid w:val="00860800"/>
    <w:rsid w:val="00863FF5"/>
    <w:rsid w:val="00943B10"/>
    <w:rsid w:val="009806D6"/>
    <w:rsid w:val="0098579B"/>
    <w:rsid w:val="009A6A13"/>
    <w:rsid w:val="009D4679"/>
    <w:rsid w:val="00A24899"/>
    <w:rsid w:val="00A42508"/>
    <w:rsid w:val="00AA4A19"/>
    <w:rsid w:val="00AC1221"/>
    <w:rsid w:val="00AC7D33"/>
    <w:rsid w:val="00AE0E1D"/>
    <w:rsid w:val="00AF3191"/>
    <w:rsid w:val="00B054BA"/>
    <w:rsid w:val="00B0670C"/>
    <w:rsid w:val="00B31150"/>
    <w:rsid w:val="00B312D3"/>
    <w:rsid w:val="00B42152"/>
    <w:rsid w:val="00B45B17"/>
    <w:rsid w:val="00B54D16"/>
    <w:rsid w:val="00B97843"/>
    <w:rsid w:val="00BC06F1"/>
    <w:rsid w:val="00BD22D2"/>
    <w:rsid w:val="00C2440F"/>
    <w:rsid w:val="00C26299"/>
    <w:rsid w:val="00CA5F1F"/>
    <w:rsid w:val="00D309E5"/>
    <w:rsid w:val="00DA42D8"/>
    <w:rsid w:val="00DB594E"/>
    <w:rsid w:val="00DE75A3"/>
    <w:rsid w:val="00E53ED5"/>
    <w:rsid w:val="00E635AB"/>
    <w:rsid w:val="00ED34A9"/>
    <w:rsid w:val="00F70090"/>
    <w:rsid w:val="00F869CE"/>
    <w:rsid w:val="00FC6EB7"/>
    <w:rsid w:val="00FE4C9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843"/>
    <w:pPr>
      <w:autoSpaceDE w:val="0"/>
      <w:autoSpaceDN w:val="0"/>
    </w:pPr>
    <w:rPr>
      <w:rFonts w:ascii="Times New Roman" w:eastAsia="Times New Roman" w:hAnsi="Times New Roman"/>
      <w:sz w:val="20"/>
      <w:szCs w:val="20"/>
      <w:lang w:val="uk-UA" w:eastAsia="ru-RU"/>
    </w:rPr>
  </w:style>
  <w:style w:type="paragraph" w:styleId="1">
    <w:name w:val="heading 1"/>
    <w:basedOn w:val="a"/>
    <w:next w:val="a"/>
    <w:link w:val="10"/>
    <w:qFormat/>
    <w:locked/>
    <w:rsid w:val="00247C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DE75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B97843"/>
    <w:pPr>
      <w:keepNext/>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B97843"/>
    <w:rPr>
      <w:rFonts w:ascii="Times New Roman" w:hAnsi="Times New Roman" w:cs="Times New Roman"/>
      <w:sz w:val="28"/>
      <w:szCs w:val="28"/>
      <w:lang w:eastAsia="ru-RU"/>
    </w:rPr>
  </w:style>
  <w:style w:type="paragraph" w:styleId="a3">
    <w:name w:val="Title"/>
    <w:basedOn w:val="a"/>
    <w:next w:val="a"/>
    <w:link w:val="a4"/>
    <w:qFormat/>
    <w:rsid w:val="00B97843"/>
    <w:pPr>
      <w:ind w:left="5670" w:hanging="5670"/>
      <w:jc w:val="center"/>
    </w:pPr>
    <w:rPr>
      <w:b/>
      <w:bCs/>
      <w:sz w:val="22"/>
      <w:szCs w:val="22"/>
    </w:rPr>
  </w:style>
  <w:style w:type="character" w:customStyle="1" w:styleId="a4">
    <w:name w:val="Название Знак"/>
    <w:basedOn w:val="a0"/>
    <w:link w:val="a3"/>
    <w:locked/>
    <w:rsid w:val="00B97843"/>
    <w:rPr>
      <w:rFonts w:ascii="Times New Roman" w:hAnsi="Times New Roman" w:cs="Times New Roman"/>
      <w:b/>
      <w:bCs/>
      <w:lang w:eastAsia="ru-RU"/>
    </w:rPr>
  </w:style>
  <w:style w:type="paragraph" w:styleId="a5">
    <w:name w:val="Subtitle"/>
    <w:basedOn w:val="a"/>
    <w:link w:val="a6"/>
    <w:qFormat/>
    <w:rsid w:val="00B97843"/>
    <w:pPr>
      <w:jc w:val="center"/>
    </w:pPr>
    <w:rPr>
      <w:b/>
      <w:bCs/>
      <w:caps/>
      <w:sz w:val="22"/>
      <w:szCs w:val="22"/>
    </w:rPr>
  </w:style>
  <w:style w:type="character" w:customStyle="1" w:styleId="a6">
    <w:name w:val="Подзаголовок Знак"/>
    <w:basedOn w:val="a0"/>
    <w:link w:val="a5"/>
    <w:locked/>
    <w:rsid w:val="00B97843"/>
    <w:rPr>
      <w:rFonts w:ascii="Times New Roman" w:hAnsi="Times New Roman" w:cs="Times New Roman"/>
      <w:b/>
      <w:bCs/>
      <w:caps/>
      <w:lang w:eastAsia="ru-RU"/>
    </w:rPr>
  </w:style>
  <w:style w:type="paragraph" w:customStyle="1" w:styleId="4">
    <w:name w:val="заголовок 4"/>
    <w:basedOn w:val="a"/>
    <w:next w:val="a"/>
    <w:rsid w:val="00B97843"/>
    <w:pPr>
      <w:keepNext/>
      <w:jc w:val="center"/>
      <w:outlineLvl w:val="3"/>
    </w:pPr>
    <w:rPr>
      <w:b/>
      <w:bCs/>
      <w:sz w:val="28"/>
      <w:szCs w:val="28"/>
    </w:rPr>
  </w:style>
  <w:style w:type="paragraph" w:styleId="a7">
    <w:name w:val="Balloon Text"/>
    <w:basedOn w:val="a"/>
    <w:link w:val="a8"/>
    <w:uiPriority w:val="99"/>
    <w:semiHidden/>
    <w:rsid w:val="00B97843"/>
    <w:rPr>
      <w:rFonts w:ascii="Tahoma" w:hAnsi="Tahoma" w:cs="Tahoma"/>
      <w:sz w:val="16"/>
      <w:szCs w:val="16"/>
    </w:rPr>
  </w:style>
  <w:style w:type="character" w:customStyle="1" w:styleId="a8">
    <w:name w:val="Текст выноски Знак"/>
    <w:basedOn w:val="a0"/>
    <w:link w:val="a7"/>
    <w:uiPriority w:val="99"/>
    <w:semiHidden/>
    <w:locked/>
    <w:rsid w:val="00B97843"/>
    <w:rPr>
      <w:rFonts w:ascii="Tahoma" w:hAnsi="Tahoma" w:cs="Tahoma"/>
      <w:sz w:val="16"/>
      <w:szCs w:val="16"/>
      <w:lang w:eastAsia="ru-RU"/>
    </w:rPr>
  </w:style>
  <w:style w:type="character" w:customStyle="1" w:styleId="20">
    <w:name w:val="Заголовок 2 Знак"/>
    <w:basedOn w:val="a0"/>
    <w:link w:val="2"/>
    <w:semiHidden/>
    <w:rsid w:val="00DE75A3"/>
    <w:rPr>
      <w:rFonts w:asciiTheme="majorHAnsi" w:eastAsiaTheme="majorEastAsia" w:hAnsiTheme="majorHAnsi" w:cstheme="majorBidi"/>
      <w:b/>
      <w:bCs/>
      <w:color w:val="4F81BD" w:themeColor="accent1"/>
      <w:sz w:val="26"/>
      <w:szCs w:val="26"/>
      <w:lang w:val="uk-UA" w:eastAsia="ru-RU"/>
    </w:rPr>
  </w:style>
  <w:style w:type="character" w:customStyle="1" w:styleId="rvts23">
    <w:name w:val="rvts23"/>
    <w:basedOn w:val="a0"/>
    <w:rsid w:val="00DE75A3"/>
  </w:style>
  <w:style w:type="paragraph" w:customStyle="1" w:styleId="Default">
    <w:name w:val="Default"/>
    <w:rsid w:val="00DA42D8"/>
    <w:pPr>
      <w:autoSpaceDE w:val="0"/>
      <w:autoSpaceDN w:val="0"/>
      <w:adjustRightInd w:val="0"/>
    </w:pPr>
    <w:rPr>
      <w:rFonts w:ascii="Times New Roman" w:hAnsi="Times New Roman"/>
      <w:color w:val="000000"/>
      <w:sz w:val="24"/>
      <w:szCs w:val="24"/>
      <w:lang w:val="uk-UA" w:eastAsia="uk-UA"/>
    </w:rPr>
  </w:style>
  <w:style w:type="paragraph" w:customStyle="1" w:styleId="rvps2">
    <w:name w:val="rvps2"/>
    <w:basedOn w:val="a"/>
    <w:rsid w:val="00DA42D8"/>
    <w:pPr>
      <w:autoSpaceDE/>
      <w:autoSpaceDN/>
      <w:spacing w:before="100" w:beforeAutospacing="1" w:after="100" w:afterAutospacing="1"/>
    </w:pPr>
    <w:rPr>
      <w:sz w:val="24"/>
      <w:szCs w:val="24"/>
      <w:lang w:val="ru-RU"/>
    </w:rPr>
  </w:style>
  <w:style w:type="paragraph" w:styleId="21">
    <w:name w:val="Body Text Indent 2"/>
    <w:basedOn w:val="a"/>
    <w:link w:val="22"/>
    <w:unhideWhenUsed/>
    <w:rsid w:val="00C2440F"/>
    <w:pPr>
      <w:autoSpaceDE/>
      <w:autoSpaceDN/>
      <w:ind w:firstLine="567"/>
      <w:jc w:val="both"/>
    </w:pPr>
  </w:style>
  <w:style w:type="character" w:customStyle="1" w:styleId="22">
    <w:name w:val="Основной текст с отступом 2 Знак"/>
    <w:basedOn w:val="a0"/>
    <w:link w:val="21"/>
    <w:rsid w:val="00C2440F"/>
    <w:rPr>
      <w:rFonts w:ascii="Times New Roman" w:eastAsia="Times New Roman" w:hAnsi="Times New Roman"/>
      <w:sz w:val="20"/>
      <w:szCs w:val="20"/>
      <w:lang w:val="uk-UA" w:eastAsia="ru-RU"/>
    </w:rPr>
  </w:style>
  <w:style w:type="paragraph" w:styleId="23">
    <w:name w:val="Body Text 2"/>
    <w:basedOn w:val="a"/>
    <w:link w:val="24"/>
    <w:uiPriority w:val="99"/>
    <w:semiHidden/>
    <w:unhideWhenUsed/>
    <w:rsid w:val="00227C54"/>
    <w:pPr>
      <w:spacing w:after="120" w:line="480" w:lineRule="auto"/>
    </w:pPr>
  </w:style>
  <w:style w:type="character" w:customStyle="1" w:styleId="24">
    <w:name w:val="Основной текст 2 Знак"/>
    <w:basedOn w:val="a0"/>
    <w:link w:val="23"/>
    <w:uiPriority w:val="99"/>
    <w:semiHidden/>
    <w:rsid w:val="00227C54"/>
    <w:rPr>
      <w:rFonts w:ascii="Times New Roman" w:eastAsia="Times New Roman" w:hAnsi="Times New Roman"/>
      <w:sz w:val="20"/>
      <w:szCs w:val="20"/>
      <w:lang w:val="uk-UA" w:eastAsia="ru-RU"/>
    </w:rPr>
  </w:style>
  <w:style w:type="paragraph" w:customStyle="1" w:styleId="11">
    <w:name w:val="Абзац списка1"/>
    <w:basedOn w:val="a"/>
    <w:uiPriority w:val="99"/>
    <w:qFormat/>
    <w:rsid w:val="00227C54"/>
    <w:pPr>
      <w:autoSpaceDE/>
      <w:autoSpaceDN/>
      <w:spacing w:after="200" w:line="276" w:lineRule="auto"/>
      <w:ind w:left="720"/>
      <w:contextualSpacing/>
    </w:pPr>
    <w:rPr>
      <w:rFonts w:ascii="Calibri" w:eastAsia="Calibri" w:hAnsi="Calibri"/>
      <w:sz w:val="22"/>
      <w:szCs w:val="22"/>
      <w:lang w:val="ru-RU" w:eastAsia="en-US"/>
    </w:rPr>
  </w:style>
  <w:style w:type="character" w:customStyle="1" w:styleId="12">
    <w:name w:val="Основний текст1"/>
    <w:uiPriority w:val="99"/>
    <w:rsid w:val="00227C54"/>
    <w:rPr>
      <w:rFonts w:ascii="Times New Roman" w:hAnsi="Times New Roman"/>
      <w:color w:val="000000"/>
      <w:spacing w:val="12"/>
      <w:w w:val="100"/>
      <w:position w:val="0"/>
      <w:sz w:val="23"/>
      <w:u w:val="none"/>
      <w:lang w:val="uk-UA"/>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227C54"/>
    <w:pPr>
      <w:autoSpaceDE/>
      <w:autoSpaceDN/>
      <w:spacing w:before="100" w:beforeAutospacing="1" w:after="100" w:afterAutospacing="1"/>
    </w:pPr>
    <w:rPr>
      <w:rFonts w:ascii="Calibri" w:eastAsia="Calibri" w:hAnsi="Calibri"/>
      <w:sz w:val="24"/>
      <w:szCs w:val="24"/>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rsid w:val="00227C54"/>
    <w:rPr>
      <w:sz w:val="24"/>
      <w:szCs w:val="24"/>
    </w:rPr>
  </w:style>
  <w:style w:type="paragraph" w:customStyle="1" w:styleId="ab">
    <w:name w:val="Назва документа"/>
    <w:basedOn w:val="a"/>
    <w:next w:val="a"/>
    <w:rsid w:val="00227C54"/>
    <w:pPr>
      <w:keepNext/>
      <w:keepLines/>
      <w:autoSpaceDE/>
      <w:autoSpaceDN/>
      <w:spacing w:before="240" w:after="240"/>
      <w:jc w:val="center"/>
    </w:pPr>
    <w:rPr>
      <w:rFonts w:ascii="Antiqua" w:hAnsi="Antiqua"/>
      <w:b/>
      <w:sz w:val="26"/>
    </w:rPr>
  </w:style>
  <w:style w:type="paragraph" w:customStyle="1" w:styleId="ac">
    <w:name w:val="Нормальний текст"/>
    <w:basedOn w:val="a"/>
    <w:rsid w:val="00227C54"/>
    <w:pPr>
      <w:autoSpaceDE/>
      <w:autoSpaceDN/>
      <w:spacing w:before="120"/>
      <w:ind w:firstLine="567"/>
    </w:pPr>
    <w:rPr>
      <w:rFonts w:ascii="Antiqua" w:hAnsi="Antiqua"/>
      <w:sz w:val="26"/>
    </w:rPr>
  </w:style>
  <w:style w:type="character" w:customStyle="1" w:styleId="rvts0">
    <w:name w:val="rvts0"/>
    <w:basedOn w:val="a0"/>
    <w:rsid w:val="00227C54"/>
  </w:style>
  <w:style w:type="paragraph" w:styleId="ad">
    <w:name w:val="No Spacing"/>
    <w:uiPriority w:val="1"/>
    <w:qFormat/>
    <w:rsid w:val="00B45B17"/>
    <w:rPr>
      <w:lang w:val="uk-UA"/>
    </w:rPr>
  </w:style>
  <w:style w:type="character" w:customStyle="1" w:styleId="10">
    <w:name w:val="Заголовок 1 Знак"/>
    <w:basedOn w:val="a0"/>
    <w:link w:val="1"/>
    <w:rsid w:val="00247CA7"/>
    <w:rPr>
      <w:rFonts w:asciiTheme="majorHAnsi" w:eastAsiaTheme="majorEastAsia" w:hAnsiTheme="majorHAnsi" w:cstheme="majorBidi"/>
      <w:b/>
      <w:bCs/>
      <w:color w:val="365F91" w:themeColor="accent1" w:themeShade="BF"/>
      <w:sz w:val="28"/>
      <w:szCs w:val="28"/>
      <w:lang w:val="uk-UA" w:eastAsia="ru-RU"/>
    </w:rPr>
  </w:style>
  <w:style w:type="character" w:styleId="ae">
    <w:name w:val="Strong"/>
    <w:basedOn w:val="a0"/>
    <w:uiPriority w:val="22"/>
    <w:qFormat/>
    <w:locked/>
    <w:rsid w:val="00247CA7"/>
    <w:rPr>
      <w:b/>
      <w:bCs/>
    </w:rPr>
  </w:style>
  <w:style w:type="paragraph" w:customStyle="1" w:styleId="13">
    <w:name w:val="Обычный1"/>
    <w:rsid w:val="00247CA7"/>
    <w:rPr>
      <w:rFonts w:ascii="Times New Roman" w:eastAsia="SimSun" w:hAnsi="Times New Roman"/>
      <w:sz w:val="24"/>
      <w:szCs w:val="20"/>
      <w:lang w:val="ru-RU" w:eastAsia="ru-RU"/>
    </w:rPr>
  </w:style>
</w:styles>
</file>

<file path=word/webSettings.xml><?xml version="1.0" encoding="utf-8"?>
<w:webSettings xmlns:r="http://schemas.openxmlformats.org/officeDocument/2006/relationships" xmlns:w="http://schemas.openxmlformats.org/wordprocessingml/2006/main">
  <w:divs>
    <w:div w:id="13135652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6</Pages>
  <Words>7510</Words>
  <Characters>4281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 new</dc:creator>
  <cp:lastModifiedBy>User31 new</cp:lastModifiedBy>
  <cp:revision>29</cp:revision>
  <cp:lastPrinted>2025-11-18T09:08:00Z</cp:lastPrinted>
  <dcterms:created xsi:type="dcterms:W3CDTF">2019-08-21T13:31:00Z</dcterms:created>
  <dcterms:modified xsi:type="dcterms:W3CDTF">2025-11-24T08:44:00Z</dcterms:modified>
</cp:coreProperties>
</file>