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B21751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</w:t>
      </w:r>
      <w:r w:rsidR="007E09CD" w:rsidRPr="00E8356D">
        <w:rPr>
          <w:color w:val="000000" w:themeColor="text1"/>
          <w:sz w:val="32"/>
          <w:szCs w:val="32"/>
        </w:rPr>
        <w:t xml:space="preserve">          </w:t>
      </w:r>
      <w:r w:rsidR="007E09CD" w:rsidRPr="00B21751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B21751" w:rsidP="00A652E3">
      <w:pPr>
        <w:rPr>
          <w:sz w:val="28"/>
          <w:szCs w:val="28"/>
        </w:rPr>
      </w:pPr>
      <w:r>
        <w:rPr>
          <w:sz w:val="28"/>
          <w:szCs w:val="28"/>
        </w:rPr>
        <w:t>24</w:t>
      </w:r>
      <w:r w:rsidR="007A05E9">
        <w:rPr>
          <w:sz w:val="28"/>
          <w:szCs w:val="28"/>
        </w:rPr>
        <w:t xml:space="preserve"> </w:t>
      </w:r>
      <w:r w:rsidR="00075E6F">
        <w:rPr>
          <w:sz w:val="28"/>
          <w:szCs w:val="28"/>
        </w:rPr>
        <w:t>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075E6F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9B6A03">
        <w:rPr>
          <w:sz w:val="28"/>
          <w:szCs w:val="28"/>
        </w:rPr>
        <w:t xml:space="preserve">     </w:t>
      </w:r>
      <w:r w:rsidR="00F84B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596C12">
        <w:rPr>
          <w:sz w:val="28"/>
          <w:szCs w:val="28"/>
        </w:rPr>
        <w:t xml:space="preserve">    </w:t>
      </w:r>
      <w:r w:rsidR="005A45CD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>
        <w:rPr>
          <w:sz w:val="28"/>
          <w:szCs w:val="28"/>
        </w:rPr>
        <w:t xml:space="preserve"> 439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E03E72" w:rsidRDefault="00962DE3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035D82">
        <w:rPr>
          <w:sz w:val="28"/>
          <w:szCs w:val="28"/>
        </w:rPr>
        <w:t xml:space="preserve">нового </w:t>
      </w:r>
      <w:r w:rsidR="009B3905">
        <w:rPr>
          <w:sz w:val="28"/>
          <w:szCs w:val="28"/>
        </w:rPr>
        <w:t>складу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наглядової ради у сфері</w:t>
      </w:r>
    </w:p>
    <w:p w:rsidR="009B3905" w:rsidRDefault="009B3905" w:rsidP="009B390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розподілу соціального житла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5E6F">
        <w:rPr>
          <w:sz w:val="28"/>
          <w:szCs w:val="28"/>
        </w:rPr>
        <w:t>Відповідно до статті 30, 40, частини 6 статті 59 Закону України «Про місцеве самоврядування в Україні», Закону України «Про житловий фонд соціального призначення», Постанови Кабінету Міністрів України від 16.01.2007 № 23 «Про затвердження Положення про наглядову раду у сфері розподілу соціального житла», з метою забезпечення ефективної роботи наглядової ради у сфері розподілу соціального житла при виконавчому комітеті Нововолинської міської ради, враховуючи</w:t>
      </w:r>
      <w:r w:rsidR="00035D82">
        <w:rPr>
          <w:sz w:val="28"/>
          <w:szCs w:val="28"/>
        </w:rPr>
        <w:t xml:space="preserve"> рішення</w:t>
      </w:r>
      <w:r w:rsidR="00035D82" w:rsidRPr="00035D82">
        <w:t xml:space="preserve"> </w:t>
      </w:r>
      <w:r w:rsidR="00035D82" w:rsidRPr="00035D82">
        <w:rPr>
          <w:sz w:val="28"/>
          <w:szCs w:val="28"/>
        </w:rPr>
        <w:t>виконавчого комітету Нововолинської міської ради від 10.02.2025 № 106 «Про затвердження складу наглядової ради у сфе</w:t>
      </w:r>
      <w:r w:rsidR="00035D82">
        <w:rPr>
          <w:sz w:val="28"/>
          <w:szCs w:val="28"/>
        </w:rPr>
        <w:t xml:space="preserve">рі розподілу соціального житла» та </w:t>
      </w:r>
      <w:r w:rsidRPr="00075E6F">
        <w:rPr>
          <w:sz w:val="28"/>
          <w:szCs w:val="28"/>
        </w:rPr>
        <w:t xml:space="preserve">пропозиції наглядової ради у сфері розподілу соціального житла згідно Протоколу від 28 березня 2025 року № 1, </w:t>
      </w:r>
      <w:r>
        <w:rPr>
          <w:sz w:val="28"/>
          <w:szCs w:val="28"/>
        </w:rPr>
        <w:t>виконавчий комітет міської ради</w:t>
      </w: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  <w:r w:rsidRPr="00075E6F">
        <w:rPr>
          <w:sz w:val="28"/>
          <w:szCs w:val="28"/>
        </w:rPr>
        <w:t>ВИРІШИВ:</w:t>
      </w: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5E6F">
        <w:rPr>
          <w:sz w:val="28"/>
          <w:szCs w:val="28"/>
        </w:rPr>
        <w:t xml:space="preserve">1. Затвердити </w:t>
      </w:r>
      <w:r w:rsidR="00035D82">
        <w:rPr>
          <w:sz w:val="28"/>
          <w:szCs w:val="28"/>
        </w:rPr>
        <w:t xml:space="preserve">новий </w:t>
      </w:r>
      <w:r w:rsidRPr="00075E6F">
        <w:rPr>
          <w:sz w:val="28"/>
          <w:szCs w:val="28"/>
        </w:rPr>
        <w:t>склад наглядової ради у сфері роз</w:t>
      </w:r>
      <w:r w:rsidR="00035D82">
        <w:rPr>
          <w:sz w:val="28"/>
          <w:szCs w:val="28"/>
        </w:rPr>
        <w:t>поділу соціального житла у наступній</w:t>
      </w:r>
      <w:r w:rsidRPr="00075E6F">
        <w:rPr>
          <w:sz w:val="28"/>
          <w:szCs w:val="28"/>
        </w:rPr>
        <w:t xml:space="preserve"> редакції (додається).</w:t>
      </w:r>
    </w:p>
    <w:p w:rsidR="00075E6F" w:rsidRPr="00075E6F" w:rsidRDefault="00075E6F" w:rsidP="00075E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75E6F">
        <w:rPr>
          <w:sz w:val="28"/>
          <w:szCs w:val="28"/>
        </w:rPr>
        <w:t>2.</w:t>
      </w:r>
      <w:r w:rsidR="00035D82">
        <w:rPr>
          <w:sz w:val="28"/>
          <w:szCs w:val="28"/>
        </w:rPr>
        <w:t xml:space="preserve"> </w:t>
      </w:r>
      <w:r w:rsidRPr="00075E6F">
        <w:rPr>
          <w:sz w:val="28"/>
          <w:szCs w:val="28"/>
        </w:rPr>
        <w:t xml:space="preserve">Контроль за виконанням рішення покласти на керуючу справами виконавчого комітету Валентину </w:t>
      </w:r>
      <w:proofErr w:type="spellStart"/>
      <w:r w:rsidRPr="00075E6F">
        <w:rPr>
          <w:sz w:val="28"/>
          <w:szCs w:val="28"/>
        </w:rPr>
        <w:t>Степюк</w:t>
      </w:r>
      <w:proofErr w:type="spellEnd"/>
      <w:r w:rsidRPr="00075E6F">
        <w:rPr>
          <w:sz w:val="28"/>
          <w:szCs w:val="28"/>
        </w:rPr>
        <w:t xml:space="preserve">. </w:t>
      </w: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  <w:r w:rsidRPr="00075E6F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4"/>
          <w:szCs w:val="24"/>
        </w:rPr>
      </w:pPr>
    </w:p>
    <w:p w:rsidR="00075E6F" w:rsidRPr="00075E6F" w:rsidRDefault="00075E6F" w:rsidP="00075E6F">
      <w:pPr>
        <w:jc w:val="both"/>
        <w:rPr>
          <w:sz w:val="22"/>
          <w:szCs w:val="22"/>
        </w:rPr>
      </w:pPr>
      <w:r w:rsidRPr="00075E6F">
        <w:rPr>
          <w:sz w:val="22"/>
          <w:szCs w:val="22"/>
        </w:rPr>
        <w:t>Ольга Івасів 41201</w:t>
      </w:r>
    </w:p>
    <w:p w:rsidR="00075E6F" w:rsidRPr="00075E6F" w:rsidRDefault="00075E6F" w:rsidP="00075E6F">
      <w:pPr>
        <w:jc w:val="both"/>
        <w:rPr>
          <w:sz w:val="22"/>
          <w:szCs w:val="22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075E6F" w:rsidRPr="00075E6F" w:rsidRDefault="00075E6F" w:rsidP="00075E6F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075E6F" w:rsidP="00075E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9B3905">
        <w:rPr>
          <w:sz w:val="28"/>
          <w:szCs w:val="28"/>
        </w:rPr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B21751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="00075E6F">
        <w:rPr>
          <w:sz w:val="28"/>
          <w:szCs w:val="28"/>
        </w:rPr>
        <w:t>квітня</w:t>
      </w:r>
      <w:r w:rsidR="00B85E58">
        <w:rPr>
          <w:sz w:val="28"/>
          <w:szCs w:val="28"/>
        </w:rPr>
        <w:t xml:space="preserve"> 202</w:t>
      </w:r>
      <w:r w:rsidR="00075E6F">
        <w:rPr>
          <w:sz w:val="28"/>
          <w:szCs w:val="28"/>
        </w:rPr>
        <w:t>5</w:t>
      </w:r>
      <w:r w:rsidR="00B85E58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</w:t>
      </w:r>
      <w:r w:rsidRPr="00B21751">
        <w:rPr>
          <w:sz w:val="28"/>
          <w:szCs w:val="28"/>
          <w:u w:val="single"/>
        </w:rPr>
        <w:t>439</w:t>
      </w:r>
    </w:p>
    <w:p w:rsidR="009B3905" w:rsidRDefault="009B3905" w:rsidP="009B3905">
      <w:pPr>
        <w:ind w:left="5529"/>
        <w:rPr>
          <w:sz w:val="28"/>
          <w:szCs w:val="28"/>
        </w:rPr>
      </w:pPr>
      <w:bookmarkStart w:id="0" w:name="_GoBack"/>
      <w:bookmarkEnd w:id="0"/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наглядової ради у сфері розподілу соціального житла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Голова наглядової ради</w:t>
            </w:r>
          </w:p>
        </w:tc>
        <w:tc>
          <w:tcPr>
            <w:tcW w:w="3119" w:type="dxa"/>
          </w:tcPr>
          <w:p w:rsidR="00225FD4" w:rsidRPr="00040777" w:rsidRDefault="00075E6F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Валентина СТЕПЮК</w:t>
            </w:r>
            <w:r w:rsidR="00225FD4" w:rsidRPr="00040777">
              <w:rPr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</w:t>
            </w:r>
            <w:r w:rsidR="00075E6F">
              <w:rPr>
                <w:color w:val="000000" w:themeColor="text1"/>
                <w:sz w:val="28"/>
                <w:szCs w:val="28"/>
              </w:rPr>
              <w:t>керуюча справами виконавчого комітету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Заступник голови наглядової ради</w:t>
            </w:r>
          </w:p>
        </w:tc>
        <w:tc>
          <w:tcPr>
            <w:tcW w:w="3119" w:type="dxa"/>
          </w:tcPr>
          <w:p w:rsidR="00225FD4" w:rsidRPr="00040777" w:rsidRDefault="00075E6F" w:rsidP="00CB6AA4">
            <w:pPr>
              <w:rPr>
                <w:sz w:val="28"/>
                <w:szCs w:val="28"/>
              </w:rPr>
            </w:pPr>
            <w:r w:rsidRPr="00075E6F">
              <w:rPr>
                <w:color w:val="000000" w:themeColor="text1"/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225FD4" w:rsidRPr="00040777" w:rsidRDefault="00075E6F" w:rsidP="00075E6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075E6F">
              <w:rPr>
                <w:color w:val="000000" w:themeColor="text1"/>
                <w:sz w:val="28"/>
                <w:szCs w:val="28"/>
              </w:rPr>
              <w:t>заступник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75E6F">
              <w:rPr>
                <w:color w:val="000000" w:themeColor="text1"/>
                <w:sz w:val="28"/>
                <w:szCs w:val="28"/>
              </w:rPr>
              <w:t>начальника управління соціальної та ветеранської політики</w:t>
            </w:r>
          </w:p>
        </w:tc>
      </w:tr>
      <w:tr w:rsidR="00225FD4" w:rsidRPr="00040777" w:rsidTr="008C5A2D">
        <w:tc>
          <w:tcPr>
            <w:tcW w:w="2836" w:type="dxa"/>
          </w:tcPr>
          <w:p w:rsidR="00225FD4" w:rsidRPr="00DD5A7D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Секретар наглядової ради</w:t>
            </w:r>
          </w:p>
        </w:tc>
        <w:tc>
          <w:tcPr>
            <w:tcW w:w="3119" w:type="dxa"/>
          </w:tcPr>
          <w:p w:rsidR="00225FD4" w:rsidRPr="00040777" w:rsidRDefault="007A05E9" w:rsidP="007A05E9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>головний спеціаліст 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 w:val="restart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наглядової ради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Володимир ДЕМЧУК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Pr="00040777">
              <w:rPr>
                <w:color w:val="000000" w:themeColor="text1"/>
                <w:sz w:val="28"/>
                <w:szCs w:val="28"/>
              </w:rPr>
              <w:t xml:space="preserve">керівник громадської організації «Незламні </w:t>
            </w:r>
            <w:proofErr w:type="spellStart"/>
            <w:r w:rsidRPr="00040777">
              <w:rPr>
                <w:color w:val="000000" w:themeColor="text1"/>
                <w:sz w:val="28"/>
                <w:szCs w:val="28"/>
              </w:rPr>
              <w:t>Нововолинці</w:t>
            </w:r>
            <w:proofErr w:type="spellEnd"/>
            <w:r w:rsidRPr="00040777">
              <w:rPr>
                <w:color w:val="000000" w:themeColor="text1"/>
                <w:sz w:val="28"/>
                <w:szCs w:val="28"/>
              </w:rPr>
              <w:t>»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>
              <w:t xml:space="preserve"> </w:t>
            </w:r>
            <w:r w:rsidRPr="00040777">
              <w:rPr>
                <w:color w:val="000000" w:themeColor="text1"/>
                <w:sz w:val="28"/>
                <w:szCs w:val="28"/>
              </w:rPr>
              <w:t>голова міської організації профспілки працівників освіти і науки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225FD4" w:rsidP="00314AED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Юлія </w:t>
            </w:r>
            <w:r w:rsidR="00314AED">
              <w:rPr>
                <w:color w:val="000000" w:themeColor="text1"/>
                <w:sz w:val="28"/>
                <w:szCs w:val="28"/>
              </w:rPr>
              <w:t>ЯНЮК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директор міського центру соціальних служб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Микола ЛУКАШУК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КП </w:t>
            </w:r>
            <w:r w:rsidR="008D3660">
              <w:rPr>
                <w:color w:val="000000" w:themeColor="text1"/>
                <w:sz w:val="28"/>
                <w:szCs w:val="28"/>
              </w:rPr>
              <w:t>«</w:t>
            </w:r>
            <w:r w:rsidRPr="00040777">
              <w:rPr>
                <w:color w:val="000000" w:themeColor="text1"/>
                <w:sz w:val="28"/>
                <w:szCs w:val="28"/>
              </w:rPr>
              <w:t>УЖК № 1</w:t>
            </w:r>
            <w:r w:rsidR="008D3660">
              <w:rPr>
                <w:color w:val="000000" w:themeColor="text1"/>
                <w:sz w:val="28"/>
                <w:szCs w:val="28"/>
              </w:rPr>
              <w:t>»</w:t>
            </w:r>
            <w:r w:rsidR="00AA22FC">
              <w:rPr>
                <w:color w:val="000000" w:themeColor="text1"/>
                <w:sz w:val="28"/>
                <w:szCs w:val="28"/>
              </w:rPr>
              <w:t xml:space="preserve">                                                       </w:t>
            </w:r>
            <w:r>
              <w:rPr>
                <w:color w:val="000000" w:themeColor="text1"/>
                <w:sz w:val="28"/>
                <w:szCs w:val="28"/>
              </w:rPr>
              <w:t>, депутат міської ради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Ольга ПОПІКА</w:t>
            </w:r>
          </w:p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керівник КНП «Нововолинський центр первинної медико-санітарної допомоги», </w:t>
            </w:r>
            <w:r w:rsidRPr="00040777">
              <w:rPr>
                <w:sz w:val="28"/>
                <w:szCs w:val="28"/>
              </w:rPr>
              <w:t>депутат міської ради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  <w:tr w:rsidR="00225FD4" w:rsidRPr="00040777" w:rsidTr="008C5A2D">
        <w:tc>
          <w:tcPr>
            <w:tcW w:w="2836" w:type="dxa"/>
            <w:vMerge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225FD4" w:rsidRPr="00040777" w:rsidRDefault="00075E6F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075E6F" w:rsidRDefault="00225FD4" w:rsidP="00CB6AA4">
            <w:pPr>
              <w:jc w:val="both"/>
              <w:rPr>
                <w:sz w:val="28"/>
                <w:szCs w:val="28"/>
              </w:rPr>
            </w:pPr>
            <w:r w:rsidRPr="0004077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="00075E6F" w:rsidRPr="00075E6F">
              <w:rPr>
                <w:sz w:val="28"/>
                <w:szCs w:val="28"/>
              </w:rPr>
              <w:t>начальник служби у справах дітей</w:t>
            </w:r>
          </w:p>
          <w:p w:rsidR="00225FD4" w:rsidRPr="00040777" w:rsidRDefault="00225FD4" w:rsidP="00CB6AA4">
            <w:pPr>
              <w:jc w:val="both"/>
              <w:rPr>
                <w:sz w:val="28"/>
                <w:szCs w:val="28"/>
              </w:rPr>
            </w:pP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075E6F" w:rsidRDefault="00075E6F" w:rsidP="00225FD4">
      <w:pPr>
        <w:rPr>
          <w:sz w:val="24"/>
          <w:szCs w:val="24"/>
        </w:rPr>
      </w:pPr>
    </w:p>
    <w:p w:rsidR="00225FD4" w:rsidRPr="00576F3F" w:rsidRDefault="005271EB" w:rsidP="00225FD4">
      <w:pPr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D82"/>
    <w:rsid w:val="00036C09"/>
    <w:rsid w:val="000403DA"/>
    <w:rsid w:val="000515F6"/>
    <w:rsid w:val="0006518D"/>
    <w:rsid w:val="00075E6F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1863"/>
    <w:rsid w:val="00132D8A"/>
    <w:rsid w:val="00156C22"/>
    <w:rsid w:val="00175336"/>
    <w:rsid w:val="0019782E"/>
    <w:rsid w:val="001B1C70"/>
    <w:rsid w:val="001D5E48"/>
    <w:rsid w:val="001D7801"/>
    <w:rsid w:val="001F21E5"/>
    <w:rsid w:val="001F41AE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14AED"/>
    <w:rsid w:val="00330190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271EB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776C"/>
    <w:rsid w:val="00640130"/>
    <w:rsid w:val="006804A7"/>
    <w:rsid w:val="006A3385"/>
    <w:rsid w:val="006A4680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A05E9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3660"/>
    <w:rsid w:val="008D770A"/>
    <w:rsid w:val="008D7CDB"/>
    <w:rsid w:val="008E5839"/>
    <w:rsid w:val="008F7EF0"/>
    <w:rsid w:val="009476D2"/>
    <w:rsid w:val="00962DE3"/>
    <w:rsid w:val="009A7F7C"/>
    <w:rsid w:val="009B3905"/>
    <w:rsid w:val="009B6A03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22FC"/>
    <w:rsid w:val="00AA4B4B"/>
    <w:rsid w:val="00AC5051"/>
    <w:rsid w:val="00AC6F71"/>
    <w:rsid w:val="00AD01A1"/>
    <w:rsid w:val="00AE787E"/>
    <w:rsid w:val="00B0529E"/>
    <w:rsid w:val="00B21751"/>
    <w:rsid w:val="00B40A14"/>
    <w:rsid w:val="00B52DA0"/>
    <w:rsid w:val="00B805D4"/>
    <w:rsid w:val="00B854A5"/>
    <w:rsid w:val="00B85E58"/>
    <w:rsid w:val="00BB5B35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07CB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356D"/>
    <w:rsid w:val="00EB71D0"/>
    <w:rsid w:val="00EC6C3B"/>
    <w:rsid w:val="00ED347C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44D8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76</cp:revision>
  <cp:lastPrinted>2025-04-09T07:30:00Z</cp:lastPrinted>
  <dcterms:created xsi:type="dcterms:W3CDTF">2023-01-26T15:07:00Z</dcterms:created>
  <dcterms:modified xsi:type="dcterms:W3CDTF">2025-04-24T12:50:00Z</dcterms:modified>
</cp:coreProperties>
</file>