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CD5BA6" w:rsidP="00D87D64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D87D64">
        <w:rPr>
          <w:sz w:val="28"/>
          <w:szCs w:val="28"/>
        </w:rPr>
        <w:t xml:space="preserve">  липня 2025 року                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695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</w:t>
      </w:r>
      <w:r w:rsidR="006A041B">
        <w:rPr>
          <w:sz w:val="28"/>
          <w:szCs w:val="28"/>
        </w:rPr>
        <w:t>иключення зі</w:t>
      </w:r>
      <w:r>
        <w:rPr>
          <w:sz w:val="28"/>
          <w:szCs w:val="28"/>
        </w:rPr>
        <w:t xml:space="preserve"> складу сім’ї </w:t>
      </w:r>
    </w:p>
    <w:p w:rsidR="00D87D64" w:rsidRDefault="006A041B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Панасюк Надії Миколаївни</w:t>
      </w:r>
    </w:p>
    <w:p w:rsidR="00D87D64" w:rsidRPr="00F61949" w:rsidRDefault="006A041B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доньки</w:t>
      </w:r>
      <w:r w:rsidR="006A31B8">
        <w:rPr>
          <w:sz w:val="28"/>
          <w:szCs w:val="28"/>
        </w:rPr>
        <w:t xml:space="preserve"> </w:t>
      </w:r>
      <w:r>
        <w:rPr>
          <w:sz w:val="28"/>
          <w:szCs w:val="28"/>
        </w:rPr>
        <w:t>Панасюк Анни Валеріївни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6A041B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r w:rsidR="006A041B">
        <w:rPr>
          <w:sz w:val="28"/>
          <w:szCs w:val="28"/>
        </w:rPr>
        <w:t>Панасюк Надії Миколаївни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6A041B">
        <w:rPr>
          <w:sz w:val="28"/>
          <w:szCs w:val="28"/>
        </w:rPr>
        <w:t>24</w:t>
      </w:r>
      <w:r w:rsidR="006A31B8">
        <w:rPr>
          <w:sz w:val="28"/>
          <w:szCs w:val="28"/>
        </w:rPr>
        <w:t>.06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6A041B">
        <w:rPr>
          <w:sz w:val="28"/>
          <w:szCs w:val="28"/>
        </w:rPr>
        <w:t>П-962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</w:t>
      </w:r>
      <w:r w:rsidR="006A041B">
        <w:rPr>
          <w:sz w:val="28"/>
          <w:szCs w:val="28"/>
        </w:rPr>
        <w:t>и</w:t>
      </w:r>
      <w:r>
        <w:rPr>
          <w:sz w:val="28"/>
          <w:szCs w:val="28"/>
        </w:rPr>
        <w:t xml:space="preserve">ключення </w:t>
      </w:r>
      <w:r w:rsidR="006A041B">
        <w:rPr>
          <w:sz w:val="28"/>
          <w:szCs w:val="28"/>
        </w:rPr>
        <w:t>її доньк</w:t>
      </w:r>
      <w:r>
        <w:rPr>
          <w:sz w:val="28"/>
          <w:szCs w:val="28"/>
        </w:rPr>
        <w:t xml:space="preserve">и </w:t>
      </w:r>
      <w:r w:rsidR="006A041B">
        <w:rPr>
          <w:sz w:val="28"/>
          <w:szCs w:val="28"/>
        </w:rPr>
        <w:t>Панасюк Анни Валеріївни зі</w:t>
      </w:r>
      <w:r>
        <w:rPr>
          <w:sz w:val="28"/>
          <w:szCs w:val="28"/>
        </w:rPr>
        <w:t xml:space="preserve"> склад</w:t>
      </w:r>
      <w:r w:rsidR="006A041B">
        <w:rPr>
          <w:sz w:val="28"/>
          <w:szCs w:val="28"/>
        </w:rPr>
        <w:t>у</w:t>
      </w:r>
      <w:r>
        <w:rPr>
          <w:sz w:val="28"/>
          <w:szCs w:val="28"/>
        </w:rPr>
        <w:t xml:space="preserve">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>х питань згідно протоколу від 25.06.2025 № 4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</w:t>
      </w:r>
      <w:r w:rsidR="006A041B">
        <w:rPr>
          <w:sz w:val="28"/>
          <w:szCs w:val="28"/>
        </w:rPr>
        <w:t>иключити зі складу сім’ї громадянки</w:t>
      </w:r>
      <w:r>
        <w:rPr>
          <w:sz w:val="28"/>
          <w:szCs w:val="28"/>
        </w:rPr>
        <w:t xml:space="preserve"> </w:t>
      </w:r>
      <w:r w:rsidR="006A041B">
        <w:rPr>
          <w:sz w:val="28"/>
          <w:szCs w:val="28"/>
        </w:rPr>
        <w:t>Панасюк Надії Миколаївни, яка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6A041B">
        <w:rPr>
          <w:sz w:val="28"/>
          <w:szCs w:val="28"/>
        </w:rPr>
        <w:t>воволинської міської  ради, її доньк</w:t>
      </w:r>
      <w:r>
        <w:rPr>
          <w:sz w:val="28"/>
          <w:szCs w:val="28"/>
        </w:rPr>
        <w:t xml:space="preserve">у </w:t>
      </w:r>
      <w:r w:rsidR="006A041B">
        <w:rPr>
          <w:sz w:val="28"/>
          <w:szCs w:val="28"/>
        </w:rPr>
        <w:t>Панасюк Анну Валеріївну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Підстава: заява та свідо</w:t>
      </w:r>
      <w:r w:rsidR="006A041B">
        <w:rPr>
          <w:color w:val="000000"/>
          <w:sz w:val="28"/>
          <w:szCs w:val="28"/>
        </w:rPr>
        <w:t>цтво про смерть серії І-ЕГ № 329191</w:t>
      </w:r>
      <w:r>
        <w:rPr>
          <w:color w:val="000000"/>
          <w:sz w:val="28"/>
          <w:szCs w:val="28"/>
        </w:rPr>
        <w:t xml:space="preserve"> від </w:t>
      </w:r>
      <w:r w:rsidR="006A041B">
        <w:rPr>
          <w:sz w:val="28"/>
          <w:szCs w:val="28"/>
        </w:rPr>
        <w:t>Панасюк Надії Миколаївни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6A041B">
        <w:rPr>
          <w:sz w:val="28"/>
          <w:szCs w:val="28"/>
        </w:rPr>
        <w:t>Панасюк Надії Миколаївни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3E617D"/>
    <w:rsid w:val="006A041B"/>
    <w:rsid w:val="006A31B8"/>
    <w:rsid w:val="006F395B"/>
    <w:rsid w:val="00CC0575"/>
    <w:rsid w:val="00CD5BA6"/>
    <w:rsid w:val="00D87D64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9C591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2025-06-26T08:35:00Z</cp:lastPrinted>
  <dcterms:created xsi:type="dcterms:W3CDTF">2025-06-26T08:10:00Z</dcterms:created>
  <dcterms:modified xsi:type="dcterms:W3CDTF">2025-07-17T12:11:00Z</dcterms:modified>
</cp:coreProperties>
</file>