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B64" w:rsidRDefault="00E74B64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Default="003C7D42" w:rsidP="008B2F0C">
      <w:pPr>
        <w:pStyle w:val="4"/>
        <w:spacing w:line="360" w:lineRule="auto"/>
        <w:rPr>
          <w:u w:val="single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D97AF1" w:rsidRPr="000B3CAD" w:rsidRDefault="00E74B64" w:rsidP="00D97AF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15 </w:t>
      </w:r>
      <w:r w:rsidR="008B2F0C">
        <w:rPr>
          <w:sz w:val="28"/>
          <w:szCs w:val="28"/>
        </w:rPr>
        <w:t>жовтня</w:t>
      </w:r>
      <w:r w:rsidR="00D97AF1">
        <w:rPr>
          <w:sz w:val="28"/>
          <w:szCs w:val="28"/>
        </w:rPr>
        <w:t xml:space="preserve"> </w:t>
      </w:r>
      <w:r w:rsidR="00D97AF1" w:rsidRPr="00A652E3">
        <w:rPr>
          <w:sz w:val="28"/>
          <w:szCs w:val="28"/>
        </w:rPr>
        <w:t>202</w:t>
      </w:r>
      <w:r w:rsidR="00D97AF1">
        <w:rPr>
          <w:sz w:val="28"/>
          <w:szCs w:val="28"/>
        </w:rPr>
        <w:t xml:space="preserve">5 </w:t>
      </w:r>
      <w:r w:rsidR="00D97AF1" w:rsidRPr="00A652E3">
        <w:rPr>
          <w:sz w:val="28"/>
          <w:szCs w:val="28"/>
        </w:rPr>
        <w:t xml:space="preserve">року </w:t>
      </w:r>
      <w:r w:rsidR="008B2F0C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 w:rsidR="008B2F0C">
        <w:rPr>
          <w:sz w:val="28"/>
          <w:szCs w:val="28"/>
        </w:rPr>
        <w:t xml:space="preserve">  </w:t>
      </w:r>
      <w:r w:rsidR="00D97AF1">
        <w:rPr>
          <w:sz w:val="28"/>
          <w:szCs w:val="28"/>
        </w:rPr>
        <w:t xml:space="preserve">м. Нововолинськ                                      № </w:t>
      </w:r>
      <w:r>
        <w:rPr>
          <w:sz w:val="28"/>
          <w:szCs w:val="28"/>
        </w:rPr>
        <w:t>951</w:t>
      </w:r>
    </w:p>
    <w:p w:rsidR="00D97AF1" w:rsidRDefault="00D97AF1" w:rsidP="00D97AF1">
      <w:pPr>
        <w:rPr>
          <w:sz w:val="28"/>
          <w:szCs w:val="28"/>
          <w:u w:val="single"/>
        </w:rPr>
      </w:pPr>
    </w:p>
    <w:p w:rsidR="00D97AF1" w:rsidRPr="00542897" w:rsidRDefault="00D97AF1" w:rsidP="00D97AF1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D97AF1" w:rsidRDefault="00D97AF1" w:rsidP="00D97AF1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D97AF1" w:rsidRDefault="00D97AF1" w:rsidP="00D97AF1">
      <w:pPr>
        <w:ind w:right="358"/>
        <w:rPr>
          <w:sz w:val="28"/>
          <w:szCs w:val="28"/>
        </w:rPr>
      </w:pP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13E37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Pr="000A70E1">
        <w:rPr>
          <w:sz w:val="28"/>
          <w:szCs w:val="28"/>
        </w:rPr>
        <w:t xml:space="preserve">ст. </w:t>
      </w:r>
      <w:r>
        <w:rPr>
          <w:sz w:val="28"/>
          <w:szCs w:val="28"/>
        </w:rPr>
        <w:t>3</w:t>
      </w:r>
      <w:r w:rsidRPr="000A70E1">
        <w:rPr>
          <w:sz w:val="28"/>
          <w:szCs w:val="28"/>
        </w:rPr>
        <w:t>4</w:t>
      </w:r>
      <w:r>
        <w:rPr>
          <w:sz w:val="28"/>
          <w:szCs w:val="28"/>
        </w:rPr>
        <w:t>, 40</w:t>
      </w:r>
      <w:r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>
        <w:rPr>
          <w:sz w:val="28"/>
          <w:szCs w:val="28"/>
        </w:rPr>
        <w:t>»</w:t>
      </w:r>
      <w:r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рік, </w:t>
      </w:r>
      <w:r>
        <w:rPr>
          <w:sz w:val="28"/>
          <w:szCs w:val="28"/>
        </w:rPr>
        <w:t xml:space="preserve">   </w:t>
      </w:r>
      <w:r w:rsidRPr="000A70E1">
        <w:rPr>
          <w:sz w:val="28"/>
          <w:szCs w:val="28"/>
        </w:rPr>
        <w:t xml:space="preserve">затверджених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роз</w:t>
      </w:r>
      <w:bookmarkStart w:id="0" w:name="_GoBack"/>
      <w:bookmarkEnd w:id="0"/>
      <w:r w:rsidRPr="000A70E1">
        <w:rPr>
          <w:sz w:val="28"/>
          <w:szCs w:val="28"/>
        </w:rPr>
        <w:t>порядженням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міського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>голови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18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</w:p>
    <w:p w:rsidR="00D97AF1" w:rsidRDefault="00D97AF1" w:rsidP="00D97AF1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E1A00">
        <w:rPr>
          <w:sz w:val="28"/>
          <w:szCs w:val="28"/>
        </w:rPr>
        <w:t>110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 w:rsidRPr="00AE1A00">
        <w:rPr>
          <w:sz w:val="28"/>
          <w:szCs w:val="28"/>
        </w:rPr>
        <w:t>21</w:t>
      </w:r>
      <w:r>
        <w:rPr>
          <w:sz w:val="28"/>
          <w:szCs w:val="28"/>
        </w:rPr>
        <w:t>.0</w:t>
      </w:r>
      <w:r w:rsidRPr="00AE1A00">
        <w:rPr>
          <w:sz w:val="28"/>
          <w:szCs w:val="28"/>
        </w:rPr>
        <w:t>8</w:t>
      </w:r>
      <w:r>
        <w:rPr>
          <w:sz w:val="28"/>
          <w:szCs w:val="28"/>
        </w:rPr>
        <w:t>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Pr="00AE1A00">
        <w:rPr>
          <w:sz w:val="28"/>
          <w:szCs w:val="28"/>
        </w:rPr>
        <w:t>770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(зі змінами)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із протоколу</w:t>
      </w:r>
      <w:r w:rsidRPr="002E663C">
        <w:rPr>
          <w:sz w:val="28"/>
          <w:szCs w:val="28"/>
        </w:rPr>
        <w:t xml:space="preserve"> </w:t>
      </w:r>
      <w:r>
        <w:rPr>
          <w:sz w:val="28"/>
          <w:szCs w:val="28"/>
        </w:rPr>
        <w:t>від</w:t>
      </w:r>
      <w:r w:rsidR="008B2F0C">
        <w:rPr>
          <w:sz w:val="28"/>
          <w:szCs w:val="28"/>
        </w:rPr>
        <w:t xml:space="preserve"> 09.10</w:t>
      </w:r>
      <w:r>
        <w:rPr>
          <w:sz w:val="28"/>
          <w:szCs w:val="28"/>
        </w:rPr>
        <w:t>.2025 № 1</w:t>
      </w:r>
      <w:r w:rsidR="008B2F0C">
        <w:rPr>
          <w:sz w:val="28"/>
          <w:szCs w:val="28"/>
        </w:rPr>
        <w:t>9</w:t>
      </w:r>
      <w:r>
        <w:rPr>
          <w:sz w:val="28"/>
          <w:szCs w:val="28"/>
        </w:rPr>
        <w:t>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8B2F0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8B2F0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8B2F0C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8B2F0C">
        <w:rPr>
          <w:sz w:val="28"/>
          <w:szCs w:val="28"/>
          <w:lang w:val="ru-RU"/>
        </w:rPr>
        <w:t>15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969EA" w:rsidRDefault="00C969EA" w:rsidP="00856DBD">
      <w:pPr>
        <w:pStyle w:val="ac"/>
        <w:ind w:left="0"/>
        <w:jc w:val="both"/>
        <w:rPr>
          <w:sz w:val="28"/>
          <w:szCs w:val="28"/>
        </w:rPr>
      </w:pPr>
    </w:p>
    <w:p w:rsidR="00C969EA" w:rsidRDefault="00C969EA" w:rsidP="00C969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</w:t>
      </w:r>
      <w:r w:rsidRPr="00C823B7">
        <w:rPr>
          <w:sz w:val="28"/>
          <w:szCs w:val="28"/>
        </w:rPr>
        <w:t>Надати матеріальну допомогу на поховання непрацюючих громадян:</w:t>
      </w:r>
    </w:p>
    <w:p w:rsidR="006F2460" w:rsidRPr="00856DBD" w:rsidRDefault="006F2460" w:rsidP="006F2460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1)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FA5EED" w:rsidRPr="00635566" w:rsidRDefault="006F2460" w:rsidP="00E765CB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>
        <w:rPr>
          <w:sz w:val="28"/>
          <w:szCs w:val="28"/>
        </w:rPr>
        <w:t>1</w:t>
      </w:r>
      <w:r w:rsidRPr="00856DBD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 w:rsidR="00945470"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9E1540" w:rsidRPr="00856DBD" w:rsidRDefault="00B914DE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8B2F0C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B2F0C" w:rsidRDefault="008B2F0C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8B2F0C" w:rsidRDefault="008B2F0C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8B2F0C" w:rsidRDefault="008B2F0C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8B2F0C" w:rsidRDefault="008B2F0C" w:rsidP="00A57B45">
      <w:pPr>
        <w:tabs>
          <w:tab w:val="left" w:pos="0"/>
        </w:tabs>
        <w:jc w:val="both"/>
        <w:rPr>
          <w:sz w:val="28"/>
          <w:szCs w:val="28"/>
        </w:rPr>
      </w:pP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C969E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D57C36">
        <w:rPr>
          <w:sz w:val="28"/>
          <w:szCs w:val="28"/>
        </w:rPr>
        <w:t xml:space="preserve">_______________     </w:t>
      </w:r>
      <w:r w:rsidR="008B2F0C">
        <w:rPr>
          <w:sz w:val="28"/>
          <w:szCs w:val="28"/>
        </w:rPr>
        <w:t xml:space="preserve">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8B2F0C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8B2F0C">
        <w:rPr>
          <w:sz w:val="28"/>
          <w:szCs w:val="28"/>
        </w:rPr>
        <w:t>3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8B2F0C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FD7564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B2F0C">
        <w:rPr>
          <w:sz w:val="28"/>
          <w:szCs w:val="28"/>
        </w:rPr>
        <w:t xml:space="preserve"> </w:t>
      </w:r>
      <w:r w:rsidR="008B2F0C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>Надати матеріальну допомогу 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 xml:space="preserve">загиблих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E1540" w:rsidRDefault="008B2F0C" w:rsidP="008B2F0C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33ED8">
        <w:rPr>
          <w:sz w:val="28"/>
          <w:szCs w:val="28"/>
        </w:rPr>
        <w:t xml:space="preserve">      </w:t>
      </w:r>
      <w:r w:rsidR="004A76C6">
        <w:rPr>
          <w:sz w:val="28"/>
          <w:szCs w:val="28"/>
        </w:rPr>
        <w:t>248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 w:rsidR="009E1540">
        <w:rPr>
          <w:sz w:val="28"/>
          <w:szCs w:val="28"/>
        </w:rPr>
        <w:t xml:space="preserve">         </w:t>
      </w:r>
    </w:p>
    <w:p w:rsidR="00542B68" w:rsidRPr="00C729ED" w:rsidRDefault="00A941EB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A54348">
        <w:rPr>
          <w:sz w:val="28"/>
          <w:szCs w:val="28"/>
        </w:rPr>
        <w:t xml:space="preserve"> </w:t>
      </w:r>
      <w:r w:rsidR="008262FF">
        <w:rPr>
          <w:sz w:val="28"/>
          <w:szCs w:val="28"/>
        </w:rPr>
        <w:tab/>
      </w:r>
      <w:r w:rsidR="00A54348">
        <w:rPr>
          <w:sz w:val="28"/>
          <w:szCs w:val="28"/>
        </w:rPr>
        <w:t xml:space="preserve"> </w:t>
      </w:r>
    </w:p>
    <w:p w:rsidR="00D8334C" w:rsidRDefault="008B2F0C" w:rsidP="00D8334C">
      <w:pPr>
        <w:ind w:firstLine="705"/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>5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D8334C">
        <w:rPr>
          <w:sz w:val="28"/>
          <w:szCs w:val="28"/>
          <w:lang w:eastAsia="uk-UA"/>
        </w:rPr>
        <w:t xml:space="preserve">в  сумі </w:t>
      </w:r>
      <w:r>
        <w:rPr>
          <w:sz w:val="28"/>
          <w:szCs w:val="28"/>
          <w:lang w:val="ru-RU" w:eastAsia="uk-UA"/>
        </w:rPr>
        <w:t>82</w:t>
      </w:r>
      <w:r w:rsidR="00D8334C">
        <w:rPr>
          <w:sz w:val="28"/>
          <w:szCs w:val="28"/>
          <w:lang w:val="en-US" w:eastAsia="uk-UA"/>
        </w:rPr>
        <w:t> </w:t>
      </w:r>
      <w:r>
        <w:rPr>
          <w:sz w:val="28"/>
          <w:szCs w:val="28"/>
          <w:lang w:val="ru-RU" w:eastAsia="uk-UA"/>
        </w:rPr>
        <w:t>3</w:t>
      </w:r>
      <w:r w:rsidR="00D8334C">
        <w:rPr>
          <w:sz w:val="28"/>
          <w:szCs w:val="28"/>
          <w:lang w:val="ru-RU" w:eastAsia="uk-UA"/>
        </w:rPr>
        <w:t>00,</w:t>
      </w:r>
      <w:r w:rsidR="00D8334C" w:rsidRPr="00087CF8">
        <w:rPr>
          <w:sz w:val="28"/>
          <w:szCs w:val="28"/>
          <w:lang w:val="ru-RU" w:eastAsia="uk-UA"/>
        </w:rPr>
        <w:t>00</w:t>
      </w:r>
      <w:r w:rsidR="00D8334C" w:rsidRPr="00474157">
        <w:rPr>
          <w:sz w:val="28"/>
          <w:szCs w:val="28"/>
          <w:lang w:val="ru-RU" w:eastAsia="uk-UA"/>
        </w:rPr>
        <w:t xml:space="preserve"> </w:t>
      </w:r>
      <w:proofErr w:type="spellStart"/>
      <w:r w:rsidR="00D8334C" w:rsidRPr="00A4484D">
        <w:rPr>
          <w:sz w:val="28"/>
          <w:szCs w:val="28"/>
          <w:lang w:eastAsia="uk-UA"/>
        </w:rPr>
        <w:t>грн</w:t>
      </w:r>
      <w:proofErr w:type="spellEnd"/>
      <w:r w:rsidR="00D8334C">
        <w:rPr>
          <w:sz w:val="28"/>
          <w:szCs w:val="28"/>
          <w:lang w:val="ru-RU" w:eastAsia="uk-UA"/>
        </w:rPr>
        <w:t xml:space="preserve">, </w:t>
      </w:r>
    </w:p>
    <w:p w:rsidR="00D8334C" w:rsidRDefault="00D8334C" w:rsidP="00D8334C">
      <w:pPr>
        <w:jc w:val="both"/>
        <w:rPr>
          <w:sz w:val="28"/>
          <w:szCs w:val="28"/>
          <w:lang w:val="ru-RU" w:eastAsia="uk-UA"/>
        </w:rPr>
      </w:pPr>
      <w:proofErr w:type="gramStart"/>
      <w:r>
        <w:rPr>
          <w:sz w:val="28"/>
          <w:szCs w:val="28"/>
          <w:lang w:val="ru-RU" w:eastAsia="uk-UA"/>
        </w:rPr>
        <w:t>в</w:t>
      </w:r>
      <w:proofErr w:type="gramEnd"/>
      <w:r>
        <w:rPr>
          <w:sz w:val="28"/>
          <w:szCs w:val="28"/>
          <w:lang w:val="ru-RU" w:eastAsia="uk-UA"/>
        </w:rPr>
        <w:t xml:space="preserve"> тому </w:t>
      </w:r>
      <w:proofErr w:type="spellStart"/>
      <w:r>
        <w:rPr>
          <w:sz w:val="28"/>
          <w:szCs w:val="28"/>
          <w:lang w:val="ru-RU" w:eastAsia="uk-UA"/>
        </w:rPr>
        <w:t>числі</w:t>
      </w:r>
      <w:proofErr w:type="spellEnd"/>
      <w:r>
        <w:rPr>
          <w:sz w:val="28"/>
          <w:szCs w:val="28"/>
          <w:lang w:val="ru-RU" w:eastAsia="uk-UA"/>
        </w:rPr>
        <w:t xml:space="preserve"> на </w:t>
      </w:r>
      <w:proofErr w:type="spellStart"/>
      <w:r>
        <w:rPr>
          <w:sz w:val="28"/>
          <w:szCs w:val="28"/>
          <w:lang w:val="ru-RU" w:eastAsia="uk-UA"/>
        </w:rPr>
        <w:t>похован</w:t>
      </w:r>
      <w:r w:rsidR="00CA660F">
        <w:rPr>
          <w:sz w:val="28"/>
          <w:szCs w:val="28"/>
          <w:lang w:val="ru-RU" w:eastAsia="uk-UA"/>
        </w:rPr>
        <w:t>ня</w:t>
      </w:r>
      <w:proofErr w:type="spellEnd"/>
      <w:r w:rsidR="00CA660F">
        <w:rPr>
          <w:sz w:val="28"/>
          <w:szCs w:val="28"/>
          <w:lang w:val="ru-RU" w:eastAsia="uk-UA"/>
        </w:rPr>
        <w:t xml:space="preserve"> </w:t>
      </w:r>
      <w:proofErr w:type="spellStart"/>
      <w:r w:rsidR="00CA660F">
        <w:rPr>
          <w:sz w:val="28"/>
          <w:szCs w:val="28"/>
          <w:lang w:val="ru-RU" w:eastAsia="uk-UA"/>
        </w:rPr>
        <w:t>непрацюючих</w:t>
      </w:r>
      <w:proofErr w:type="spellEnd"/>
      <w:r w:rsidR="00CA660F">
        <w:rPr>
          <w:sz w:val="28"/>
          <w:szCs w:val="28"/>
          <w:lang w:val="ru-RU" w:eastAsia="uk-UA"/>
        </w:rPr>
        <w:t xml:space="preserve"> </w:t>
      </w:r>
      <w:proofErr w:type="spellStart"/>
      <w:r w:rsidR="00CA660F">
        <w:rPr>
          <w:sz w:val="28"/>
          <w:szCs w:val="28"/>
          <w:lang w:val="ru-RU" w:eastAsia="uk-UA"/>
        </w:rPr>
        <w:t>громадян</w:t>
      </w:r>
      <w:proofErr w:type="spellEnd"/>
      <w:r w:rsidR="00CA660F">
        <w:rPr>
          <w:sz w:val="28"/>
          <w:szCs w:val="28"/>
          <w:lang w:val="ru-RU" w:eastAsia="uk-UA"/>
        </w:rPr>
        <w:t xml:space="preserve"> в </w:t>
      </w:r>
      <w:proofErr w:type="spellStart"/>
      <w:r w:rsidR="00CA660F">
        <w:rPr>
          <w:sz w:val="28"/>
          <w:szCs w:val="28"/>
          <w:lang w:val="ru-RU" w:eastAsia="uk-UA"/>
        </w:rPr>
        <w:t>сумі</w:t>
      </w:r>
      <w:proofErr w:type="spellEnd"/>
      <w:r w:rsidR="00CA660F">
        <w:rPr>
          <w:sz w:val="28"/>
          <w:szCs w:val="28"/>
          <w:lang w:val="ru-RU" w:eastAsia="uk-UA"/>
        </w:rPr>
        <w:t xml:space="preserve"> 2</w:t>
      </w:r>
      <w:r>
        <w:rPr>
          <w:sz w:val="28"/>
          <w:szCs w:val="28"/>
          <w:lang w:val="ru-RU" w:eastAsia="uk-UA"/>
        </w:rPr>
        <w:t>000,00 грн.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8B2F0C">
        <w:rPr>
          <w:sz w:val="28"/>
          <w:szCs w:val="28"/>
          <w:lang w:eastAsia="uk-UA"/>
        </w:rPr>
        <w:t>6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8B2F0C">
        <w:rPr>
          <w:sz w:val="28"/>
          <w:szCs w:val="28"/>
          <w:lang w:eastAsia="uk-UA"/>
        </w:rPr>
        <w:t>7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D473FA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</w:t>
      </w:r>
      <w:r w:rsidR="005B4801">
        <w:rPr>
          <w:sz w:val="24"/>
          <w:szCs w:val="24"/>
          <w:lang w:eastAsia="uk-UA"/>
        </w:rPr>
        <w:t xml:space="preserve"> (067</w:t>
      </w:r>
      <w:r w:rsidR="002E24C7">
        <w:rPr>
          <w:sz w:val="24"/>
          <w:szCs w:val="24"/>
          <w:lang w:eastAsia="uk-UA"/>
        </w:rPr>
        <w:t>)</w:t>
      </w:r>
      <w:r w:rsidR="005B4801">
        <w:rPr>
          <w:sz w:val="24"/>
          <w:szCs w:val="24"/>
          <w:lang w:eastAsia="uk-UA"/>
        </w:rPr>
        <w:t xml:space="preserve"> 4483130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7C4" w:rsidRDefault="001D67C4" w:rsidP="00AC076B">
      <w:r>
        <w:separator/>
      </w:r>
    </w:p>
  </w:endnote>
  <w:endnote w:type="continuationSeparator" w:id="0">
    <w:p w:rsidR="001D67C4" w:rsidRDefault="001D67C4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7C4" w:rsidRDefault="001D67C4" w:rsidP="00AC076B">
      <w:r>
        <w:separator/>
      </w:r>
    </w:p>
  </w:footnote>
  <w:footnote w:type="continuationSeparator" w:id="0">
    <w:p w:rsidR="001D67C4" w:rsidRDefault="001D67C4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4B64" w:rsidRPr="00E74B64">
          <w:rPr>
            <w:noProof/>
            <w:lang w:val="ru-RU"/>
          </w:rPr>
          <w:t>2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04C15"/>
    <w:rsid w:val="001132BC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67C4"/>
    <w:rsid w:val="001D7F52"/>
    <w:rsid w:val="001E0720"/>
    <w:rsid w:val="001E347C"/>
    <w:rsid w:val="001E3825"/>
    <w:rsid w:val="001E5575"/>
    <w:rsid w:val="001E61E4"/>
    <w:rsid w:val="001F35E4"/>
    <w:rsid w:val="001F55FA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33ED8"/>
    <w:rsid w:val="0045460A"/>
    <w:rsid w:val="00464DFE"/>
    <w:rsid w:val="004671D9"/>
    <w:rsid w:val="004706C3"/>
    <w:rsid w:val="00471218"/>
    <w:rsid w:val="004727C7"/>
    <w:rsid w:val="00474157"/>
    <w:rsid w:val="004741A0"/>
    <w:rsid w:val="00480484"/>
    <w:rsid w:val="004816BD"/>
    <w:rsid w:val="0048611E"/>
    <w:rsid w:val="00490268"/>
    <w:rsid w:val="00492C31"/>
    <w:rsid w:val="00495016"/>
    <w:rsid w:val="004A1F5F"/>
    <w:rsid w:val="004A3D66"/>
    <w:rsid w:val="004A76C6"/>
    <w:rsid w:val="004A792B"/>
    <w:rsid w:val="004B025E"/>
    <w:rsid w:val="004B1554"/>
    <w:rsid w:val="004B165C"/>
    <w:rsid w:val="004B21CA"/>
    <w:rsid w:val="004B4094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2ACC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B4801"/>
    <w:rsid w:val="005C10BE"/>
    <w:rsid w:val="005C12C4"/>
    <w:rsid w:val="005C31FD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468F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2460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67D6F"/>
    <w:rsid w:val="0087145A"/>
    <w:rsid w:val="0087179D"/>
    <w:rsid w:val="00873882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2F0C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05D6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9F6A5E"/>
    <w:rsid w:val="00A01467"/>
    <w:rsid w:val="00A02819"/>
    <w:rsid w:val="00A02EE6"/>
    <w:rsid w:val="00A03C16"/>
    <w:rsid w:val="00A046E5"/>
    <w:rsid w:val="00A06858"/>
    <w:rsid w:val="00A111E4"/>
    <w:rsid w:val="00A12018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11B8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37C23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1157"/>
    <w:rsid w:val="00C823B7"/>
    <w:rsid w:val="00C841F1"/>
    <w:rsid w:val="00C85D89"/>
    <w:rsid w:val="00C861D5"/>
    <w:rsid w:val="00C8644C"/>
    <w:rsid w:val="00C86BA8"/>
    <w:rsid w:val="00C90EBF"/>
    <w:rsid w:val="00C969EA"/>
    <w:rsid w:val="00C96C46"/>
    <w:rsid w:val="00CA244F"/>
    <w:rsid w:val="00CA36D0"/>
    <w:rsid w:val="00CA660F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624B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5CD7"/>
    <w:rsid w:val="00D164C2"/>
    <w:rsid w:val="00D23873"/>
    <w:rsid w:val="00D25625"/>
    <w:rsid w:val="00D40B06"/>
    <w:rsid w:val="00D450CB"/>
    <w:rsid w:val="00D473FA"/>
    <w:rsid w:val="00D54846"/>
    <w:rsid w:val="00D55F73"/>
    <w:rsid w:val="00D572C6"/>
    <w:rsid w:val="00D57C3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8334C"/>
    <w:rsid w:val="00D92147"/>
    <w:rsid w:val="00D94A37"/>
    <w:rsid w:val="00D97AF1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B6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D50C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20A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067F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85047"/>
    <w:rsid w:val="00F91A1D"/>
    <w:rsid w:val="00F925A3"/>
    <w:rsid w:val="00F93840"/>
    <w:rsid w:val="00F977A9"/>
    <w:rsid w:val="00FA13BD"/>
    <w:rsid w:val="00FA1A91"/>
    <w:rsid w:val="00FA1EFA"/>
    <w:rsid w:val="00FA2040"/>
    <w:rsid w:val="00FA43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0D71-03C2-4A44-BF68-57EDFDE8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4240</TotalTime>
  <Pages>2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736</cp:revision>
  <cp:lastPrinted>2025-09-11T10:59:00Z</cp:lastPrinted>
  <dcterms:created xsi:type="dcterms:W3CDTF">2021-11-19T08:42:00Z</dcterms:created>
  <dcterms:modified xsi:type="dcterms:W3CDTF">2025-10-15T13:04:00Z</dcterms:modified>
</cp:coreProperties>
</file>