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82C79" w14:textId="7F159032" w:rsidR="00957205" w:rsidRPr="007067DA" w:rsidRDefault="00FE07C7" w:rsidP="00957205">
      <w:pPr>
        <w:keepNext/>
        <w:autoSpaceDE/>
        <w:autoSpaceDN/>
        <w:spacing w:line="360" w:lineRule="auto"/>
        <w:jc w:val="center"/>
        <w:outlineLvl w:val="1"/>
        <w:rPr>
          <w:b/>
          <w:sz w:val="28"/>
          <w:szCs w:val="28"/>
        </w:rPr>
      </w:pPr>
      <w:r>
        <w:rPr>
          <w:b/>
          <w:noProof/>
          <w:spacing w:val="8"/>
          <w:sz w:val="28"/>
          <w:lang w:eastAsia="uk-UA"/>
        </w:rPr>
        <w:drawing>
          <wp:anchor distT="0" distB="0" distL="114300" distR="114300" simplePos="0" relativeHeight="251658240" behindDoc="1" locked="0" layoutInCell="1" allowOverlap="1" wp14:anchorId="55DB168B" wp14:editId="041A1EE5">
            <wp:simplePos x="0" y="0"/>
            <wp:positionH relativeFrom="column">
              <wp:posOffset>2883535</wp:posOffset>
            </wp:positionH>
            <wp:positionV relativeFrom="paragraph">
              <wp:posOffset>-548253</wp:posOffset>
            </wp:positionV>
            <wp:extent cx="400227" cy="56031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00227" cy="560318"/>
                    </a:xfrm>
                    <a:prstGeom prst="rect">
                      <a:avLst/>
                    </a:prstGeom>
                    <a:solidFill>
                      <a:srgbClr val="C0C0C0"/>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957205" w:rsidRPr="007067DA">
        <w:rPr>
          <w:b/>
          <w:caps/>
          <w:sz w:val="28"/>
          <w:szCs w:val="28"/>
        </w:rPr>
        <w:t xml:space="preserve">НововолинськА  міськА  радА </w:t>
      </w:r>
      <w:r w:rsidR="00957205">
        <w:rPr>
          <w:b/>
          <w:caps/>
          <w:sz w:val="28"/>
          <w:szCs w:val="28"/>
        </w:rPr>
        <w:t xml:space="preserve"> </w:t>
      </w:r>
      <w:r w:rsidR="00957205" w:rsidRPr="007067DA">
        <w:rPr>
          <w:b/>
          <w:caps/>
          <w:sz w:val="28"/>
          <w:szCs w:val="28"/>
        </w:rPr>
        <w:t xml:space="preserve">ВоЛИНСЬКОЇ </w:t>
      </w:r>
      <w:r w:rsidR="00957205">
        <w:rPr>
          <w:b/>
          <w:caps/>
          <w:sz w:val="28"/>
          <w:szCs w:val="28"/>
        </w:rPr>
        <w:t xml:space="preserve"> </w:t>
      </w:r>
      <w:r w:rsidR="00957205" w:rsidRPr="007067DA">
        <w:rPr>
          <w:b/>
          <w:caps/>
          <w:sz w:val="28"/>
          <w:szCs w:val="28"/>
        </w:rPr>
        <w:t>ОБЛАСТІ</w:t>
      </w:r>
    </w:p>
    <w:p w14:paraId="691EDCD2" w14:textId="615C0860" w:rsidR="00957205" w:rsidRDefault="00957205" w:rsidP="00667B3E">
      <w:pPr>
        <w:autoSpaceDE/>
        <w:autoSpaceDN/>
        <w:jc w:val="center"/>
        <w:rPr>
          <w:sz w:val="24"/>
          <w:szCs w:val="24"/>
        </w:rPr>
      </w:pPr>
      <w:r>
        <w:rPr>
          <w:sz w:val="24"/>
          <w:szCs w:val="24"/>
        </w:rPr>
        <w:t>ВОСЬ</w:t>
      </w:r>
      <w:r w:rsidRPr="007067DA">
        <w:rPr>
          <w:sz w:val="24"/>
          <w:szCs w:val="24"/>
        </w:rPr>
        <w:t>МОГО СКЛИКАННЯ</w:t>
      </w:r>
    </w:p>
    <w:p w14:paraId="600A4D56" w14:textId="460669CC" w:rsidR="00957205" w:rsidRPr="00667B3E" w:rsidRDefault="00957205" w:rsidP="00FE07C7">
      <w:pPr>
        <w:autoSpaceDE/>
        <w:autoSpaceDN/>
        <w:jc w:val="center"/>
        <w:rPr>
          <w:b/>
          <w:sz w:val="28"/>
          <w:szCs w:val="22"/>
        </w:rPr>
      </w:pPr>
    </w:p>
    <w:p w14:paraId="3F32A997" w14:textId="66A6F613" w:rsidR="00957205" w:rsidRDefault="00803E3F" w:rsidP="00055FA0">
      <w:pPr>
        <w:autoSpaceDE/>
        <w:autoSpaceDN/>
        <w:rPr>
          <w:b/>
          <w:sz w:val="32"/>
          <w:szCs w:val="32"/>
        </w:rPr>
      </w:pPr>
      <w:r>
        <w:rPr>
          <w:b/>
          <w:sz w:val="32"/>
          <w:szCs w:val="32"/>
        </w:rPr>
        <w:t xml:space="preserve">                                        </w:t>
      </w:r>
      <w:r w:rsidR="000B4636">
        <w:rPr>
          <w:b/>
          <w:sz w:val="32"/>
          <w:szCs w:val="32"/>
        </w:rPr>
        <w:t xml:space="preserve">   </w:t>
      </w:r>
      <w:r>
        <w:rPr>
          <w:b/>
          <w:sz w:val="32"/>
          <w:szCs w:val="32"/>
        </w:rPr>
        <w:t xml:space="preserve">   </w:t>
      </w:r>
      <w:r w:rsidR="00957205" w:rsidRPr="00D02890">
        <w:rPr>
          <w:b/>
          <w:sz w:val="32"/>
          <w:szCs w:val="32"/>
        </w:rPr>
        <w:t xml:space="preserve">Р І Ш Е Н </w:t>
      </w:r>
      <w:proofErr w:type="spellStart"/>
      <w:r w:rsidR="00957205" w:rsidRPr="00D02890">
        <w:rPr>
          <w:b/>
          <w:sz w:val="32"/>
          <w:szCs w:val="32"/>
        </w:rPr>
        <w:t>Н</w:t>
      </w:r>
      <w:proofErr w:type="spellEnd"/>
      <w:r w:rsidR="00957205" w:rsidRPr="00D02890">
        <w:rPr>
          <w:b/>
          <w:sz w:val="32"/>
          <w:szCs w:val="32"/>
        </w:rPr>
        <w:t xml:space="preserve"> Я</w:t>
      </w:r>
      <w:r w:rsidR="00957205">
        <w:rPr>
          <w:b/>
          <w:sz w:val="32"/>
          <w:szCs w:val="32"/>
        </w:rPr>
        <w:t xml:space="preserve">        </w:t>
      </w:r>
      <w:r w:rsidR="00E92BEE">
        <w:rPr>
          <w:b/>
          <w:sz w:val="32"/>
          <w:szCs w:val="32"/>
        </w:rPr>
        <w:t xml:space="preserve">        </w:t>
      </w:r>
      <w:r w:rsidR="000B4636">
        <w:rPr>
          <w:b/>
          <w:sz w:val="32"/>
          <w:szCs w:val="32"/>
        </w:rPr>
        <w:t>ПРОЄКТ</w:t>
      </w:r>
      <w:r w:rsidR="00E92BEE">
        <w:rPr>
          <w:b/>
          <w:sz w:val="32"/>
          <w:szCs w:val="32"/>
        </w:rPr>
        <w:t xml:space="preserve">        </w:t>
      </w:r>
      <w:r w:rsidR="00957205">
        <w:rPr>
          <w:b/>
          <w:sz w:val="32"/>
          <w:szCs w:val="32"/>
        </w:rPr>
        <w:t xml:space="preserve">   </w:t>
      </w:r>
      <w:r w:rsidR="000B0C98">
        <w:rPr>
          <w:b/>
          <w:sz w:val="32"/>
          <w:szCs w:val="32"/>
        </w:rPr>
        <w:t xml:space="preserve">            </w:t>
      </w:r>
      <w:r>
        <w:rPr>
          <w:b/>
          <w:sz w:val="32"/>
          <w:szCs w:val="32"/>
        </w:rPr>
        <w:t xml:space="preserve">           </w:t>
      </w:r>
      <w:r w:rsidR="00957205">
        <w:rPr>
          <w:b/>
          <w:sz w:val="32"/>
          <w:szCs w:val="32"/>
        </w:rPr>
        <w:t xml:space="preserve">          </w:t>
      </w:r>
    </w:p>
    <w:p w14:paraId="3D8F443D" w14:textId="6095822A" w:rsidR="00FE07C7" w:rsidRPr="00FE07C7" w:rsidRDefault="00803E3F" w:rsidP="00FE07C7">
      <w:pPr>
        <w:autoSpaceDE/>
        <w:autoSpaceDN/>
        <w:jc w:val="center"/>
        <w:rPr>
          <w:b/>
          <w:sz w:val="32"/>
          <w:szCs w:val="32"/>
        </w:rPr>
      </w:pPr>
      <w:r>
        <w:rPr>
          <w:b/>
          <w:sz w:val="32"/>
          <w:szCs w:val="32"/>
        </w:rPr>
        <w:t xml:space="preserve">  </w:t>
      </w:r>
    </w:p>
    <w:p w14:paraId="15A0D369" w14:textId="5006C5EA" w:rsidR="00957205" w:rsidRPr="00AB4CF9" w:rsidRDefault="0075272A" w:rsidP="00C23E04">
      <w:pPr>
        <w:ind w:right="567"/>
        <w:jc w:val="center"/>
        <w:rPr>
          <w:sz w:val="28"/>
          <w:szCs w:val="28"/>
        </w:rPr>
      </w:pPr>
      <w:r>
        <w:rPr>
          <w:sz w:val="28"/>
          <w:szCs w:val="28"/>
        </w:rPr>
        <w:t>лютого</w:t>
      </w:r>
      <w:r w:rsidR="00C23E04">
        <w:rPr>
          <w:sz w:val="28"/>
          <w:szCs w:val="28"/>
        </w:rPr>
        <w:t xml:space="preserve">  </w:t>
      </w:r>
      <w:r w:rsidR="00957205" w:rsidRPr="00AB4CF9">
        <w:rPr>
          <w:sz w:val="28"/>
          <w:szCs w:val="28"/>
        </w:rPr>
        <w:t>202</w:t>
      </w:r>
      <w:r>
        <w:rPr>
          <w:sz w:val="28"/>
          <w:szCs w:val="28"/>
        </w:rPr>
        <w:t>5</w:t>
      </w:r>
      <w:r w:rsidR="00357F0B">
        <w:rPr>
          <w:sz w:val="28"/>
          <w:szCs w:val="28"/>
        </w:rPr>
        <w:t xml:space="preserve"> </w:t>
      </w:r>
      <w:r w:rsidR="00957205" w:rsidRPr="00AB4CF9">
        <w:rPr>
          <w:sz w:val="28"/>
          <w:szCs w:val="28"/>
        </w:rPr>
        <w:t xml:space="preserve">року        </w:t>
      </w:r>
      <w:r w:rsidR="00957205">
        <w:rPr>
          <w:sz w:val="28"/>
          <w:szCs w:val="28"/>
        </w:rPr>
        <w:t xml:space="preserve">   </w:t>
      </w:r>
      <w:r w:rsidR="00FE07C7">
        <w:rPr>
          <w:sz w:val="28"/>
          <w:szCs w:val="28"/>
        </w:rPr>
        <w:t xml:space="preserve"> </w:t>
      </w:r>
      <w:r w:rsidR="00957205">
        <w:rPr>
          <w:sz w:val="28"/>
          <w:szCs w:val="28"/>
        </w:rPr>
        <w:t xml:space="preserve">м. Нововолинськ </w:t>
      </w:r>
      <w:r w:rsidR="00957205" w:rsidRPr="00AB4CF9">
        <w:rPr>
          <w:sz w:val="28"/>
          <w:szCs w:val="28"/>
        </w:rPr>
        <w:t xml:space="preserve">                        </w:t>
      </w:r>
      <w:r w:rsidR="00FE07C7">
        <w:rPr>
          <w:sz w:val="28"/>
          <w:szCs w:val="28"/>
        </w:rPr>
        <w:t xml:space="preserve"> </w:t>
      </w:r>
      <w:r w:rsidR="00957205" w:rsidRPr="00AB4CF9">
        <w:rPr>
          <w:sz w:val="28"/>
          <w:szCs w:val="28"/>
        </w:rPr>
        <w:t xml:space="preserve"> №</w:t>
      </w:r>
      <w:r w:rsidR="00357F0B">
        <w:rPr>
          <w:sz w:val="28"/>
          <w:szCs w:val="28"/>
        </w:rPr>
        <w:t xml:space="preserve"> </w:t>
      </w:r>
      <w:r w:rsidR="001844A3">
        <w:rPr>
          <w:sz w:val="28"/>
          <w:szCs w:val="28"/>
        </w:rPr>
        <w:t xml:space="preserve">     </w:t>
      </w:r>
      <w:r w:rsidR="00373EBC">
        <w:rPr>
          <w:sz w:val="28"/>
          <w:szCs w:val="28"/>
        </w:rPr>
        <w:t>/</w:t>
      </w:r>
    </w:p>
    <w:p w14:paraId="32DB60DF" w14:textId="77777777" w:rsidR="000436E8" w:rsidRDefault="000436E8" w:rsidP="000436E8">
      <w:pPr>
        <w:ind w:left="180"/>
        <w:rPr>
          <w:bCs/>
          <w:sz w:val="28"/>
        </w:rPr>
      </w:pPr>
    </w:p>
    <w:p w14:paraId="1BEFDBD5" w14:textId="50F386D2" w:rsidR="00FE07C7" w:rsidRDefault="00FE07C7" w:rsidP="000436E8">
      <w:pPr>
        <w:rPr>
          <w:bCs/>
          <w:sz w:val="28"/>
        </w:rPr>
      </w:pPr>
      <w:bookmarkStart w:id="0" w:name="_Hlk125969069"/>
      <w:bookmarkStart w:id="1" w:name="_Hlk125966694"/>
      <w:r>
        <w:rPr>
          <w:bCs/>
          <w:sz w:val="28"/>
        </w:rPr>
        <w:t xml:space="preserve">Про </w:t>
      </w:r>
      <w:r w:rsidR="00EA62F2">
        <w:rPr>
          <w:bCs/>
          <w:sz w:val="28"/>
        </w:rPr>
        <w:t>хід</w:t>
      </w:r>
      <w:r>
        <w:rPr>
          <w:bCs/>
          <w:sz w:val="28"/>
        </w:rPr>
        <w:t xml:space="preserve"> виконання </w:t>
      </w:r>
    </w:p>
    <w:p w14:paraId="315599D6" w14:textId="54E51D12" w:rsidR="00FE07C7" w:rsidRDefault="00FE07C7" w:rsidP="000436E8">
      <w:pPr>
        <w:rPr>
          <w:bCs/>
          <w:sz w:val="28"/>
        </w:rPr>
      </w:pPr>
      <w:r>
        <w:rPr>
          <w:bCs/>
          <w:sz w:val="28"/>
        </w:rPr>
        <w:t>у 202</w:t>
      </w:r>
      <w:r w:rsidR="0075272A">
        <w:rPr>
          <w:bCs/>
          <w:sz w:val="28"/>
        </w:rPr>
        <w:t>4</w:t>
      </w:r>
      <w:r>
        <w:rPr>
          <w:bCs/>
          <w:sz w:val="28"/>
        </w:rPr>
        <w:t xml:space="preserve"> році Програми </w:t>
      </w:r>
    </w:p>
    <w:p w14:paraId="664C6FD6" w14:textId="5100EF8A" w:rsidR="00FE07C7" w:rsidRDefault="00FE07C7" w:rsidP="000436E8">
      <w:pPr>
        <w:rPr>
          <w:bCs/>
          <w:sz w:val="28"/>
        </w:rPr>
      </w:pPr>
      <w:r>
        <w:rPr>
          <w:bCs/>
          <w:sz w:val="28"/>
        </w:rPr>
        <w:t>«</w:t>
      </w:r>
      <w:r w:rsidR="00FB29C1">
        <w:rPr>
          <w:bCs/>
          <w:sz w:val="28"/>
        </w:rPr>
        <w:t>Т</w:t>
      </w:r>
      <w:r>
        <w:rPr>
          <w:bCs/>
          <w:sz w:val="28"/>
        </w:rPr>
        <w:t xml:space="preserve">ворча обдарованість» </w:t>
      </w:r>
    </w:p>
    <w:p w14:paraId="4929A3AB" w14:textId="77777777" w:rsidR="00FE07C7" w:rsidRDefault="00FE07C7" w:rsidP="000436E8">
      <w:pPr>
        <w:rPr>
          <w:bCs/>
          <w:sz w:val="28"/>
        </w:rPr>
      </w:pPr>
      <w:r>
        <w:rPr>
          <w:bCs/>
          <w:sz w:val="28"/>
        </w:rPr>
        <w:t xml:space="preserve">Нововолинської міської </w:t>
      </w:r>
    </w:p>
    <w:p w14:paraId="1472F842" w14:textId="6D1DFE1D" w:rsidR="008A16D4" w:rsidRDefault="00FE07C7" w:rsidP="000436E8">
      <w:pPr>
        <w:rPr>
          <w:bCs/>
          <w:sz w:val="28"/>
        </w:rPr>
      </w:pPr>
      <w:r>
        <w:rPr>
          <w:bCs/>
          <w:sz w:val="28"/>
        </w:rPr>
        <w:t>територіальної громади на 2022-2027 роки</w:t>
      </w:r>
      <w:bookmarkEnd w:id="0"/>
      <w:bookmarkEnd w:id="1"/>
    </w:p>
    <w:p w14:paraId="224FDCC5" w14:textId="77777777" w:rsidR="00C52BDC" w:rsidRDefault="00C52BDC" w:rsidP="000436E8">
      <w:pPr>
        <w:rPr>
          <w:bCs/>
          <w:sz w:val="28"/>
        </w:rPr>
      </w:pPr>
    </w:p>
    <w:p w14:paraId="5BA7B974" w14:textId="243924B5" w:rsidR="000436E8" w:rsidRDefault="0075272A" w:rsidP="00025176">
      <w:pPr>
        <w:ind w:firstLine="567"/>
        <w:jc w:val="both"/>
        <w:rPr>
          <w:sz w:val="28"/>
          <w:szCs w:val="28"/>
        </w:rPr>
      </w:pPr>
      <w:r>
        <w:rPr>
          <w:iCs/>
          <w:sz w:val="28"/>
          <w:szCs w:val="28"/>
        </w:rPr>
        <w:t xml:space="preserve">Керуючись статтею </w:t>
      </w:r>
      <w:r w:rsidRPr="00814359">
        <w:rPr>
          <w:iCs/>
          <w:sz w:val="28"/>
          <w:szCs w:val="28"/>
        </w:rPr>
        <w:t>26 Закону України «Про місцеве самоврядування в Україні»</w:t>
      </w:r>
      <w:r>
        <w:rPr>
          <w:iCs/>
          <w:sz w:val="28"/>
          <w:szCs w:val="28"/>
        </w:rPr>
        <w:t>, з</w:t>
      </w:r>
      <w:r w:rsidR="000436E8">
        <w:rPr>
          <w:iCs/>
          <w:sz w:val="28"/>
          <w:szCs w:val="28"/>
        </w:rPr>
        <w:t xml:space="preserve">аслухавши </w:t>
      </w:r>
      <w:r w:rsidR="007F741D">
        <w:rPr>
          <w:iCs/>
          <w:sz w:val="28"/>
          <w:szCs w:val="28"/>
        </w:rPr>
        <w:t>звіт</w:t>
      </w:r>
      <w:r w:rsidR="000436E8">
        <w:rPr>
          <w:iCs/>
          <w:sz w:val="28"/>
          <w:szCs w:val="28"/>
        </w:rPr>
        <w:t xml:space="preserve"> начальника управління </w:t>
      </w:r>
      <w:r w:rsidR="00025176">
        <w:rPr>
          <w:iCs/>
          <w:sz w:val="28"/>
          <w:szCs w:val="28"/>
        </w:rPr>
        <w:t>освіти</w:t>
      </w:r>
      <w:r w:rsidR="00357F0B">
        <w:rPr>
          <w:iCs/>
          <w:sz w:val="28"/>
          <w:szCs w:val="28"/>
        </w:rPr>
        <w:t xml:space="preserve"> </w:t>
      </w:r>
      <w:r w:rsidR="000436E8">
        <w:rPr>
          <w:iCs/>
          <w:sz w:val="28"/>
          <w:szCs w:val="28"/>
        </w:rPr>
        <w:t xml:space="preserve">Нововолинської міської ради </w:t>
      </w:r>
      <w:r>
        <w:rPr>
          <w:iCs/>
          <w:sz w:val="28"/>
          <w:szCs w:val="28"/>
        </w:rPr>
        <w:t xml:space="preserve">Олега </w:t>
      </w:r>
      <w:proofErr w:type="spellStart"/>
      <w:r>
        <w:rPr>
          <w:iCs/>
          <w:sz w:val="28"/>
          <w:szCs w:val="28"/>
        </w:rPr>
        <w:t>Янюка</w:t>
      </w:r>
      <w:proofErr w:type="spellEnd"/>
      <w:r w:rsidR="00025176">
        <w:rPr>
          <w:iCs/>
          <w:sz w:val="28"/>
          <w:szCs w:val="28"/>
        </w:rPr>
        <w:t xml:space="preserve"> </w:t>
      </w:r>
      <w:r w:rsidR="000436E8">
        <w:rPr>
          <w:iCs/>
          <w:sz w:val="28"/>
          <w:szCs w:val="28"/>
        </w:rPr>
        <w:t xml:space="preserve">про </w:t>
      </w:r>
      <w:r w:rsidR="00D96803">
        <w:rPr>
          <w:iCs/>
          <w:sz w:val="28"/>
          <w:szCs w:val="28"/>
        </w:rPr>
        <w:t xml:space="preserve">результати </w:t>
      </w:r>
      <w:r w:rsidR="000436E8">
        <w:rPr>
          <w:iCs/>
          <w:sz w:val="28"/>
          <w:szCs w:val="28"/>
        </w:rPr>
        <w:t>виконання у 202</w:t>
      </w:r>
      <w:r>
        <w:rPr>
          <w:iCs/>
          <w:sz w:val="28"/>
          <w:szCs w:val="28"/>
        </w:rPr>
        <w:t>4</w:t>
      </w:r>
      <w:r w:rsidR="000436E8">
        <w:rPr>
          <w:iCs/>
          <w:sz w:val="28"/>
          <w:szCs w:val="28"/>
        </w:rPr>
        <w:t xml:space="preserve"> році</w:t>
      </w:r>
      <w:r w:rsidR="00FB0BC0">
        <w:rPr>
          <w:iCs/>
          <w:sz w:val="28"/>
          <w:szCs w:val="28"/>
        </w:rPr>
        <w:t xml:space="preserve"> </w:t>
      </w:r>
      <w:r w:rsidR="000436E8">
        <w:rPr>
          <w:iCs/>
          <w:sz w:val="28"/>
          <w:szCs w:val="28"/>
        </w:rPr>
        <w:t>Програми</w:t>
      </w:r>
      <w:r w:rsidR="00E72691">
        <w:rPr>
          <w:iCs/>
          <w:sz w:val="28"/>
          <w:szCs w:val="28"/>
        </w:rPr>
        <w:t xml:space="preserve"> </w:t>
      </w:r>
      <w:r w:rsidR="00025176" w:rsidRPr="00025176">
        <w:rPr>
          <w:iCs/>
          <w:sz w:val="28"/>
          <w:szCs w:val="28"/>
        </w:rPr>
        <w:t>« Творча обдарованість»</w:t>
      </w:r>
      <w:r w:rsidR="00E72691">
        <w:rPr>
          <w:iCs/>
          <w:sz w:val="28"/>
          <w:szCs w:val="28"/>
        </w:rPr>
        <w:t xml:space="preserve"> </w:t>
      </w:r>
      <w:r w:rsidR="00025176" w:rsidRPr="00025176">
        <w:rPr>
          <w:iCs/>
          <w:sz w:val="28"/>
          <w:szCs w:val="28"/>
        </w:rPr>
        <w:t>Нововолинської міської територіальної громади</w:t>
      </w:r>
      <w:r w:rsidR="00025176">
        <w:rPr>
          <w:iCs/>
          <w:sz w:val="28"/>
          <w:szCs w:val="28"/>
        </w:rPr>
        <w:t xml:space="preserve"> </w:t>
      </w:r>
      <w:r w:rsidR="00025176" w:rsidRPr="00025176">
        <w:rPr>
          <w:iCs/>
          <w:sz w:val="28"/>
          <w:szCs w:val="28"/>
        </w:rPr>
        <w:t>на 2022-2027 роки</w:t>
      </w:r>
      <w:r w:rsidR="000436E8">
        <w:rPr>
          <w:iCs/>
          <w:sz w:val="28"/>
          <w:szCs w:val="28"/>
        </w:rPr>
        <w:t xml:space="preserve">, затвердженої рішенням </w:t>
      </w:r>
      <w:r w:rsidR="00025176">
        <w:rPr>
          <w:iCs/>
          <w:sz w:val="28"/>
          <w:szCs w:val="28"/>
        </w:rPr>
        <w:t xml:space="preserve">виконавчого комітету </w:t>
      </w:r>
      <w:r w:rsidR="000436E8">
        <w:rPr>
          <w:iCs/>
          <w:sz w:val="28"/>
          <w:szCs w:val="28"/>
        </w:rPr>
        <w:t xml:space="preserve">Нововолинської міської ради від </w:t>
      </w:r>
      <w:r w:rsidR="00025176">
        <w:rPr>
          <w:sz w:val="28"/>
          <w:szCs w:val="28"/>
        </w:rPr>
        <w:t xml:space="preserve">19 травня </w:t>
      </w:r>
      <w:r w:rsidR="000436E8">
        <w:rPr>
          <w:sz w:val="28"/>
          <w:szCs w:val="28"/>
        </w:rPr>
        <w:t>202</w:t>
      </w:r>
      <w:r w:rsidR="00025176">
        <w:rPr>
          <w:sz w:val="28"/>
          <w:szCs w:val="28"/>
        </w:rPr>
        <w:t xml:space="preserve">2 </w:t>
      </w:r>
      <w:r w:rsidR="000436E8">
        <w:rPr>
          <w:sz w:val="28"/>
          <w:szCs w:val="28"/>
        </w:rPr>
        <w:t>року №</w:t>
      </w:r>
      <w:r w:rsidR="00B46FE7">
        <w:rPr>
          <w:sz w:val="28"/>
          <w:szCs w:val="28"/>
        </w:rPr>
        <w:t xml:space="preserve"> </w:t>
      </w:r>
      <w:r w:rsidR="00025176">
        <w:rPr>
          <w:sz w:val="28"/>
          <w:szCs w:val="28"/>
        </w:rPr>
        <w:t xml:space="preserve">202 </w:t>
      </w:r>
      <w:r w:rsidR="000436E8">
        <w:rPr>
          <w:sz w:val="28"/>
          <w:szCs w:val="28"/>
        </w:rPr>
        <w:t>«</w:t>
      </w:r>
      <w:r w:rsidR="000436E8" w:rsidRPr="000E5A13">
        <w:rPr>
          <w:sz w:val="28"/>
          <w:szCs w:val="28"/>
        </w:rPr>
        <w:t>Пр</w:t>
      </w:r>
      <w:r w:rsidR="00E72691">
        <w:rPr>
          <w:sz w:val="28"/>
          <w:szCs w:val="28"/>
        </w:rPr>
        <w:t xml:space="preserve">о </w:t>
      </w:r>
      <w:r w:rsidR="00025176">
        <w:rPr>
          <w:sz w:val="28"/>
          <w:szCs w:val="28"/>
        </w:rPr>
        <w:t xml:space="preserve">Програму </w:t>
      </w:r>
      <w:r w:rsidR="00025176" w:rsidRPr="00025176">
        <w:rPr>
          <w:sz w:val="28"/>
          <w:szCs w:val="28"/>
        </w:rPr>
        <w:t>«Творча обдарованість» Нововолинської міської територіальної громади</w:t>
      </w:r>
      <w:r w:rsidR="00025176">
        <w:rPr>
          <w:sz w:val="28"/>
          <w:szCs w:val="28"/>
        </w:rPr>
        <w:t xml:space="preserve"> </w:t>
      </w:r>
      <w:r w:rsidR="00025176" w:rsidRPr="00025176">
        <w:rPr>
          <w:sz w:val="28"/>
          <w:szCs w:val="28"/>
        </w:rPr>
        <w:t>на 2022-2027 роки</w:t>
      </w:r>
      <w:r w:rsidR="000436E8" w:rsidRPr="00C05677">
        <w:rPr>
          <w:sz w:val="28"/>
          <w:szCs w:val="28"/>
        </w:rPr>
        <w:t>»</w:t>
      </w:r>
      <w:r w:rsidR="00025176">
        <w:rPr>
          <w:iCs/>
          <w:sz w:val="28"/>
          <w:szCs w:val="28"/>
        </w:rPr>
        <w:t xml:space="preserve"> зі змінами, </w:t>
      </w:r>
      <w:r w:rsidR="00814359" w:rsidRPr="00814359">
        <w:rPr>
          <w:sz w:val="28"/>
          <w:szCs w:val="28"/>
        </w:rPr>
        <w:t xml:space="preserve"> </w:t>
      </w:r>
      <w:r w:rsidR="007F741D">
        <w:rPr>
          <w:iCs/>
          <w:sz w:val="28"/>
          <w:szCs w:val="28"/>
        </w:rPr>
        <w:t xml:space="preserve"> </w:t>
      </w:r>
      <w:r w:rsidR="000436E8">
        <w:rPr>
          <w:iCs/>
          <w:sz w:val="28"/>
          <w:szCs w:val="28"/>
        </w:rPr>
        <w:t>міська рада</w:t>
      </w:r>
      <w:r w:rsidR="000436E8" w:rsidRPr="00C05677">
        <w:rPr>
          <w:sz w:val="28"/>
          <w:szCs w:val="28"/>
        </w:rPr>
        <w:t xml:space="preserve"> </w:t>
      </w:r>
      <w:r w:rsidR="000436E8">
        <w:rPr>
          <w:sz w:val="28"/>
          <w:szCs w:val="28"/>
        </w:rPr>
        <w:t xml:space="preserve"> </w:t>
      </w:r>
    </w:p>
    <w:p w14:paraId="4939A40F" w14:textId="77777777" w:rsidR="00FE07C7" w:rsidRPr="00597346" w:rsidRDefault="00FE07C7" w:rsidP="00025176">
      <w:pPr>
        <w:ind w:firstLine="567"/>
        <w:jc w:val="both"/>
        <w:rPr>
          <w:sz w:val="24"/>
          <w:szCs w:val="28"/>
        </w:rPr>
      </w:pPr>
    </w:p>
    <w:p w14:paraId="477C4D95" w14:textId="34CF7A00" w:rsidR="000436E8" w:rsidRDefault="000436E8" w:rsidP="00FB0BC0">
      <w:pPr>
        <w:tabs>
          <w:tab w:val="left" w:pos="1065"/>
        </w:tabs>
        <w:rPr>
          <w:b/>
          <w:bCs/>
          <w:sz w:val="28"/>
          <w:szCs w:val="28"/>
        </w:rPr>
      </w:pPr>
      <w:r>
        <w:rPr>
          <w:bCs/>
          <w:sz w:val="28"/>
          <w:szCs w:val="28"/>
        </w:rPr>
        <w:t>ВИРІШИЛА</w:t>
      </w:r>
      <w:r>
        <w:rPr>
          <w:b/>
          <w:bCs/>
          <w:sz w:val="28"/>
          <w:szCs w:val="28"/>
        </w:rPr>
        <w:t>:</w:t>
      </w:r>
    </w:p>
    <w:p w14:paraId="06B9294B" w14:textId="77777777" w:rsidR="000436E8" w:rsidRPr="00597346" w:rsidRDefault="000436E8" w:rsidP="000436E8">
      <w:pPr>
        <w:jc w:val="center"/>
        <w:rPr>
          <w:bCs/>
          <w:sz w:val="24"/>
          <w:szCs w:val="28"/>
        </w:rPr>
      </w:pPr>
    </w:p>
    <w:p w14:paraId="0871E5C3" w14:textId="04C072F0" w:rsidR="000436E8" w:rsidRDefault="000436E8" w:rsidP="008A16D4">
      <w:pPr>
        <w:ind w:firstLine="567"/>
        <w:jc w:val="both"/>
        <w:rPr>
          <w:iCs/>
          <w:sz w:val="28"/>
          <w:szCs w:val="28"/>
        </w:rPr>
      </w:pPr>
      <w:r>
        <w:rPr>
          <w:iCs/>
          <w:sz w:val="28"/>
          <w:szCs w:val="28"/>
        </w:rPr>
        <w:t>1.</w:t>
      </w:r>
      <w:r w:rsidR="00D87AEF">
        <w:rPr>
          <w:iCs/>
          <w:sz w:val="28"/>
          <w:szCs w:val="28"/>
        </w:rPr>
        <w:t xml:space="preserve"> </w:t>
      </w:r>
      <w:r w:rsidR="007F741D">
        <w:rPr>
          <w:iCs/>
          <w:sz w:val="28"/>
          <w:szCs w:val="28"/>
        </w:rPr>
        <w:t>Звіт</w:t>
      </w:r>
      <w:r>
        <w:rPr>
          <w:iCs/>
          <w:sz w:val="28"/>
          <w:szCs w:val="28"/>
        </w:rPr>
        <w:t xml:space="preserve"> начальника управління</w:t>
      </w:r>
      <w:r w:rsidR="00025176">
        <w:rPr>
          <w:iCs/>
          <w:sz w:val="28"/>
          <w:szCs w:val="28"/>
        </w:rPr>
        <w:t xml:space="preserve"> </w:t>
      </w:r>
      <w:r w:rsidR="00025176" w:rsidRPr="00025176">
        <w:rPr>
          <w:iCs/>
          <w:sz w:val="28"/>
          <w:szCs w:val="28"/>
        </w:rPr>
        <w:t>освіти  Нововолинської міської ради</w:t>
      </w:r>
      <w:r w:rsidR="0075272A">
        <w:rPr>
          <w:iCs/>
          <w:sz w:val="28"/>
          <w:szCs w:val="28"/>
        </w:rPr>
        <w:t xml:space="preserve"> (Олег </w:t>
      </w:r>
      <w:proofErr w:type="spellStart"/>
      <w:r w:rsidR="0075272A">
        <w:rPr>
          <w:iCs/>
          <w:sz w:val="28"/>
          <w:szCs w:val="28"/>
        </w:rPr>
        <w:t>Янюк</w:t>
      </w:r>
      <w:proofErr w:type="spellEnd"/>
      <w:r w:rsidR="0075272A">
        <w:rPr>
          <w:iCs/>
          <w:sz w:val="28"/>
          <w:szCs w:val="28"/>
        </w:rPr>
        <w:t>)</w:t>
      </w:r>
      <w:r w:rsidR="00025176" w:rsidRPr="00025176">
        <w:rPr>
          <w:iCs/>
          <w:sz w:val="28"/>
          <w:szCs w:val="28"/>
        </w:rPr>
        <w:t xml:space="preserve"> про </w:t>
      </w:r>
      <w:r w:rsidR="00D96803">
        <w:rPr>
          <w:iCs/>
          <w:sz w:val="28"/>
          <w:szCs w:val="28"/>
        </w:rPr>
        <w:t>результати</w:t>
      </w:r>
      <w:r w:rsidR="00025176" w:rsidRPr="00025176">
        <w:rPr>
          <w:iCs/>
          <w:sz w:val="28"/>
          <w:szCs w:val="28"/>
        </w:rPr>
        <w:t xml:space="preserve"> виконання у</w:t>
      </w:r>
      <w:r w:rsidR="00BA1263">
        <w:rPr>
          <w:iCs/>
          <w:sz w:val="28"/>
          <w:szCs w:val="28"/>
        </w:rPr>
        <w:t xml:space="preserve"> </w:t>
      </w:r>
      <w:r w:rsidR="00025176" w:rsidRPr="00025176">
        <w:rPr>
          <w:iCs/>
          <w:sz w:val="28"/>
          <w:szCs w:val="28"/>
        </w:rPr>
        <w:t>202</w:t>
      </w:r>
      <w:r w:rsidR="0075272A">
        <w:rPr>
          <w:iCs/>
          <w:sz w:val="28"/>
          <w:szCs w:val="28"/>
        </w:rPr>
        <w:t>4</w:t>
      </w:r>
      <w:r w:rsidR="00025176" w:rsidRPr="00025176">
        <w:rPr>
          <w:iCs/>
          <w:sz w:val="28"/>
          <w:szCs w:val="28"/>
        </w:rPr>
        <w:t xml:space="preserve"> році Програми</w:t>
      </w:r>
      <w:r w:rsidR="00025176">
        <w:rPr>
          <w:iCs/>
          <w:sz w:val="28"/>
          <w:szCs w:val="28"/>
        </w:rPr>
        <w:t xml:space="preserve"> </w:t>
      </w:r>
      <w:r w:rsidR="00025176" w:rsidRPr="00025176">
        <w:rPr>
          <w:iCs/>
          <w:sz w:val="28"/>
          <w:szCs w:val="28"/>
        </w:rPr>
        <w:t>«Творча</w:t>
      </w:r>
      <w:r w:rsidR="00FE07C7">
        <w:rPr>
          <w:iCs/>
          <w:sz w:val="28"/>
          <w:szCs w:val="28"/>
        </w:rPr>
        <w:t xml:space="preserve"> </w:t>
      </w:r>
      <w:r w:rsidR="00025176" w:rsidRPr="00025176">
        <w:rPr>
          <w:iCs/>
          <w:sz w:val="28"/>
          <w:szCs w:val="28"/>
        </w:rPr>
        <w:t>обдарованість»</w:t>
      </w:r>
      <w:r w:rsidR="00025176">
        <w:rPr>
          <w:iCs/>
          <w:sz w:val="28"/>
          <w:szCs w:val="28"/>
        </w:rPr>
        <w:t xml:space="preserve"> </w:t>
      </w:r>
      <w:r w:rsidR="00025176" w:rsidRPr="00025176">
        <w:rPr>
          <w:iCs/>
          <w:sz w:val="28"/>
          <w:szCs w:val="28"/>
        </w:rPr>
        <w:t>Нововолинської</w:t>
      </w:r>
      <w:r w:rsidR="00FE07C7">
        <w:rPr>
          <w:iCs/>
          <w:sz w:val="28"/>
          <w:szCs w:val="28"/>
        </w:rPr>
        <w:t xml:space="preserve"> </w:t>
      </w:r>
      <w:r w:rsidR="00025176" w:rsidRPr="00025176">
        <w:rPr>
          <w:iCs/>
          <w:sz w:val="28"/>
          <w:szCs w:val="28"/>
        </w:rPr>
        <w:t>міської територіальної</w:t>
      </w:r>
      <w:r w:rsidR="00025176">
        <w:rPr>
          <w:iCs/>
          <w:sz w:val="28"/>
          <w:szCs w:val="28"/>
        </w:rPr>
        <w:t xml:space="preserve"> </w:t>
      </w:r>
      <w:r w:rsidR="00025176" w:rsidRPr="00025176">
        <w:rPr>
          <w:iCs/>
          <w:sz w:val="28"/>
          <w:szCs w:val="28"/>
        </w:rPr>
        <w:t>громади на 2022-2027 роки, затвердженої рішенням виконавчого комітету Нововолинської міської ради від 19 травня 2022 року №</w:t>
      </w:r>
      <w:r w:rsidR="00E72691">
        <w:rPr>
          <w:iCs/>
          <w:sz w:val="28"/>
          <w:szCs w:val="28"/>
        </w:rPr>
        <w:t xml:space="preserve"> </w:t>
      </w:r>
      <w:r w:rsidR="00025176" w:rsidRPr="00025176">
        <w:rPr>
          <w:iCs/>
          <w:sz w:val="28"/>
          <w:szCs w:val="28"/>
        </w:rPr>
        <w:t xml:space="preserve">202 «Про Програму «Творча обдарованість» Нововолинської міської територіальної громади на 2022-2027 роки» зі змінами, затвердженими рішенням Нововолинської міської ради від </w:t>
      </w:r>
      <w:r w:rsidR="003D7729">
        <w:rPr>
          <w:iCs/>
          <w:sz w:val="28"/>
          <w:szCs w:val="28"/>
        </w:rPr>
        <w:t>06</w:t>
      </w:r>
      <w:r w:rsidR="00025176" w:rsidRPr="00025176">
        <w:rPr>
          <w:iCs/>
          <w:sz w:val="28"/>
          <w:szCs w:val="28"/>
        </w:rPr>
        <w:t xml:space="preserve"> грудня 202</w:t>
      </w:r>
      <w:r w:rsidR="003D7729">
        <w:rPr>
          <w:iCs/>
          <w:sz w:val="28"/>
          <w:szCs w:val="28"/>
        </w:rPr>
        <w:t>4</w:t>
      </w:r>
      <w:r w:rsidR="00FE07C7">
        <w:rPr>
          <w:iCs/>
          <w:sz w:val="28"/>
          <w:szCs w:val="28"/>
        </w:rPr>
        <w:t xml:space="preserve"> </w:t>
      </w:r>
      <w:r w:rsidR="00025176" w:rsidRPr="00025176">
        <w:rPr>
          <w:iCs/>
          <w:sz w:val="28"/>
          <w:szCs w:val="28"/>
        </w:rPr>
        <w:t>року №</w:t>
      </w:r>
      <w:r w:rsidR="00FE07C7">
        <w:rPr>
          <w:iCs/>
          <w:sz w:val="28"/>
          <w:szCs w:val="28"/>
        </w:rPr>
        <w:t xml:space="preserve"> </w:t>
      </w:r>
      <w:r w:rsidR="003D7729">
        <w:rPr>
          <w:iCs/>
          <w:sz w:val="28"/>
          <w:szCs w:val="28"/>
        </w:rPr>
        <w:t>40</w:t>
      </w:r>
      <w:r w:rsidR="00025176" w:rsidRPr="00025176">
        <w:rPr>
          <w:iCs/>
          <w:sz w:val="28"/>
          <w:szCs w:val="28"/>
        </w:rPr>
        <w:t>/</w:t>
      </w:r>
      <w:r w:rsidR="003D7729">
        <w:rPr>
          <w:iCs/>
          <w:sz w:val="28"/>
          <w:szCs w:val="28"/>
        </w:rPr>
        <w:t>8</w:t>
      </w:r>
      <w:r>
        <w:rPr>
          <w:iCs/>
          <w:sz w:val="28"/>
          <w:szCs w:val="28"/>
        </w:rPr>
        <w:t>, взяти до відома (додається). </w:t>
      </w:r>
    </w:p>
    <w:p w14:paraId="0388A7CC" w14:textId="09A02EAF" w:rsidR="00B46FE7" w:rsidRPr="00B46FE7" w:rsidRDefault="00990A54" w:rsidP="00B46FE7">
      <w:pPr>
        <w:ind w:firstLine="567"/>
        <w:jc w:val="both"/>
        <w:rPr>
          <w:bCs/>
          <w:iCs/>
          <w:sz w:val="28"/>
          <w:szCs w:val="28"/>
        </w:rPr>
      </w:pPr>
      <w:r>
        <w:rPr>
          <w:iCs/>
          <w:sz w:val="28"/>
          <w:szCs w:val="28"/>
        </w:rPr>
        <w:t>2.</w:t>
      </w:r>
      <w:r w:rsidR="00FE07C7">
        <w:rPr>
          <w:iCs/>
          <w:sz w:val="28"/>
          <w:szCs w:val="28"/>
        </w:rPr>
        <w:t xml:space="preserve"> </w:t>
      </w:r>
      <w:r>
        <w:rPr>
          <w:iCs/>
          <w:sz w:val="28"/>
          <w:szCs w:val="28"/>
        </w:rPr>
        <w:t>Управлінню освіти</w:t>
      </w:r>
      <w:r w:rsidR="00B46FE7">
        <w:rPr>
          <w:iCs/>
          <w:sz w:val="28"/>
          <w:szCs w:val="28"/>
        </w:rPr>
        <w:t xml:space="preserve"> </w:t>
      </w:r>
      <w:r w:rsidR="00025176" w:rsidRPr="00025176">
        <w:rPr>
          <w:iCs/>
          <w:sz w:val="28"/>
          <w:szCs w:val="28"/>
        </w:rPr>
        <w:t>Нововолинської</w:t>
      </w:r>
      <w:r w:rsidR="00B46FE7">
        <w:rPr>
          <w:iCs/>
          <w:sz w:val="28"/>
          <w:szCs w:val="28"/>
        </w:rPr>
        <w:t xml:space="preserve"> </w:t>
      </w:r>
      <w:r w:rsidR="00025176" w:rsidRPr="00025176">
        <w:rPr>
          <w:iCs/>
          <w:sz w:val="28"/>
          <w:szCs w:val="28"/>
        </w:rPr>
        <w:t xml:space="preserve"> міської</w:t>
      </w:r>
      <w:r w:rsidR="00B46FE7">
        <w:rPr>
          <w:iCs/>
          <w:sz w:val="28"/>
          <w:szCs w:val="28"/>
        </w:rPr>
        <w:t xml:space="preserve"> </w:t>
      </w:r>
      <w:r w:rsidR="00025176" w:rsidRPr="00025176">
        <w:rPr>
          <w:iCs/>
          <w:sz w:val="28"/>
          <w:szCs w:val="28"/>
        </w:rPr>
        <w:t>ради</w:t>
      </w:r>
      <w:r w:rsidR="00B46FE7">
        <w:rPr>
          <w:iCs/>
          <w:sz w:val="28"/>
          <w:szCs w:val="28"/>
        </w:rPr>
        <w:t xml:space="preserve"> </w:t>
      </w:r>
      <w:r w:rsidR="00025176" w:rsidRPr="00025176">
        <w:rPr>
          <w:iCs/>
          <w:sz w:val="28"/>
          <w:szCs w:val="28"/>
        </w:rPr>
        <w:t>(</w:t>
      </w:r>
      <w:r w:rsidR="0075272A">
        <w:rPr>
          <w:iCs/>
          <w:sz w:val="28"/>
          <w:szCs w:val="28"/>
        </w:rPr>
        <w:t xml:space="preserve">Олег </w:t>
      </w:r>
      <w:proofErr w:type="spellStart"/>
      <w:r w:rsidR="0075272A">
        <w:rPr>
          <w:iCs/>
          <w:sz w:val="28"/>
          <w:szCs w:val="28"/>
        </w:rPr>
        <w:t>Янюк</w:t>
      </w:r>
      <w:proofErr w:type="spellEnd"/>
      <w:r w:rsidR="00025176" w:rsidRPr="00025176">
        <w:rPr>
          <w:bCs/>
          <w:iCs/>
          <w:sz w:val="28"/>
          <w:szCs w:val="28"/>
        </w:rPr>
        <w:t>) продовжити роботу у 202</w:t>
      </w:r>
      <w:r w:rsidR="0075272A">
        <w:rPr>
          <w:bCs/>
          <w:iCs/>
          <w:sz w:val="28"/>
          <w:szCs w:val="28"/>
        </w:rPr>
        <w:t>5</w:t>
      </w:r>
      <w:r w:rsidR="00025176" w:rsidRPr="00025176">
        <w:rPr>
          <w:bCs/>
          <w:iCs/>
          <w:sz w:val="28"/>
          <w:szCs w:val="28"/>
        </w:rPr>
        <w:t xml:space="preserve"> році </w:t>
      </w:r>
      <w:r w:rsidR="00602522">
        <w:rPr>
          <w:bCs/>
          <w:iCs/>
          <w:sz w:val="28"/>
          <w:szCs w:val="28"/>
        </w:rPr>
        <w:t xml:space="preserve">щодо </w:t>
      </w:r>
      <w:r w:rsidR="00887260" w:rsidRPr="00887260">
        <w:rPr>
          <w:bCs/>
          <w:iCs/>
          <w:sz w:val="28"/>
          <w:szCs w:val="28"/>
        </w:rPr>
        <w:t>забезпечення виконання заходів даної Програми.</w:t>
      </w:r>
    </w:p>
    <w:p w14:paraId="14881035" w14:textId="1B33EA89" w:rsidR="000436E8" w:rsidRPr="00887260" w:rsidRDefault="00990A54" w:rsidP="00887260">
      <w:pPr>
        <w:ind w:firstLine="567"/>
        <w:jc w:val="both"/>
        <w:rPr>
          <w:b/>
          <w:bCs/>
          <w:iCs/>
          <w:sz w:val="28"/>
          <w:szCs w:val="28"/>
        </w:rPr>
      </w:pPr>
      <w:r>
        <w:rPr>
          <w:iCs/>
          <w:sz w:val="28"/>
          <w:szCs w:val="28"/>
        </w:rPr>
        <w:t xml:space="preserve">3. </w:t>
      </w:r>
      <w:r w:rsidRPr="00990A54">
        <w:rPr>
          <w:bCs/>
          <w:iCs/>
          <w:sz w:val="28"/>
          <w:szCs w:val="28"/>
        </w:rPr>
        <w:t>Контроль за виконанням даного рішення покласти на</w:t>
      </w:r>
      <w:r w:rsidR="00887260" w:rsidRPr="00887260">
        <w:rPr>
          <w:rFonts w:ascii="Helvetica" w:hAnsi="Helvetica" w:cs="Helvetica"/>
          <w:b/>
          <w:bCs/>
          <w:color w:val="222222"/>
          <w:kern w:val="36"/>
          <w:lang w:eastAsia="uk-UA"/>
        </w:rPr>
        <w:t xml:space="preserve"> </w:t>
      </w:r>
      <w:r w:rsidR="00887260">
        <w:rPr>
          <w:bCs/>
          <w:iCs/>
          <w:sz w:val="28"/>
          <w:szCs w:val="28"/>
        </w:rPr>
        <w:t>п</w:t>
      </w:r>
      <w:r w:rsidR="00887260" w:rsidRPr="00887260">
        <w:rPr>
          <w:bCs/>
          <w:iCs/>
          <w:sz w:val="28"/>
          <w:szCs w:val="28"/>
        </w:rPr>
        <w:t>остійн</w:t>
      </w:r>
      <w:r w:rsidR="00887260">
        <w:rPr>
          <w:bCs/>
          <w:iCs/>
          <w:sz w:val="28"/>
          <w:szCs w:val="28"/>
        </w:rPr>
        <w:t>у</w:t>
      </w:r>
      <w:r w:rsidR="00887260" w:rsidRPr="00887260">
        <w:rPr>
          <w:bCs/>
          <w:iCs/>
          <w:sz w:val="28"/>
          <w:szCs w:val="28"/>
        </w:rPr>
        <w:t xml:space="preserve"> комісі</w:t>
      </w:r>
      <w:r w:rsidR="00887260">
        <w:rPr>
          <w:bCs/>
          <w:iCs/>
          <w:sz w:val="28"/>
          <w:szCs w:val="28"/>
        </w:rPr>
        <w:t>ю</w:t>
      </w:r>
      <w:r w:rsidR="00887260" w:rsidRPr="00887260">
        <w:rPr>
          <w:bCs/>
          <w:iCs/>
          <w:sz w:val="28"/>
          <w:szCs w:val="28"/>
        </w:rPr>
        <w:t xml:space="preserve"> з питань</w:t>
      </w:r>
      <w:r w:rsidR="00B46FE7" w:rsidRPr="00B46FE7">
        <w:t xml:space="preserve"> </w:t>
      </w:r>
      <w:r w:rsidR="00B46FE7" w:rsidRPr="00B46FE7">
        <w:rPr>
          <w:bCs/>
          <w:iCs/>
          <w:sz w:val="28"/>
          <w:szCs w:val="28"/>
        </w:rPr>
        <w:t>освіти, науки, культури, молоді, спорту та інформаційної політики</w:t>
      </w:r>
      <w:r w:rsidR="00887260" w:rsidRPr="00887260">
        <w:rPr>
          <w:bCs/>
          <w:iCs/>
          <w:sz w:val="28"/>
          <w:szCs w:val="28"/>
        </w:rPr>
        <w:t xml:space="preserve"> </w:t>
      </w:r>
      <w:r w:rsidR="00B46FE7">
        <w:rPr>
          <w:bCs/>
          <w:iCs/>
          <w:sz w:val="28"/>
          <w:szCs w:val="28"/>
        </w:rPr>
        <w:t xml:space="preserve">(Інна Вихор) </w:t>
      </w:r>
      <w:r w:rsidR="00887260">
        <w:rPr>
          <w:bCs/>
          <w:iCs/>
          <w:sz w:val="28"/>
          <w:szCs w:val="28"/>
        </w:rPr>
        <w:t xml:space="preserve"> </w:t>
      </w:r>
      <w:r w:rsidRPr="00990A54">
        <w:rPr>
          <w:bCs/>
          <w:iCs/>
          <w:sz w:val="28"/>
          <w:szCs w:val="28"/>
        </w:rPr>
        <w:t>та на заступника міського голови з питань діяльності виконавчих органів Ніну Шумську.</w:t>
      </w:r>
    </w:p>
    <w:p w14:paraId="55D8818D" w14:textId="1DA15B59" w:rsidR="0009610C" w:rsidRDefault="0009610C" w:rsidP="00D45ACF">
      <w:pPr>
        <w:jc w:val="both"/>
        <w:rPr>
          <w:iCs/>
          <w:sz w:val="28"/>
          <w:szCs w:val="28"/>
        </w:rPr>
      </w:pPr>
    </w:p>
    <w:p w14:paraId="523A2FE3" w14:textId="1D4BE70B" w:rsidR="00597346" w:rsidRDefault="00597346" w:rsidP="00D45ACF">
      <w:pPr>
        <w:jc w:val="both"/>
        <w:rPr>
          <w:iCs/>
          <w:sz w:val="28"/>
          <w:szCs w:val="28"/>
        </w:rPr>
      </w:pPr>
    </w:p>
    <w:p w14:paraId="03EB40BB" w14:textId="77777777" w:rsidR="00597346" w:rsidRPr="00597346" w:rsidRDefault="00597346" w:rsidP="00D45ACF">
      <w:pPr>
        <w:jc w:val="both"/>
        <w:rPr>
          <w:iCs/>
          <w:sz w:val="24"/>
          <w:szCs w:val="28"/>
        </w:rPr>
      </w:pPr>
    </w:p>
    <w:p w14:paraId="3D9AF5B6" w14:textId="2C5F262C" w:rsidR="00E72691" w:rsidRDefault="000436E8" w:rsidP="00D45ACF">
      <w:pPr>
        <w:jc w:val="both"/>
        <w:rPr>
          <w:bCs/>
          <w:sz w:val="28"/>
          <w:szCs w:val="28"/>
        </w:rPr>
      </w:pPr>
      <w:r>
        <w:rPr>
          <w:bCs/>
          <w:sz w:val="28"/>
          <w:szCs w:val="28"/>
        </w:rPr>
        <w:t xml:space="preserve">Міський голова                                                                                </w:t>
      </w:r>
      <w:r w:rsidR="00597346">
        <w:rPr>
          <w:bCs/>
          <w:sz w:val="28"/>
          <w:szCs w:val="28"/>
        </w:rPr>
        <w:t xml:space="preserve">      </w:t>
      </w:r>
      <w:r>
        <w:rPr>
          <w:bCs/>
          <w:sz w:val="28"/>
          <w:szCs w:val="28"/>
        </w:rPr>
        <w:t>Борис КАРПУ</w:t>
      </w:r>
      <w:r w:rsidR="00E72691">
        <w:rPr>
          <w:bCs/>
          <w:sz w:val="28"/>
          <w:szCs w:val="28"/>
        </w:rPr>
        <w:t>С</w:t>
      </w:r>
    </w:p>
    <w:p w14:paraId="04A0F659" w14:textId="77777777" w:rsidR="00597346" w:rsidRDefault="00597346" w:rsidP="00D45ACF">
      <w:pPr>
        <w:jc w:val="both"/>
        <w:rPr>
          <w:bCs/>
          <w:sz w:val="24"/>
          <w:szCs w:val="24"/>
        </w:rPr>
      </w:pPr>
    </w:p>
    <w:p w14:paraId="3B9ACB69" w14:textId="7D947EA9" w:rsidR="007F741D" w:rsidRPr="00D96803" w:rsidRDefault="0075272A" w:rsidP="00D96803">
      <w:pPr>
        <w:jc w:val="both"/>
        <w:rPr>
          <w:bCs/>
          <w:sz w:val="28"/>
          <w:szCs w:val="28"/>
        </w:rPr>
      </w:pPr>
      <w:r>
        <w:rPr>
          <w:bCs/>
          <w:sz w:val="24"/>
          <w:szCs w:val="24"/>
        </w:rPr>
        <w:t xml:space="preserve">Олег </w:t>
      </w:r>
      <w:proofErr w:type="spellStart"/>
      <w:r>
        <w:rPr>
          <w:bCs/>
          <w:sz w:val="24"/>
          <w:szCs w:val="24"/>
        </w:rPr>
        <w:t>Янюк</w:t>
      </w:r>
      <w:proofErr w:type="spellEnd"/>
      <w:r w:rsidR="00597346">
        <w:rPr>
          <w:bCs/>
          <w:sz w:val="24"/>
          <w:szCs w:val="24"/>
        </w:rPr>
        <w:t xml:space="preserve"> 31794</w:t>
      </w:r>
    </w:p>
    <w:p w14:paraId="6DCAD8A8" w14:textId="77777777" w:rsidR="003D7729" w:rsidRDefault="003D7729" w:rsidP="00EA62F2">
      <w:pPr>
        <w:ind w:left="280"/>
        <w:jc w:val="center"/>
        <w:rPr>
          <w:rStyle w:val="30"/>
          <w:bCs w:val="0"/>
        </w:rPr>
      </w:pPr>
    </w:p>
    <w:p w14:paraId="71557904" w14:textId="11791943" w:rsidR="007F741D" w:rsidRPr="007F741D" w:rsidRDefault="007F741D" w:rsidP="00EA62F2">
      <w:pPr>
        <w:ind w:left="280"/>
        <w:jc w:val="center"/>
      </w:pPr>
      <w:r w:rsidRPr="007F741D">
        <w:rPr>
          <w:rStyle w:val="30"/>
          <w:bCs w:val="0"/>
        </w:rPr>
        <w:lastRenderedPageBreak/>
        <w:t>Щорічний звіт про результати виконання</w:t>
      </w:r>
    </w:p>
    <w:p w14:paraId="77107C5F" w14:textId="77777777" w:rsidR="007F741D" w:rsidRPr="003340DD" w:rsidRDefault="007F741D" w:rsidP="00EA62F2">
      <w:pPr>
        <w:tabs>
          <w:tab w:val="left" w:leader="underscore" w:pos="5692"/>
        </w:tabs>
        <w:spacing w:line="446" w:lineRule="exact"/>
        <w:ind w:right="5"/>
        <w:jc w:val="center"/>
        <w:rPr>
          <w:sz w:val="28"/>
          <w:szCs w:val="28"/>
        </w:rPr>
      </w:pPr>
      <w:r w:rsidRPr="003340DD">
        <w:rPr>
          <w:sz w:val="28"/>
          <w:szCs w:val="28"/>
        </w:rPr>
        <w:t>програми «Творча обдарованість»</w:t>
      </w:r>
    </w:p>
    <w:p w14:paraId="4E803455" w14:textId="67DF47D4" w:rsidR="007F741D" w:rsidRPr="003340DD" w:rsidRDefault="007F741D" w:rsidP="007F741D">
      <w:pPr>
        <w:tabs>
          <w:tab w:val="left" w:leader="underscore" w:pos="5692"/>
        </w:tabs>
        <w:spacing w:line="446" w:lineRule="exact"/>
        <w:ind w:right="5"/>
        <w:jc w:val="center"/>
        <w:rPr>
          <w:sz w:val="28"/>
          <w:szCs w:val="28"/>
        </w:rPr>
      </w:pPr>
      <w:r w:rsidRPr="003340DD">
        <w:rPr>
          <w:sz w:val="28"/>
          <w:szCs w:val="28"/>
        </w:rPr>
        <w:t xml:space="preserve">за </w:t>
      </w:r>
      <w:r w:rsidRPr="003340DD">
        <w:rPr>
          <w:sz w:val="28"/>
          <w:szCs w:val="28"/>
          <w:u w:val="single"/>
        </w:rPr>
        <w:t>202</w:t>
      </w:r>
      <w:r w:rsidR="0075272A">
        <w:rPr>
          <w:sz w:val="28"/>
          <w:szCs w:val="28"/>
          <w:u w:val="single"/>
        </w:rPr>
        <w:t>4</w:t>
      </w:r>
      <w:r w:rsidRPr="003340DD">
        <w:rPr>
          <w:sz w:val="28"/>
          <w:szCs w:val="28"/>
          <w:u w:val="single"/>
        </w:rPr>
        <w:t xml:space="preserve"> </w:t>
      </w:r>
      <w:r w:rsidRPr="003340DD">
        <w:rPr>
          <w:rStyle w:val="22"/>
          <w:sz w:val="28"/>
          <w:szCs w:val="28"/>
          <w:u w:val="single"/>
        </w:rPr>
        <w:t>рік</w:t>
      </w:r>
    </w:p>
    <w:p w14:paraId="27648968" w14:textId="77777777" w:rsidR="007F741D" w:rsidRPr="003340DD" w:rsidRDefault="007F741D" w:rsidP="00602522">
      <w:pPr>
        <w:tabs>
          <w:tab w:val="left" w:leader="underscore" w:pos="5692"/>
        </w:tabs>
        <w:spacing w:line="446" w:lineRule="exact"/>
        <w:ind w:right="5"/>
        <w:jc w:val="center"/>
        <w:rPr>
          <w:sz w:val="28"/>
          <w:szCs w:val="28"/>
        </w:rPr>
      </w:pPr>
    </w:p>
    <w:p w14:paraId="74ECC8EE" w14:textId="66060EF7" w:rsidR="00602522" w:rsidRPr="003340DD" w:rsidRDefault="007F741D" w:rsidP="0075272A">
      <w:pPr>
        <w:spacing w:line="341" w:lineRule="exact"/>
        <w:ind w:right="147" w:firstLine="567"/>
        <w:jc w:val="both"/>
        <w:rPr>
          <w:sz w:val="28"/>
          <w:szCs w:val="28"/>
          <w:u w:val="single"/>
        </w:rPr>
      </w:pPr>
      <w:r w:rsidRPr="003340DD">
        <w:rPr>
          <w:rStyle w:val="22"/>
          <w:sz w:val="28"/>
          <w:szCs w:val="28"/>
        </w:rPr>
        <w:t xml:space="preserve">Дата і номер рішення </w:t>
      </w:r>
      <w:r>
        <w:rPr>
          <w:rStyle w:val="22"/>
          <w:sz w:val="28"/>
          <w:szCs w:val="28"/>
        </w:rPr>
        <w:t>виконавчого комітету</w:t>
      </w:r>
      <w:r w:rsidRPr="003340DD">
        <w:rPr>
          <w:rStyle w:val="22"/>
          <w:sz w:val="28"/>
          <w:szCs w:val="28"/>
        </w:rPr>
        <w:t>, яким затверджено Програму та зміни до неї</w:t>
      </w:r>
      <w:r>
        <w:rPr>
          <w:sz w:val="28"/>
          <w:szCs w:val="28"/>
        </w:rPr>
        <w:t xml:space="preserve">: </w:t>
      </w:r>
      <w:r w:rsidRPr="003340DD">
        <w:rPr>
          <w:iCs/>
          <w:sz w:val="28"/>
          <w:szCs w:val="28"/>
          <w:u w:val="single"/>
        </w:rPr>
        <w:t xml:space="preserve"> </w:t>
      </w:r>
      <w:r w:rsidRPr="003340DD">
        <w:rPr>
          <w:sz w:val="28"/>
          <w:szCs w:val="28"/>
          <w:u w:val="single"/>
        </w:rPr>
        <w:t>19 травня 2022 року № 202 «Про Програму «Творча обдарованість» Нововолинської міської територіальної громади на 2022-2027 роки»</w:t>
      </w:r>
      <w:r w:rsidRPr="003340DD">
        <w:rPr>
          <w:iCs/>
          <w:sz w:val="28"/>
          <w:szCs w:val="28"/>
          <w:u w:val="single"/>
        </w:rPr>
        <w:t xml:space="preserve"> зі змінами, затвердженими рішенням Нововолинської міської ради від 20 грудня 2023 року №29/1</w:t>
      </w:r>
      <w:r w:rsidR="0075272A">
        <w:rPr>
          <w:iCs/>
          <w:sz w:val="28"/>
          <w:szCs w:val="28"/>
          <w:u w:val="single"/>
        </w:rPr>
        <w:t>2 та від 06 грудня 2024 року №</w:t>
      </w:r>
      <w:r w:rsidR="003D7729">
        <w:rPr>
          <w:iCs/>
          <w:sz w:val="28"/>
          <w:szCs w:val="28"/>
          <w:u w:val="single"/>
        </w:rPr>
        <w:t xml:space="preserve"> </w:t>
      </w:r>
      <w:r w:rsidR="0075272A">
        <w:rPr>
          <w:iCs/>
          <w:sz w:val="28"/>
          <w:szCs w:val="28"/>
          <w:u w:val="single"/>
        </w:rPr>
        <w:t>40/8</w:t>
      </w:r>
    </w:p>
    <w:p w14:paraId="0BE30706" w14:textId="7DB9BB04" w:rsidR="00602522" w:rsidRPr="003340DD" w:rsidRDefault="007F741D" w:rsidP="0075272A">
      <w:pPr>
        <w:tabs>
          <w:tab w:val="left" w:leader="underscore" w:pos="7298"/>
        </w:tabs>
        <w:ind w:firstLine="567"/>
        <w:jc w:val="both"/>
        <w:rPr>
          <w:sz w:val="28"/>
          <w:szCs w:val="28"/>
          <w:u w:val="single"/>
        </w:rPr>
      </w:pPr>
      <w:r w:rsidRPr="003340DD">
        <w:rPr>
          <w:rStyle w:val="22"/>
          <w:sz w:val="28"/>
          <w:szCs w:val="28"/>
        </w:rPr>
        <w:t>Відповідальний виконавець Програми</w:t>
      </w:r>
      <w:r>
        <w:rPr>
          <w:rStyle w:val="22"/>
          <w:sz w:val="28"/>
          <w:szCs w:val="28"/>
        </w:rPr>
        <w:t>:</w:t>
      </w:r>
      <w:r w:rsidRPr="003340DD">
        <w:rPr>
          <w:rStyle w:val="22"/>
          <w:sz w:val="28"/>
          <w:szCs w:val="28"/>
        </w:rPr>
        <w:t xml:space="preserve"> </w:t>
      </w:r>
      <w:r w:rsidRPr="003340DD">
        <w:rPr>
          <w:rStyle w:val="22"/>
          <w:sz w:val="28"/>
          <w:szCs w:val="28"/>
          <w:u w:val="single"/>
        </w:rPr>
        <w:t xml:space="preserve">управління освіти </w:t>
      </w:r>
      <w:r>
        <w:rPr>
          <w:rStyle w:val="22"/>
          <w:sz w:val="28"/>
          <w:szCs w:val="28"/>
          <w:u w:val="single"/>
        </w:rPr>
        <w:t>Н</w:t>
      </w:r>
      <w:r w:rsidRPr="003340DD">
        <w:rPr>
          <w:rStyle w:val="22"/>
          <w:sz w:val="28"/>
          <w:szCs w:val="28"/>
          <w:u w:val="single"/>
        </w:rPr>
        <w:t>ововолинської міської ради</w:t>
      </w:r>
    </w:p>
    <w:p w14:paraId="1F042986" w14:textId="13E98FF6" w:rsidR="00602522" w:rsidRPr="003340DD" w:rsidRDefault="007F741D" w:rsidP="0075272A">
      <w:pPr>
        <w:tabs>
          <w:tab w:val="left" w:leader="underscore" w:pos="7298"/>
        </w:tabs>
        <w:ind w:firstLine="567"/>
        <w:jc w:val="both"/>
        <w:rPr>
          <w:sz w:val="28"/>
          <w:szCs w:val="28"/>
          <w:u w:val="single"/>
        </w:rPr>
      </w:pPr>
      <w:r w:rsidRPr="003340DD">
        <w:rPr>
          <w:rStyle w:val="22"/>
          <w:sz w:val="28"/>
          <w:szCs w:val="28"/>
        </w:rPr>
        <w:t>Строк реалізації Програми</w:t>
      </w:r>
      <w:r>
        <w:rPr>
          <w:rStyle w:val="22"/>
          <w:sz w:val="28"/>
          <w:szCs w:val="28"/>
        </w:rPr>
        <w:t>:</w:t>
      </w:r>
      <w:r w:rsidRPr="003340DD">
        <w:rPr>
          <w:rStyle w:val="22"/>
          <w:sz w:val="28"/>
          <w:szCs w:val="28"/>
        </w:rPr>
        <w:t xml:space="preserve"> </w:t>
      </w:r>
      <w:r w:rsidRPr="003340DD">
        <w:rPr>
          <w:rStyle w:val="22"/>
          <w:sz w:val="28"/>
          <w:szCs w:val="28"/>
          <w:u w:val="single"/>
        </w:rPr>
        <w:t>2022-2027 роки</w:t>
      </w:r>
    </w:p>
    <w:p w14:paraId="3CE16B3D" w14:textId="55830655" w:rsidR="007F741D" w:rsidRPr="00EA62F2" w:rsidRDefault="00602522" w:rsidP="00EA62F2">
      <w:pPr>
        <w:spacing w:line="480" w:lineRule="exact"/>
        <w:ind w:firstLine="567"/>
        <w:rPr>
          <w:color w:val="1E1E1E"/>
          <w:sz w:val="28"/>
          <w:szCs w:val="28"/>
          <w:lang w:eastAsia="uk-UA" w:bidi="uk-UA"/>
        </w:rPr>
      </w:pPr>
      <w:r>
        <w:rPr>
          <w:rStyle w:val="22"/>
          <w:sz w:val="28"/>
          <w:szCs w:val="28"/>
        </w:rPr>
        <w:t xml:space="preserve">                              </w:t>
      </w:r>
      <w:r w:rsidR="007F741D" w:rsidRPr="003340DD">
        <w:rPr>
          <w:rStyle w:val="22"/>
          <w:sz w:val="28"/>
          <w:szCs w:val="28"/>
        </w:rPr>
        <w:t>Виконання заходів Програми</w:t>
      </w:r>
    </w:p>
    <w:p w14:paraId="5B3BBE54" w14:textId="77777777" w:rsidR="001537DF" w:rsidRDefault="001537DF" w:rsidP="007F741D">
      <w:pPr>
        <w:rPr>
          <w:sz w:val="28"/>
          <w:szCs w:val="28"/>
        </w:rPr>
      </w:pPr>
    </w:p>
    <w:tbl>
      <w:tblPr>
        <w:tblStyle w:val="aa"/>
        <w:tblW w:w="10202" w:type="dxa"/>
        <w:tblInd w:w="-714" w:type="dxa"/>
        <w:tblLayout w:type="fixed"/>
        <w:tblLook w:val="04A0" w:firstRow="1" w:lastRow="0" w:firstColumn="1" w:lastColumn="0" w:noHBand="0" w:noVBand="1"/>
      </w:tblPr>
      <w:tblGrid>
        <w:gridCol w:w="567"/>
        <w:gridCol w:w="2269"/>
        <w:gridCol w:w="2693"/>
        <w:gridCol w:w="1276"/>
        <w:gridCol w:w="850"/>
        <w:gridCol w:w="851"/>
        <w:gridCol w:w="709"/>
        <w:gridCol w:w="987"/>
      </w:tblGrid>
      <w:tr w:rsidR="000F7AAF" w:rsidRPr="000F7AAF" w14:paraId="0EE04025" w14:textId="77777777" w:rsidTr="004F3D24">
        <w:tc>
          <w:tcPr>
            <w:tcW w:w="567" w:type="dxa"/>
            <w:tcBorders>
              <w:top w:val="single" w:sz="4" w:space="0" w:color="auto"/>
              <w:left w:val="single" w:sz="4" w:space="0" w:color="auto"/>
            </w:tcBorders>
            <w:shd w:val="clear" w:color="auto" w:fill="FFFFFF"/>
            <w:vAlign w:val="center"/>
          </w:tcPr>
          <w:p w14:paraId="137F2578" w14:textId="77777777" w:rsidR="001537DF" w:rsidRPr="000F7AAF" w:rsidRDefault="001537DF" w:rsidP="00F21E48">
            <w:pPr>
              <w:spacing w:line="288" w:lineRule="exact"/>
              <w:jc w:val="center"/>
              <w:rPr>
                <w:b/>
                <w:i/>
                <w:sz w:val="24"/>
                <w:szCs w:val="24"/>
              </w:rPr>
            </w:pPr>
            <w:r w:rsidRPr="000F7AAF">
              <w:rPr>
                <w:rStyle w:val="22"/>
                <w:b/>
                <w:i/>
                <w:sz w:val="24"/>
                <w:szCs w:val="24"/>
              </w:rPr>
              <w:t>№</w:t>
            </w:r>
          </w:p>
          <w:p w14:paraId="0FCD2C10" w14:textId="77777777" w:rsidR="001537DF" w:rsidRPr="000F7AAF" w:rsidRDefault="001537DF" w:rsidP="00F21E48">
            <w:pPr>
              <w:spacing w:line="288" w:lineRule="exact"/>
              <w:jc w:val="center"/>
              <w:rPr>
                <w:b/>
                <w:i/>
                <w:sz w:val="24"/>
                <w:szCs w:val="24"/>
              </w:rPr>
            </w:pPr>
            <w:r w:rsidRPr="000F7AAF">
              <w:rPr>
                <w:rStyle w:val="22"/>
                <w:b/>
                <w:i/>
                <w:sz w:val="24"/>
                <w:szCs w:val="24"/>
              </w:rPr>
              <w:t>з/п</w:t>
            </w:r>
          </w:p>
        </w:tc>
        <w:tc>
          <w:tcPr>
            <w:tcW w:w="2269" w:type="dxa"/>
            <w:tcBorders>
              <w:top w:val="single" w:sz="4" w:space="0" w:color="auto"/>
              <w:left w:val="single" w:sz="4" w:space="0" w:color="auto"/>
              <w:right w:val="single" w:sz="4" w:space="0" w:color="auto"/>
            </w:tcBorders>
            <w:shd w:val="clear" w:color="auto" w:fill="FFFFFF"/>
          </w:tcPr>
          <w:p w14:paraId="4D200F85" w14:textId="77777777" w:rsidR="001537DF" w:rsidRPr="000F7AAF" w:rsidRDefault="001537DF" w:rsidP="00F21E48">
            <w:pPr>
              <w:spacing w:line="317" w:lineRule="exact"/>
              <w:jc w:val="center"/>
              <w:rPr>
                <w:b/>
                <w:i/>
                <w:sz w:val="24"/>
                <w:szCs w:val="24"/>
              </w:rPr>
            </w:pPr>
            <w:r w:rsidRPr="000F7AAF">
              <w:rPr>
                <w:rStyle w:val="22"/>
                <w:b/>
                <w:i/>
                <w:sz w:val="24"/>
                <w:szCs w:val="24"/>
              </w:rPr>
              <w:t>Завдання</w:t>
            </w:r>
          </w:p>
          <w:p w14:paraId="62003383" w14:textId="77777777" w:rsidR="001537DF" w:rsidRPr="000F7AAF" w:rsidRDefault="001537DF" w:rsidP="00F21E48">
            <w:pPr>
              <w:spacing w:line="288" w:lineRule="exact"/>
              <w:ind w:left="180"/>
              <w:jc w:val="center"/>
              <w:rPr>
                <w:rStyle w:val="22"/>
                <w:b/>
                <w:i/>
                <w:sz w:val="24"/>
                <w:szCs w:val="24"/>
              </w:rPr>
            </w:pPr>
            <w:r w:rsidRPr="000F7AAF">
              <w:rPr>
                <w:rStyle w:val="22"/>
                <w:b/>
                <w:i/>
                <w:sz w:val="24"/>
                <w:szCs w:val="24"/>
              </w:rPr>
              <w:t>Програми</w:t>
            </w:r>
          </w:p>
        </w:tc>
        <w:tc>
          <w:tcPr>
            <w:tcW w:w="2693" w:type="dxa"/>
            <w:tcBorders>
              <w:top w:val="single" w:sz="4" w:space="0" w:color="auto"/>
              <w:left w:val="single" w:sz="4" w:space="0" w:color="auto"/>
            </w:tcBorders>
            <w:shd w:val="clear" w:color="auto" w:fill="FFFFFF"/>
            <w:vAlign w:val="center"/>
          </w:tcPr>
          <w:p w14:paraId="3CC50C65" w14:textId="77777777" w:rsidR="001537DF" w:rsidRPr="000F7AAF" w:rsidRDefault="001537DF" w:rsidP="001537DF">
            <w:pPr>
              <w:spacing w:line="288" w:lineRule="exact"/>
              <w:ind w:left="180"/>
              <w:jc w:val="center"/>
              <w:rPr>
                <w:b/>
                <w:i/>
                <w:sz w:val="24"/>
                <w:szCs w:val="24"/>
              </w:rPr>
            </w:pPr>
            <w:r w:rsidRPr="000F7AAF">
              <w:rPr>
                <w:rStyle w:val="22"/>
                <w:b/>
                <w:i/>
                <w:sz w:val="24"/>
                <w:szCs w:val="24"/>
              </w:rPr>
              <w:t>Найменування</w:t>
            </w:r>
          </w:p>
          <w:p w14:paraId="6E79566E" w14:textId="77777777" w:rsidR="001537DF" w:rsidRPr="000F7AAF" w:rsidRDefault="001537DF" w:rsidP="001537DF">
            <w:pPr>
              <w:spacing w:line="288" w:lineRule="exact"/>
              <w:jc w:val="center"/>
              <w:rPr>
                <w:b/>
                <w:i/>
                <w:sz w:val="24"/>
                <w:szCs w:val="24"/>
              </w:rPr>
            </w:pPr>
            <w:r w:rsidRPr="000F7AAF">
              <w:rPr>
                <w:rStyle w:val="22"/>
                <w:b/>
                <w:i/>
                <w:sz w:val="24"/>
                <w:szCs w:val="24"/>
              </w:rPr>
              <w:t>показника</w:t>
            </w:r>
          </w:p>
        </w:tc>
        <w:tc>
          <w:tcPr>
            <w:tcW w:w="1276" w:type="dxa"/>
            <w:tcBorders>
              <w:top w:val="single" w:sz="4" w:space="0" w:color="auto"/>
              <w:left w:val="single" w:sz="4" w:space="0" w:color="auto"/>
            </w:tcBorders>
            <w:shd w:val="clear" w:color="auto" w:fill="FFFFFF"/>
          </w:tcPr>
          <w:p w14:paraId="38C924F1" w14:textId="77777777" w:rsidR="001537DF" w:rsidRPr="000F7AAF" w:rsidRDefault="001537DF" w:rsidP="00C23E04">
            <w:pPr>
              <w:spacing w:line="288" w:lineRule="exact"/>
              <w:jc w:val="center"/>
              <w:rPr>
                <w:sz w:val="24"/>
                <w:szCs w:val="24"/>
              </w:rPr>
            </w:pPr>
            <w:r w:rsidRPr="000F7AAF">
              <w:rPr>
                <w:rStyle w:val="22"/>
                <w:sz w:val="24"/>
                <w:szCs w:val="24"/>
              </w:rPr>
              <w:t>Вико</w:t>
            </w:r>
            <w:r w:rsidRPr="000F7AAF">
              <w:rPr>
                <w:rStyle w:val="22"/>
                <w:sz w:val="24"/>
                <w:szCs w:val="24"/>
              </w:rPr>
              <w:softHyphen/>
            </w:r>
          </w:p>
          <w:p w14:paraId="4F3BE2DE" w14:textId="179B0C71" w:rsidR="001537DF" w:rsidRPr="000F7AAF" w:rsidRDefault="001537DF" w:rsidP="00C23E04">
            <w:pPr>
              <w:spacing w:line="288" w:lineRule="exact"/>
              <w:jc w:val="center"/>
              <w:rPr>
                <w:b/>
                <w:i/>
                <w:sz w:val="24"/>
                <w:szCs w:val="24"/>
              </w:rPr>
            </w:pPr>
            <w:proofErr w:type="spellStart"/>
            <w:r w:rsidRPr="000F7AAF">
              <w:rPr>
                <w:rStyle w:val="22"/>
                <w:sz w:val="24"/>
                <w:szCs w:val="24"/>
              </w:rPr>
              <w:t>навці</w:t>
            </w:r>
            <w:proofErr w:type="spellEnd"/>
          </w:p>
        </w:tc>
        <w:tc>
          <w:tcPr>
            <w:tcW w:w="850" w:type="dxa"/>
            <w:tcBorders>
              <w:top w:val="single" w:sz="4" w:space="0" w:color="auto"/>
              <w:left w:val="single" w:sz="4" w:space="0" w:color="auto"/>
            </w:tcBorders>
            <w:shd w:val="clear" w:color="auto" w:fill="FFFFFF"/>
            <w:vAlign w:val="bottom"/>
          </w:tcPr>
          <w:p w14:paraId="109019F0" w14:textId="7B18DCC9" w:rsidR="001537DF" w:rsidRPr="000F7AAF" w:rsidRDefault="001537DF" w:rsidP="00F21E48">
            <w:pPr>
              <w:ind w:left="-113" w:right="-104"/>
              <w:jc w:val="center"/>
              <w:rPr>
                <w:b/>
                <w:i/>
                <w:sz w:val="24"/>
                <w:szCs w:val="24"/>
              </w:rPr>
            </w:pPr>
            <w:r w:rsidRPr="000F7AAF">
              <w:rPr>
                <w:rStyle w:val="22"/>
                <w:sz w:val="24"/>
                <w:szCs w:val="24"/>
              </w:rPr>
              <w:t xml:space="preserve">Річний обсяг фінансування визначений </w:t>
            </w:r>
            <w:proofErr w:type="spellStart"/>
            <w:r w:rsidRPr="000F7AAF">
              <w:rPr>
                <w:rStyle w:val="22"/>
                <w:sz w:val="24"/>
                <w:szCs w:val="24"/>
              </w:rPr>
              <w:t>програ</w:t>
            </w:r>
            <w:proofErr w:type="spellEnd"/>
            <w:r w:rsidR="00F21E48">
              <w:rPr>
                <w:rStyle w:val="22"/>
                <w:sz w:val="24"/>
                <w:szCs w:val="24"/>
              </w:rPr>
              <w:t>-</w:t>
            </w:r>
            <w:r w:rsidRPr="000F7AAF">
              <w:rPr>
                <w:rStyle w:val="22"/>
                <w:sz w:val="24"/>
                <w:szCs w:val="24"/>
              </w:rPr>
              <w:t>мою на звітний період, тис. грн</w:t>
            </w:r>
          </w:p>
        </w:tc>
        <w:tc>
          <w:tcPr>
            <w:tcW w:w="851" w:type="dxa"/>
            <w:tcBorders>
              <w:top w:val="single" w:sz="4" w:space="0" w:color="auto"/>
              <w:left w:val="single" w:sz="4" w:space="0" w:color="auto"/>
            </w:tcBorders>
            <w:shd w:val="clear" w:color="auto" w:fill="FFFFFF"/>
            <w:vAlign w:val="center"/>
          </w:tcPr>
          <w:p w14:paraId="2EB2F765" w14:textId="3792392E" w:rsidR="001537DF" w:rsidRPr="000F7AAF" w:rsidRDefault="001537DF" w:rsidP="00F21E48">
            <w:pPr>
              <w:ind w:left="-103"/>
              <w:jc w:val="center"/>
              <w:rPr>
                <w:sz w:val="24"/>
                <w:szCs w:val="24"/>
              </w:rPr>
            </w:pPr>
            <w:r w:rsidRPr="000F7AAF">
              <w:rPr>
                <w:rStyle w:val="22"/>
                <w:sz w:val="24"/>
                <w:szCs w:val="24"/>
              </w:rPr>
              <w:t>Фак</w:t>
            </w:r>
            <w:r w:rsidR="00F21E48">
              <w:rPr>
                <w:rStyle w:val="22"/>
                <w:sz w:val="24"/>
                <w:szCs w:val="24"/>
              </w:rPr>
              <w:t>-</w:t>
            </w:r>
            <w:proofErr w:type="spellStart"/>
            <w:r w:rsidRPr="000F7AAF">
              <w:rPr>
                <w:rStyle w:val="22"/>
                <w:sz w:val="24"/>
                <w:szCs w:val="24"/>
              </w:rPr>
              <w:t>тичні</w:t>
            </w:r>
            <w:proofErr w:type="spellEnd"/>
          </w:p>
          <w:p w14:paraId="22C99E82" w14:textId="7D7F6D38" w:rsidR="001537DF" w:rsidRPr="000F7AAF" w:rsidRDefault="001537DF" w:rsidP="00F21E48">
            <w:pPr>
              <w:ind w:left="-103"/>
              <w:jc w:val="center"/>
              <w:rPr>
                <w:sz w:val="24"/>
                <w:szCs w:val="24"/>
              </w:rPr>
            </w:pPr>
            <w:proofErr w:type="spellStart"/>
            <w:r w:rsidRPr="000F7AAF">
              <w:rPr>
                <w:rStyle w:val="22"/>
                <w:sz w:val="24"/>
                <w:szCs w:val="24"/>
              </w:rPr>
              <w:t>видат</w:t>
            </w:r>
            <w:r w:rsidR="00F21E48">
              <w:rPr>
                <w:rStyle w:val="22"/>
                <w:sz w:val="24"/>
                <w:szCs w:val="24"/>
              </w:rPr>
              <w:t>-</w:t>
            </w:r>
            <w:r w:rsidRPr="000F7AAF">
              <w:rPr>
                <w:rStyle w:val="22"/>
                <w:sz w:val="24"/>
                <w:szCs w:val="24"/>
              </w:rPr>
              <w:t>ки</w:t>
            </w:r>
            <w:proofErr w:type="spellEnd"/>
          </w:p>
          <w:p w14:paraId="2BD29946" w14:textId="62DFD988" w:rsidR="001537DF" w:rsidRPr="000F7AAF" w:rsidRDefault="00C23E04" w:rsidP="00F21E48">
            <w:pPr>
              <w:spacing w:line="288" w:lineRule="exact"/>
              <w:ind w:left="-103"/>
              <w:jc w:val="center"/>
              <w:rPr>
                <w:sz w:val="24"/>
                <w:szCs w:val="24"/>
              </w:rPr>
            </w:pPr>
            <w:r>
              <w:rPr>
                <w:rStyle w:val="22"/>
                <w:sz w:val="24"/>
                <w:szCs w:val="24"/>
              </w:rPr>
              <w:t>у</w:t>
            </w:r>
          </w:p>
          <w:p w14:paraId="73076D88" w14:textId="1A7FB541" w:rsidR="001537DF" w:rsidRPr="000F7AAF" w:rsidRDefault="001537DF" w:rsidP="00F21E48">
            <w:pPr>
              <w:spacing w:line="288" w:lineRule="exact"/>
              <w:ind w:left="-103"/>
              <w:jc w:val="center"/>
              <w:rPr>
                <w:sz w:val="24"/>
                <w:szCs w:val="24"/>
              </w:rPr>
            </w:pPr>
            <w:r w:rsidRPr="000F7AAF">
              <w:rPr>
                <w:rStyle w:val="22"/>
                <w:sz w:val="24"/>
                <w:szCs w:val="24"/>
              </w:rPr>
              <w:t>звітно</w:t>
            </w:r>
            <w:r w:rsidR="00F21E48">
              <w:rPr>
                <w:rStyle w:val="22"/>
                <w:sz w:val="24"/>
                <w:szCs w:val="24"/>
              </w:rPr>
              <w:t>-</w:t>
            </w:r>
            <w:r w:rsidRPr="000F7AAF">
              <w:rPr>
                <w:rStyle w:val="22"/>
                <w:sz w:val="24"/>
                <w:szCs w:val="24"/>
              </w:rPr>
              <w:t>м</w:t>
            </w:r>
            <w:r w:rsidR="00F21E48">
              <w:rPr>
                <w:sz w:val="24"/>
                <w:szCs w:val="24"/>
              </w:rPr>
              <w:t>у</w:t>
            </w:r>
          </w:p>
          <w:p w14:paraId="56568FED" w14:textId="7F01DF7B" w:rsidR="001537DF" w:rsidRPr="000F7AAF" w:rsidRDefault="001537DF" w:rsidP="00F21E48">
            <w:pPr>
              <w:ind w:left="-103" w:right="-111"/>
              <w:jc w:val="center"/>
              <w:rPr>
                <w:b/>
                <w:i/>
                <w:sz w:val="24"/>
                <w:szCs w:val="24"/>
              </w:rPr>
            </w:pPr>
            <w:r w:rsidRPr="000F7AAF">
              <w:rPr>
                <w:rStyle w:val="22"/>
                <w:sz w:val="24"/>
                <w:szCs w:val="24"/>
              </w:rPr>
              <w:t>періоді, тис. грн</w:t>
            </w:r>
          </w:p>
        </w:tc>
        <w:tc>
          <w:tcPr>
            <w:tcW w:w="709" w:type="dxa"/>
            <w:tcBorders>
              <w:top w:val="single" w:sz="4" w:space="0" w:color="auto"/>
              <w:left w:val="single" w:sz="4" w:space="0" w:color="auto"/>
            </w:tcBorders>
            <w:shd w:val="clear" w:color="auto" w:fill="FFFFFF"/>
            <w:vAlign w:val="center"/>
          </w:tcPr>
          <w:p w14:paraId="05E7733D" w14:textId="5BDB3E45" w:rsidR="001537DF" w:rsidRPr="000F7AAF" w:rsidRDefault="001537DF" w:rsidP="00F21E48">
            <w:pPr>
              <w:ind w:left="-107"/>
              <w:jc w:val="center"/>
              <w:rPr>
                <w:sz w:val="24"/>
                <w:szCs w:val="24"/>
              </w:rPr>
            </w:pPr>
            <w:r w:rsidRPr="000F7AAF">
              <w:rPr>
                <w:rStyle w:val="22"/>
                <w:sz w:val="24"/>
                <w:szCs w:val="24"/>
              </w:rPr>
              <w:t>Від</w:t>
            </w:r>
            <w:r w:rsidR="00F21E48">
              <w:rPr>
                <w:rStyle w:val="22"/>
                <w:sz w:val="24"/>
                <w:szCs w:val="24"/>
              </w:rPr>
              <w:t>-</w:t>
            </w:r>
            <w:proofErr w:type="spellStart"/>
            <w:r w:rsidRPr="000F7AAF">
              <w:rPr>
                <w:rStyle w:val="22"/>
                <w:sz w:val="24"/>
                <w:szCs w:val="24"/>
              </w:rPr>
              <w:t>со</w:t>
            </w:r>
            <w:proofErr w:type="spellEnd"/>
            <w:r w:rsidR="00F21E48">
              <w:rPr>
                <w:rStyle w:val="22"/>
                <w:sz w:val="24"/>
                <w:szCs w:val="24"/>
              </w:rPr>
              <w:t>-</w:t>
            </w:r>
            <w:proofErr w:type="spellStart"/>
            <w:r w:rsidRPr="000F7AAF">
              <w:rPr>
                <w:rStyle w:val="22"/>
                <w:sz w:val="24"/>
                <w:szCs w:val="24"/>
              </w:rPr>
              <w:t>ток</w:t>
            </w:r>
            <w:proofErr w:type="spellEnd"/>
          </w:p>
          <w:p w14:paraId="1B3CA0E3" w14:textId="61ECAF5D" w:rsidR="001537DF" w:rsidRPr="000F7AAF" w:rsidRDefault="001537DF" w:rsidP="00F21E48">
            <w:pPr>
              <w:ind w:left="-107"/>
              <w:jc w:val="center"/>
              <w:rPr>
                <w:sz w:val="24"/>
                <w:szCs w:val="24"/>
              </w:rPr>
            </w:pPr>
            <w:r w:rsidRPr="000F7AAF">
              <w:rPr>
                <w:rStyle w:val="22"/>
                <w:sz w:val="24"/>
                <w:szCs w:val="24"/>
              </w:rPr>
              <w:t>вико</w:t>
            </w:r>
            <w:r w:rsidR="00F21E48">
              <w:rPr>
                <w:rStyle w:val="22"/>
                <w:sz w:val="24"/>
                <w:szCs w:val="24"/>
              </w:rPr>
              <w:t>-</w:t>
            </w:r>
            <w:proofErr w:type="spellStart"/>
            <w:r w:rsidRPr="000F7AAF">
              <w:rPr>
                <w:rStyle w:val="22"/>
                <w:sz w:val="24"/>
                <w:szCs w:val="24"/>
              </w:rPr>
              <w:t>нан</w:t>
            </w:r>
            <w:proofErr w:type="spellEnd"/>
            <w:r w:rsidR="00F21E48">
              <w:rPr>
                <w:rStyle w:val="22"/>
                <w:sz w:val="24"/>
                <w:szCs w:val="24"/>
              </w:rPr>
              <w:t>-</w:t>
            </w:r>
            <w:r w:rsidRPr="000F7AAF">
              <w:rPr>
                <w:rStyle w:val="22"/>
                <w:sz w:val="24"/>
                <w:szCs w:val="24"/>
              </w:rPr>
              <w:t>ня</w:t>
            </w:r>
          </w:p>
          <w:p w14:paraId="7FF4E101" w14:textId="50107739" w:rsidR="001537DF" w:rsidRPr="000F7AAF" w:rsidRDefault="001537DF" w:rsidP="00F21E48">
            <w:pPr>
              <w:ind w:left="-107"/>
              <w:jc w:val="center"/>
              <w:rPr>
                <w:sz w:val="24"/>
                <w:szCs w:val="24"/>
              </w:rPr>
            </w:pPr>
            <w:proofErr w:type="spellStart"/>
            <w:r w:rsidRPr="000F7AAF">
              <w:rPr>
                <w:rStyle w:val="22"/>
                <w:sz w:val="24"/>
                <w:szCs w:val="24"/>
              </w:rPr>
              <w:t>захо</w:t>
            </w:r>
            <w:r w:rsidR="00F21E48">
              <w:rPr>
                <w:rStyle w:val="22"/>
                <w:sz w:val="24"/>
                <w:szCs w:val="24"/>
              </w:rPr>
              <w:t>-</w:t>
            </w:r>
            <w:r w:rsidRPr="000F7AAF">
              <w:rPr>
                <w:rStyle w:val="22"/>
                <w:sz w:val="24"/>
                <w:szCs w:val="24"/>
              </w:rPr>
              <w:t>ду</w:t>
            </w:r>
            <w:proofErr w:type="spellEnd"/>
            <w:r w:rsidRPr="000F7AAF">
              <w:rPr>
                <w:rStyle w:val="22"/>
                <w:sz w:val="24"/>
                <w:szCs w:val="24"/>
              </w:rPr>
              <w:t>,</w:t>
            </w:r>
          </w:p>
          <w:p w14:paraId="0EC03A57" w14:textId="7068DA92" w:rsidR="001537DF" w:rsidRPr="000F7AAF" w:rsidRDefault="001537DF" w:rsidP="00F21E48">
            <w:pPr>
              <w:spacing w:line="288" w:lineRule="exact"/>
              <w:ind w:left="-107" w:right="-110"/>
              <w:jc w:val="center"/>
              <w:rPr>
                <w:b/>
                <w:i/>
                <w:sz w:val="24"/>
                <w:szCs w:val="24"/>
              </w:rPr>
            </w:pPr>
            <w:r w:rsidRPr="000F7AAF">
              <w:rPr>
                <w:rStyle w:val="22"/>
                <w:sz w:val="24"/>
                <w:szCs w:val="24"/>
              </w:rPr>
              <w:t>%</w:t>
            </w:r>
          </w:p>
        </w:tc>
        <w:tc>
          <w:tcPr>
            <w:tcW w:w="987" w:type="dxa"/>
            <w:tcBorders>
              <w:top w:val="single" w:sz="4" w:space="0" w:color="auto"/>
              <w:left w:val="single" w:sz="4" w:space="0" w:color="auto"/>
              <w:right w:val="single" w:sz="4" w:space="0" w:color="auto"/>
            </w:tcBorders>
            <w:shd w:val="clear" w:color="auto" w:fill="FFFFFF"/>
            <w:vAlign w:val="bottom"/>
          </w:tcPr>
          <w:p w14:paraId="019612F2" w14:textId="4B5657F0" w:rsidR="001537DF" w:rsidRPr="000F7AAF" w:rsidRDefault="001537DF" w:rsidP="00F21E48">
            <w:pPr>
              <w:ind w:left="-104"/>
              <w:jc w:val="center"/>
              <w:rPr>
                <w:sz w:val="24"/>
                <w:szCs w:val="24"/>
              </w:rPr>
            </w:pPr>
            <w:proofErr w:type="spellStart"/>
            <w:r w:rsidRPr="000F7AAF">
              <w:rPr>
                <w:rStyle w:val="22"/>
                <w:sz w:val="24"/>
                <w:szCs w:val="24"/>
              </w:rPr>
              <w:t>Інфор</w:t>
            </w:r>
            <w:r w:rsidR="00F21E48">
              <w:rPr>
                <w:rStyle w:val="22"/>
                <w:sz w:val="24"/>
                <w:szCs w:val="24"/>
              </w:rPr>
              <w:t>-</w:t>
            </w:r>
            <w:r w:rsidRPr="000F7AAF">
              <w:rPr>
                <w:rStyle w:val="22"/>
                <w:sz w:val="24"/>
                <w:szCs w:val="24"/>
              </w:rPr>
              <w:t>мація</w:t>
            </w:r>
            <w:proofErr w:type="spellEnd"/>
          </w:p>
          <w:p w14:paraId="756183C9" w14:textId="77777777" w:rsidR="001537DF" w:rsidRPr="000F7AAF" w:rsidRDefault="001537DF" w:rsidP="00F21E48">
            <w:pPr>
              <w:ind w:left="-104"/>
              <w:jc w:val="center"/>
              <w:rPr>
                <w:sz w:val="24"/>
                <w:szCs w:val="24"/>
              </w:rPr>
            </w:pPr>
            <w:r w:rsidRPr="000F7AAF">
              <w:rPr>
                <w:rStyle w:val="22"/>
                <w:sz w:val="24"/>
                <w:szCs w:val="24"/>
              </w:rPr>
              <w:t>про</w:t>
            </w:r>
          </w:p>
          <w:p w14:paraId="3909A6DD" w14:textId="77777777" w:rsidR="001537DF" w:rsidRPr="000F7AAF" w:rsidRDefault="001537DF" w:rsidP="00F21E48">
            <w:pPr>
              <w:ind w:left="-104"/>
              <w:jc w:val="center"/>
              <w:rPr>
                <w:sz w:val="24"/>
                <w:szCs w:val="24"/>
              </w:rPr>
            </w:pPr>
            <w:r w:rsidRPr="000F7AAF">
              <w:rPr>
                <w:rStyle w:val="22"/>
                <w:sz w:val="24"/>
                <w:szCs w:val="24"/>
              </w:rPr>
              <w:t>виконання</w:t>
            </w:r>
          </w:p>
          <w:p w14:paraId="4253406E" w14:textId="77777777" w:rsidR="001537DF" w:rsidRPr="000F7AAF" w:rsidRDefault="001537DF" w:rsidP="00F21E48">
            <w:pPr>
              <w:ind w:left="-104"/>
              <w:jc w:val="center"/>
              <w:rPr>
                <w:sz w:val="24"/>
                <w:szCs w:val="24"/>
              </w:rPr>
            </w:pPr>
            <w:r w:rsidRPr="000F7AAF">
              <w:rPr>
                <w:rStyle w:val="22"/>
                <w:sz w:val="24"/>
                <w:szCs w:val="24"/>
              </w:rPr>
              <w:t>або</w:t>
            </w:r>
          </w:p>
          <w:p w14:paraId="0EDB9521" w14:textId="4A787BC3" w:rsidR="001537DF" w:rsidRPr="000F7AAF" w:rsidRDefault="001537DF" w:rsidP="00F21E48">
            <w:pPr>
              <w:ind w:left="-104"/>
              <w:jc w:val="center"/>
              <w:rPr>
                <w:sz w:val="24"/>
                <w:szCs w:val="24"/>
              </w:rPr>
            </w:pPr>
            <w:proofErr w:type="spellStart"/>
            <w:r w:rsidRPr="000F7AAF">
              <w:rPr>
                <w:rStyle w:val="22"/>
                <w:sz w:val="24"/>
                <w:szCs w:val="24"/>
              </w:rPr>
              <w:t>причи</w:t>
            </w:r>
            <w:r w:rsidR="00F21E48">
              <w:rPr>
                <w:rStyle w:val="22"/>
                <w:sz w:val="24"/>
                <w:szCs w:val="24"/>
              </w:rPr>
              <w:t>-</w:t>
            </w:r>
            <w:r w:rsidRPr="000F7AAF">
              <w:rPr>
                <w:rStyle w:val="22"/>
                <w:sz w:val="24"/>
                <w:szCs w:val="24"/>
              </w:rPr>
              <w:t>ни</w:t>
            </w:r>
            <w:proofErr w:type="spellEnd"/>
          </w:p>
          <w:p w14:paraId="18F4CC50" w14:textId="27FEF565" w:rsidR="001537DF" w:rsidRPr="000F7AAF" w:rsidRDefault="001537DF" w:rsidP="00F21E48">
            <w:pPr>
              <w:ind w:left="-104"/>
              <w:jc w:val="center"/>
              <w:rPr>
                <w:sz w:val="24"/>
                <w:szCs w:val="24"/>
              </w:rPr>
            </w:pPr>
            <w:proofErr w:type="spellStart"/>
            <w:r w:rsidRPr="000F7AAF">
              <w:rPr>
                <w:rStyle w:val="22"/>
                <w:sz w:val="24"/>
                <w:szCs w:val="24"/>
              </w:rPr>
              <w:t>невико</w:t>
            </w:r>
            <w:r w:rsidR="00F21E48">
              <w:rPr>
                <w:rStyle w:val="22"/>
                <w:sz w:val="24"/>
                <w:szCs w:val="24"/>
              </w:rPr>
              <w:t>-</w:t>
            </w:r>
            <w:r w:rsidRPr="000F7AAF">
              <w:rPr>
                <w:rStyle w:val="22"/>
                <w:sz w:val="24"/>
                <w:szCs w:val="24"/>
              </w:rPr>
              <w:t>нання</w:t>
            </w:r>
            <w:proofErr w:type="spellEnd"/>
          </w:p>
          <w:p w14:paraId="7F8AE781" w14:textId="024ECAD2" w:rsidR="001537DF" w:rsidRPr="000F7AAF" w:rsidRDefault="001537DF" w:rsidP="00F21E48">
            <w:pPr>
              <w:ind w:left="-104"/>
              <w:jc w:val="center"/>
              <w:rPr>
                <w:b/>
                <w:i/>
                <w:sz w:val="24"/>
                <w:szCs w:val="24"/>
              </w:rPr>
            </w:pPr>
            <w:r w:rsidRPr="000F7AAF">
              <w:rPr>
                <w:rStyle w:val="22"/>
                <w:sz w:val="24"/>
                <w:szCs w:val="24"/>
              </w:rPr>
              <w:t>заходу</w:t>
            </w:r>
          </w:p>
        </w:tc>
      </w:tr>
      <w:tr w:rsidR="000F7AAF" w:rsidRPr="000F7AAF" w14:paraId="353AF2CE" w14:textId="77777777" w:rsidTr="004F3D24">
        <w:tc>
          <w:tcPr>
            <w:tcW w:w="567" w:type="dxa"/>
          </w:tcPr>
          <w:p w14:paraId="4C097DB8" w14:textId="77777777" w:rsidR="001537DF" w:rsidRPr="000F7AAF" w:rsidRDefault="001537DF" w:rsidP="001537DF">
            <w:pPr>
              <w:rPr>
                <w:sz w:val="24"/>
                <w:szCs w:val="24"/>
              </w:rPr>
            </w:pPr>
            <w:r w:rsidRPr="000F7AAF">
              <w:rPr>
                <w:sz w:val="24"/>
                <w:szCs w:val="24"/>
              </w:rPr>
              <w:t>1</w:t>
            </w:r>
          </w:p>
        </w:tc>
        <w:tc>
          <w:tcPr>
            <w:tcW w:w="2269" w:type="dxa"/>
            <w:vMerge w:val="restart"/>
            <w:tcBorders>
              <w:right w:val="single" w:sz="4" w:space="0" w:color="000000"/>
            </w:tcBorders>
            <w:shd w:val="clear" w:color="auto" w:fill="FFFFFF"/>
          </w:tcPr>
          <w:p w14:paraId="2328D11D" w14:textId="22315DEA" w:rsidR="001537DF" w:rsidRPr="000F7AAF" w:rsidRDefault="001537DF" w:rsidP="004F3D24">
            <w:pPr>
              <w:spacing w:line="288" w:lineRule="exact"/>
              <w:ind w:left="42"/>
              <w:rPr>
                <w:rStyle w:val="22"/>
                <w:sz w:val="24"/>
                <w:szCs w:val="24"/>
              </w:rPr>
            </w:pPr>
            <w:r w:rsidRPr="000F7AAF">
              <w:rPr>
                <w:rStyle w:val="22"/>
                <w:sz w:val="24"/>
                <w:szCs w:val="24"/>
              </w:rPr>
              <w:t>Створення системи цілеспрямованого виявлення, підтримки, розвитку, навчання та виховання обдарованих</w:t>
            </w:r>
            <w:r w:rsidR="004F3D24">
              <w:rPr>
                <w:rStyle w:val="22"/>
                <w:sz w:val="24"/>
                <w:szCs w:val="24"/>
              </w:rPr>
              <w:t xml:space="preserve"> </w:t>
            </w:r>
            <w:r w:rsidRPr="000F7AAF">
              <w:rPr>
                <w:rStyle w:val="22"/>
                <w:sz w:val="24"/>
                <w:szCs w:val="24"/>
              </w:rPr>
              <w:t>учнів.</w:t>
            </w:r>
          </w:p>
          <w:p w14:paraId="6FEB1422" w14:textId="77777777" w:rsidR="001537DF" w:rsidRPr="000F7AAF" w:rsidRDefault="001537DF" w:rsidP="004F3D24">
            <w:pPr>
              <w:spacing w:line="288" w:lineRule="exact"/>
              <w:ind w:left="42"/>
              <w:rPr>
                <w:rStyle w:val="22"/>
                <w:sz w:val="24"/>
                <w:szCs w:val="24"/>
              </w:rPr>
            </w:pPr>
            <w:r w:rsidRPr="000F7AAF">
              <w:rPr>
                <w:rStyle w:val="22"/>
                <w:sz w:val="24"/>
                <w:szCs w:val="24"/>
              </w:rPr>
              <w:t xml:space="preserve">Створення системи стимулювання </w:t>
            </w:r>
            <w:proofErr w:type="spellStart"/>
            <w:r w:rsidRPr="000F7AAF">
              <w:rPr>
                <w:rStyle w:val="22"/>
                <w:sz w:val="24"/>
                <w:szCs w:val="24"/>
              </w:rPr>
              <w:t>інтелектуально</w:t>
            </w:r>
            <w:proofErr w:type="spellEnd"/>
            <w:r w:rsidRPr="000F7AAF">
              <w:rPr>
                <w:rStyle w:val="22"/>
                <w:sz w:val="24"/>
                <w:szCs w:val="24"/>
              </w:rPr>
              <w:t xml:space="preserve">  й творчо обдарованих дітей та педагогічних працівників, які їх навчають.</w:t>
            </w:r>
          </w:p>
          <w:p w14:paraId="28704AF3" w14:textId="77777777" w:rsidR="001537DF" w:rsidRPr="000F7AAF" w:rsidRDefault="001537DF" w:rsidP="004F3D24">
            <w:pPr>
              <w:spacing w:line="288" w:lineRule="exact"/>
              <w:ind w:left="42"/>
              <w:rPr>
                <w:rStyle w:val="22"/>
                <w:sz w:val="24"/>
                <w:szCs w:val="24"/>
              </w:rPr>
            </w:pPr>
            <w:r w:rsidRPr="000F7AAF">
              <w:rPr>
                <w:rStyle w:val="22"/>
                <w:sz w:val="24"/>
                <w:szCs w:val="24"/>
              </w:rPr>
              <w:t xml:space="preserve">Об'єднання зусиль закладів освіти, громадських організацій у створенні оптимальних умов для розвитку та </w:t>
            </w:r>
            <w:r w:rsidRPr="000F7AAF">
              <w:rPr>
                <w:rStyle w:val="22"/>
                <w:sz w:val="24"/>
                <w:szCs w:val="24"/>
              </w:rPr>
              <w:lastRenderedPageBreak/>
              <w:t>творчої реалізації талановитих дітей.</w:t>
            </w:r>
          </w:p>
          <w:p w14:paraId="76F803A5" w14:textId="77777777" w:rsidR="001537DF" w:rsidRPr="000F7AAF" w:rsidRDefault="001537DF" w:rsidP="001537DF">
            <w:pPr>
              <w:spacing w:line="288" w:lineRule="exact"/>
              <w:ind w:left="42"/>
              <w:jc w:val="center"/>
              <w:rPr>
                <w:rStyle w:val="22"/>
                <w:sz w:val="24"/>
                <w:szCs w:val="24"/>
              </w:rPr>
            </w:pPr>
          </w:p>
          <w:p w14:paraId="23B0DA10"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52AA5ADF" w14:textId="77777777" w:rsidR="001537DF" w:rsidRPr="000F7AAF" w:rsidRDefault="001537DF" w:rsidP="001537DF">
            <w:pPr>
              <w:jc w:val="both"/>
              <w:rPr>
                <w:sz w:val="24"/>
                <w:szCs w:val="24"/>
              </w:rPr>
            </w:pPr>
            <w:r w:rsidRPr="000F7AAF">
              <w:rPr>
                <w:sz w:val="24"/>
                <w:szCs w:val="24"/>
                <w:lang w:eastAsia="ar-SA"/>
              </w:rPr>
              <w:lastRenderedPageBreak/>
              <w:t>Відрядження учнів-учасників обласних олімпіад,  мовно-літературних конкурсів та їх наставників</w:t>
            </w:r>
          </w:p>
        </w:tc>
        <w:tc>
          <w:tcPr>
            <w:tcW w:w="1276" w:type="dxa"/>
          </w:tcPr>
          <w:p w14:paraId="6C6D0CA7" w14:textId="1BEFBCDF"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2E8B553C" w14:textId="38DE7570" w:rsidR="001537DF" w:rsidRPr="000F7AAF" w:rsidRDefault="003D7729" w:rsidP="001537DF">
            <w:pPr>
              <w:jc w:val="center"/>
              <w:rPr>
                <w:sz w:val="24"/>
                <w:szCs w:val="24"/>
              </w:rPr>
            </w:pPr>
            <w:r>
              <w:rPr>
                <w:sz w:val="24"/>
                <w:szCs w:val="24"/>
              </w:rPr>
              <w:t>20,2</w:t>
            </w:r>
          </w:p>
        </w:tc>
        <w:tc>
          <w:tcPr>
            <w:tcW w:w="851" w:type="dxa"/>
            <w:vAlign w:val="center"/>
          </w:tcPr>
          <w:p w14:paraId="3251AE4C" w14:textId="30A007A6" w:rsidR="001537DF" w:rsidRPr="000F7AAF" w:rsidRDefault="003D7729" w:rsidP="001537DF">
            <w:pPr>
              <w:jc w:val="center"/>
              <w:rPr>
                <w:sz w:val="24"/>
                <w:szCs w:val="24"/>
              </w:rPr>
            </w:pPr>
            <w:r>
              <w:rPr>
                <w:sz w:val="24"/>
                <w:szCs w:val="24"/>
                <w:lang w:val="ru-RU" w:eastAsia="ar-SA"/>
              </w:rPr>
              <w:t>20,2</w:t>
            </w:r>
          </w:p>
        </w:tc>
        <w:tc>
          <w:tcPr>
            <w:tcW w:w="709" w:type="dxa"/>
          </w:tcPr>
          <w:p w14:paraId="33296D69" w14:textId="77777777" w:rsidR="003D7729" w:rsidRDefault="003D7729" w:rsidP="003D7729">
            <w:pPr>
              <w:jc w:val="center"/>
              <w:rPr>
                <w:sz w:val="24"/>
                <w:szCs w:val="24"/>
              </w:rPr>
            </w:pPr>
          </w:p>
          <w:p w14:paraId="376BF508" w14:textId="77777777" w:rsidR="003D7729" w:rsidRDefault="003D7729" w:rsidP="003D7729">
            <w:pPr>
              <w:jc w:val="center"/>
              <w:rPr>
                <w:sz w:val="24"/>
                <w:szCs w:val="24"/>
              </w:rPr>
            </w:pPr>
          </w:p>
          <w:p w14:paraId="029868BD" w14:textId="1B76CB8F" w:rsidR="001537DF" w:rsidRPr="000F7AAF" w:rsidRDefault="001537DF" w:rsidP="003D7729">
            <w:pPr>
              <w:jc w:val="center"/>
              <w:rPr>
                <w:sz w:val="24"/>
                <w:szCs w:val="24"/>
              </w:rPr>
            </w:pPr>
            <w:r w:rsidRPr="000F7AAF">
              <w:rPr>
                <w:sz w:val="24"/>
                <w:szCs w:val="24"/>
              </w:rPr>
              <w:t>100</w:t>
            </w:r>
          </w:p>
        </w:tc>
        <w:tc>
          <w:tcPr>
            <w:tcW w:w="987" w:type="dxa"/>
          </w:tcPr>
          <w:p w14:paraId="2BF6C6F2" w14:textId="7BD93C5E" w:rsidR="001537DF" w:rsidRPr="000F7AAF" w:rsidRDefault="001537DF" w:rsidP="003D7729">
            <w:pPr>
              <w:tabs>
                <w:tab w:val="left" w:pos="180"/>
              </w:tabs>
              <w:ind w:left="-104" w:right="35"/>
              <w:rPr>
                <w:sz w:val="24"/>
                <w:szCs w:val="24"/>
              </w:rPr>
            </w:pPr>
            <w:r w:rsidRPr="000F7AAF">
              <w:rPr>
                <w:sz w:val="24"/>
                <w:szCs w:val="24"/>
              </w:rPr>
              <w:t>Вико</w:t>
            </w:r>
            <w:r w:rsidR="00F21E48">
              <w:rPr>
                <w:sz w:val="24"/>
                <w:szCs w:val="24"/>
              </w:rPr>
              <w:t>н</w:t>
            </w:r>
            <w:r w:rsidRPr="000F7AAF">
              <w:rPr>
                <w:sz w:val="24"/>
                <w:szCs w:val="24"/>
              </w:rPr>
              <w:t>ано</w:t>
            </w:r>
          </w:p>
        </w:tc>
      </w:tr>
      <w:tr w:rsidR="000F7AAF" w:rsidRPr="000F7AAF" w14:paraId="0EF392B1" w14:textId="77777777" w:rsidTr="004F3D24">
        <w:tc>
          <w:tcPr>
            <w:tcW w:w="567" w:type="dxa"/>
          </w:tcPr>
          <w:p w14:paraId="31819EDB" w14:textId="77777777" w:rsidR="001537DF" w:rsidRPr="000F7AAF" w:rsidRDefault="001537DF" w:rsidP="001537DF">
            <w:pPr>
              <w:rPr>
                <w:sz w:val="24"/>
                <w:szCs w:val="24"/>
              </w:rPr>
            </w:pPr>
            <w:r w:rsidRPr="000F7AAF">
              <w:rPr>
                <w:sz w:val="24"/>
                <w:szCs w:val="24"/>
              </w:rPr>
              <w:t>2</w:t>
            </w:r>
          </w:p>
        </w:tc>
        <w:tc>
          <w:tcPr>
            <w:tcW w:w="2269" w:type="dxa"/>
            <w:vMerge/>
            <w:tcBorders>
              <w:right w:val="single" w:sz="4" w:space="0" w:color="000000"/>
            </w:tcBorders>
            <w:shd w:val="clear" w:color="auto" w:fill="FFFFFF"/>
          </w:tcPr>
          <w:p w14:paraId="54B7FF1D" w14:textId="77777777" w:rsidR="001537DF" w:rsidRPr="000F7AAF" w:rsidRDefault="001537DF" w:rsidP="001537DF">
            <w:pPr>
              <w:suppressAutoHyphens/>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31C2E749" w14:textId="77777777" w:rsidR="001537DF" w:rsidRPr="000F7AAF" w:rsidRDefault="001537DF" w:rsidP="001537DF">
            <w:pPr>
              <w:suppressAutoHyphens/>
              <w:jc w:val="both"/>
              <w:rPr>
                <w:b/>
                <w:sz w:val="24"/>
                <w:szCs w:val="24"/>
                <w:lang w:eastAsia="ar-SA"/>
              </w:rPr>
            </w:pPr>
            <w:r w:rsidRPr="000F7AAF">
              <w:rPr>
                <w:sz w:val="24"/>
                <w:szCs w:val="24"/>
                <w:lang w:eastAsia="ar-SA"/>
              </w:rPr>
              <w:t>Премії учням-переможцям обласних етапів Всеукраїнських предметних олімпіад та  конкурсів,</w:t>
            </w:r>
          </w:p>
          <w:p w14:paraId="1D2F96A4" w14:textId="77777777" w:rsidR="001537DF" w:rsidRPr="000F7AAF" w:rsidRDefault="001537DF" w:rsidP="001537DF">
            <w:pPr>
              <w:jc w:val="both"/>
              <w:rPr>
                <w:sz w:val="24"/>
                <w:szCs w:val="24"/>
              </w:rPr>
            </w:pPr>
            <w:r w:rsidRPr="000F7AAF">
              <w:rPr>
                <w:sz w:val="24"/>
                <w:szCs w:val="24"/>
                <w:lang w:eastAsia="ar-SA"/>
              </w:rPr>
              <w:t>випускникам-медалістам.</w:t>
            </w:r>
          </w:p>
        </w:tc>
        <w:tc>
          <w:tcPr>
            <w:tcW w:w="1276" w:type="dxa"/>
          </w:tcPr>
          <w:p w14:paraId="45B2D11E" w14:textId="3311A64F"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780D46EF" w14:textId="61BADDE5" w:rsidR="001537DF" w:rsidRPr="000F7AAF" w:rsidRDefault="003D7729" w:rsidP="001537DF">
            <w:pPr>
              <w:jc w:val="center"/>
              <w:rPr>
                <w:sz w:val="24"/>
                <w:szCs w:val="24"/>
              </w:rPr>
            </w:pPr>
            <w:r>
              <w:rPr>
                <w:sz w:val="24"/>
                <w:szCs w:val="24"/>
                <w:lang w:val="ru-RU" w:eastAsia="ar-SA"/>
              </w:rPr>
              <w:t>83,7</w:t>
            </w:r>
          </w:p>
        </w:tc>
        <w:tc>
          <w:tcPr>
            <w:tcW w:w="851" w:type="dxa"/>
            <w:vAlign w:val="center"/>
          </w:tcPr>
          <w:p w14:paraId="30673344" w14:textId="095242B0" w:rsidR="001537DF" w:rsidRPr="000F7AAF" w:rsidRDefault="003D7729" w:rsidP="001537DF">
            <w:pPr>
              <w:jc w:val="center"/>
              <w:rPr>
                <w:sz w:val="24"/>
                <w:szCs w:val="24"/>
              </w:rPr>
            </w:pPr>
            <w:r>
              <w:rPr>
                <w:sz w:val="24"/>
                <w:szCs w:val="24"/>
                <w:lang w:val="ru-RU" w:eastAsia="ar-SA"/>
              </w:rPr>
              <w:t>83,7</w:t>
            </w:r>
          </w:p>
        </w:tc>
        <w:tc>
          <w:tcPr>
            <w:tcW w:w="709" w:type="dxa"/>
          </w:tcPr>
          <w:p w14:paraId="3BA527DD" w14:textId="77777777" w:rsidR="001537DF" w:rsidRDefault="001537DF" w:rsidP="003D7729">
            <w:pPr>
              <w:jc w:val="center"/>
              <w:rPr>
                <w:sz w:val="24"/>
                <w:szCs w:val="24"/>
              </w:rPr>
            </w:pPr>
          </w:p>
          <w:p w14:paraId="278A25A1" w14:textId="77777777" w:rsidR="003D7729" w:rsidRDefault="003D7729" w:rsidP="003D7729">
            <w:pPr>
              <w:jc w:val="center"/>
              <w:rPr>
                <w:sz w:val="24"/>
                <w:szCs w:val="24"/>
              </w:rPr>
            </w:pPr>
          </w:p>
          <w:p w14:paraId="14DFF00F" w14:textId="77777777" w:rsidR="003D7729" w:rsidRDefault="003D7729" w:rsidP="003D7729">
            <w:pPr>
              <w:jc w:val="center"/>
              <w:rPr>
                <w:sz w:val="24"/>
                <w:szCs w:val="24"/>
              </w:rPr>
            </w:pPr>
          </w:p>
          <w:p w14:paraId="022675AC" w14:textId="60CFB59A" w:rsidR="003D7729" w:rsidRPr="000F7AAF" w:rsidRDefault="003D7729" w:rsidP="003D7729">
            <w:pPr>
              <w:jc w:val="center"/>
              <w:rPr>
                <w:sz w:val="24"/>
                <w:szCs w:val="24"/>
              </w:rPr>
            </w:pPr>
            <w:r>
              <w:rPr>
                <w:sz w:val="24"/>
                <w:szCs w:val="24"/>
              </w:rPr>
              <w:t>100</w:t>
            </w:r>
          </w:p>
        </w:tc>
        <w:tc>
          <w:tcPr>
            <w:tcW w:w="987" w:type="dxa"/>
          </w:tcPr>
          <w:p w14:paraId="187D0348" w14:textId="6D16C236" w:rsidR="001537DF" w:rsidRPr="000F7AAF" w:rsidRDefault="001537DF" w:rsidP="003D7729">
            <w:pPr>
              <w:ind w:left="-104" w:right="35"/>
              <w:rPr>
                <w:sz w:val="24"/>
                <w:szCs w:val="24"/>
              </w:rPr>
            </w:pPr>
            <w:r w:rsidRPr="000F7AAF">
              <w:rPr>
                <w:sz w:val="24"/>
                <w:szCs w:val="24"/>
              </w:rPr>
              <w:t>Виконано</w:t>
            </w:r>
          </w:p>
        </w:tc>
      </w:tr>
      <w:tr w:rsidR="000F7AAF" w:rsidRPr="000F7AAF" w14:paraId="1CD8E75A" w14:textId="77777777" w:rsidTr="004F3D24">
        <w:tc>
          <w:tcPr>
            <w:tcW w:w="567" w:type="dxa"/>
          </w:tcPr>
          <w:p w14:paraId="314F36E4" w14:textId="77777777" w:rsidR="001537DF" w:rsidRPr="000F7AAF" w:rsidRDefault="001537DF" w:rsidP="001537DF">
            <w:pPr>
              <w:rPr>
                <w:sz w:val="24"/>
                <w:szCs w:val="24"/>
              </w:rPr>
            </w:pPr>
            <w:r w:rsidRPr="000F7AAF">
              <w:rPr>
                <w:sz w:val="24"/>
                <w:szCs w:val="24"/>
              </w:rPr>
              <w:t>3</w:t>
            </w:r>
          </w:p>
        </w:tc>
        <w:tc>
          <w:tcPr>
            <w:tcW w:w="2269" w:type="dxa"/>
            <w:vMerge/>
            <w:tcBorders>
              <w:right w:val="single" w:sz="4" w:space="0" w:color="000000"/>
            </w:tcBorders>
            <w:shd w:val="clear" w:color="auto" w:fill="FFFFFF"/>
          </w:tcPr>
          <w:p w14:paraId="46F99135"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6F4489EC" w14:textId="77777777" w:rsidR="001537DF" w:rsidRPr="000F7AAF" w:rsidRDefault="001537DF" w:rsidP="001537DF">
            <w:pPr>
              <w:jc w:val="both"/>
              <w:rPr>
                <w:sz w:val="24"/>
                <w:szCs w:val="24"/>
              </w:rPr>
            </w:pPr>
            <w:r w:rsidRPr="000F7AAF">
              <w:rPr>
                <w:sz w:val="24"/>
                <w:szCs w:val="24"/>
                <w:lang w:eastAsia="ar-SA"/>
              </w:rPr>
              <w:t>Премії випускникам навчальних закладів, які на ЗНО здобули 195-200 балів</w:t>
            </w:r>
          </w:p>
        </w:tc>
        <w:tc>
          <w:tcPr>
            <w:tcW w:w="1276" w:type="dxa"/>
          </w:tcPr>
          <w:p w14:paraId="336C239D" w14:textId="70F86691"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569F01B2" w14:textId="2AC1F29E" w:rsidR="001537DF" w:rsidRPr="000F7AAF" w:rsidRDefault="003D7729" w:rsidP="001537DF">
            <w:pPr>
              <w:jc w:val="center"/>
              <w:rPr>
                <w:sz w:val="24"/>
                <w:szCs w:val="24"/>
              </w:rPr>
            </w:pPr>
            <w:r>
              <w:rPr>
                <w:sz w:val="24"/>
                <w:szCs w:val="24"/>
                <w:lang w:val="ru-RU" w:eastAsia="ar-SA"/>
              </w:rPr>
              <w:t>2,0</w:t>
            </w:r>
          </w:p>
        </w:tc>
        <w:tc>
          <w:tcPr>
            <w:tcW w:w="851" w:type="dxa"/>
            <w:vAlign w:val="center"/>
          </w:tcPr>
          <w:p w14:paraId="2D10E454" w14:textId="6B326E22" w:rsidR="001537DF" w:rsidRPr="000F7AAF" w:rsidRDefault="003D7729" w:rsidP="001537DF">
            <w:pPr>
              <w:jc w:val="center"/>
              <w:rPr>
                <w:sz w:val="24"/>
                <w:szCs w:val="24"/>
              </w:rPr>
            </w:pPr>
            <w:r>
              <w:rPr>
                <w:sz w:val="24"/>
                <w:szCs w:val="24"/>
                <w:lang w:val="ru-RU" w:eastAsia="ar-SA"/>
              </w:rPr>
              <w:t>2,0</w:t>
            </w:r>
          </w:p>
        </w:tc>
        <w:tc>
          <w:tcPr>
            <w:tcW w:w="709" w:type="dxa"/>
          </w:tcPr>
          <w:p w14:paraId="062EFB64" w14:textId="77777777" w:rsidR="003D7729" w:rsidRDefault="003D7729" w:rsidP="003D7729">
            <w:pPr>
              <w:jc w:val="center"/>
              <w:rPr>
                <w:sz w:val="24"/>
                <w:szCs w:val="24"/>
              </w:rPr>
            </w:pPr>
          </w:p>
          <w:p w14:paraId="7C143C1C" w14:textId="536EED7D" w:rsidR="001537DF" w:rsidRPr="000F7AAF" w:rsidRDefault="001537DF" w:rsidP="003D7729">
            <w:pPr>
              <w:rPr>
                <w:sz w:val="24"/>
                <w:szCs w:val="24"/>
              </w:rPr>
            </w:pPr>
            <w:r w:rsidRPr="000F7AAF">
              <w:rPr>
                <w:sz w:val="24"/>
                <w:szCs w:val="24"/>
              </w:rPr>
              <w:t>100</w:t>
            </w:r>
          </w:p>
        </w:tc>
        <w:tc>
          <w:tcPr>
            <w:tcW w:w="987" w:type="dxa"/>
          </w:tcPr>
          <w:p w14:paraId="2F52F6F5" w14:textId="33CA828D" w:rsidR="001537DF" w:rsidRPr="000F7AAF" w:rsidRDefault="001537DF" w:rsidP="003D7729">
            <w:pPr>
              <w:ind w:left="-104" w:right="35"/>
              <w:rPr>
                <w:sz w:val="24"/>
                <w:szCs w:val="24"/>
              </w:rPr>
            </w:pPr>
            <w:r w:rsidRPr="000F7AAF">
              <w:rPr>
                <w:sz w:val="24"/>
                <w:szCs w:val="24"/>
              </w:rPr>
              <w:t>Виконано</w:t>
            </w:r>
          </w:p>
        </w:tc>
      </w:tr>
      <w:tr w:rsidR="000F7AAF" w:rsidRPr="000F7AAF" w14:paraId="0D47549B" w14:textId="77777777" w:rsidTr="004F3D24">
        <w:tc>
          <w:tcPr>
            <w:tcW w:w="567" w:type="dxa"/>
          </w:tcPr>
          <w:p w14:paraId="48303313" w14:textId="77777777" w:rsidR="001537DF" w:rsidRPr="000F7AAF" w:rsidRDefault="001537DF" w:rsidP="001537DF">
            <w:pPr>
              <w:rPr>
                <w:sz w:val="24"/>
                <w:szCs w:val="24"/>
              </w:rPr>
            </w:pPr>
            <w:r w:rsidRPr="000F7AAF">
              <w:rPr>
                <w:sz w:val="24"/>
                <w:szCs w:val="24"/>
              </w:rPr>
              <w:t>4</w:t>
            </w:r>
          </w:p>
        </w:tc>
        <w:tc>
          <w:tcPr>
            <w:tcW w:w="2269" w:type="dxa"/>
            <w:vMerge/>
            <w:tcBorders>
              <w:right w:val="single" w:sz="4" w:space="0" w:color="000000"/>
            </w:tcBorders>
            <w:shd w:val="clear" w:color="auto" w:fill="FFFFFF"/>
          </w:tcPr>
          <w:p w14:paraId="7C242F66"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133B518C" w14:textId="77777777" w:rsidR="001537DF" w:rsidRPr="000F7AAF" w:rsidRDefault="001537DF" w:rsidP="001537DF">
            <w:pPr>
              <w:jc w:val="both"/>
              <w:rPr>
                <w:sz w:val="24"/>
                <w:szCs w:val="24"/>
              </w:rPr>
            </w:pPr>
            <w:r w:rsidRPr="000F7AAF">
              <w:rPr>
                <w:sz w:val="24"/>
                <w:szCs w:val="24"/>
                <w:lang w:eastAsia="ar-SA"/>
              </w:rPr>
              <w:t>Премії вчителям, вихованці яких стали переможцями  олімпіад, конкурсів, наукових робіт, здобули  на ЗНО високі результати (195-200 балів)</w:t>
            </w:r>
          </w:p>
        </w:tc>
        <w:tc>
          <w:tcPr>
            <w:tcW w:w="1276" w:type="dxa"/>
          </w:tcPr>
          <w:p w14:paraId="65B41424" w14:textId="414F0B23"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48759054" w14:textId="7EC5DF36" w:rsidR="001537DF" w:rsidRPr="000F7AAF" w:rsidRDefault="003D7729" w:rsidP="001537DF">
            <w:pPr>
              <w:jc w:val="center"/>
              <w:rPr>
                <w:sz w:val="24"/>
                <w:szCs w:val="24"/>
              </w:rPr>
            </w:pPr>
            <w:r>
              <w:rPr>
                <w:sz w:val="24"/>
                <w:szCs w:val="24"/>
                <w:lang w:val="ru-RU" w:eastAsia="ar-SA"/>
              </w:rPr>
              <w:t>1</w:t>
            </w:r>
            <w:r w:rsidR="001537DF" w:rsidRPr="000F7AAF">
              <w:rPr>
                <w:sz w:val="24"/>
                <w:szCs w:val="24"/>
                <w:lang w:val="ru-RU" w:eastAsia="ar-SA"/>
              </w:rPr>
              <w:t>9</w:t>
            </w:r>
            <w:r>
              <w:rPr>
                <w:sz w:val="24"/>
                <w:szCs w:val="24"/>
                <w:lang w:val="ru-RU" w:eastAsia="ar-SA"/>
              </w:rPr>
              <w:t>,0</w:t>
            </w:r>
          </w:p>
        </w:tc>
        <w:tc>
          <w:tcPr>
            <w:tcW w:w="851" w:type="dxa"/>
            <w:vAlign w:val="center"/>
          </w:tcPr>
          <w:p w14:paraId="612ECBE4" w14:textId="3B72F00A" w:rsidR="001537DF" w:rsidRPr="000F7AAF" w:rsidRDefault="003D7729" w:rsidP="001537DF">
            <w:pPr>
              <w:jc w:val="center"/>
              <w:rPr>
                <w:sz w:val="24"/>
                <w:szCs w:val="24"/>
              </w:rPr>
            </w:pPr>
            <w:r>
              <w:rPr>
                <w:sz w:val="24"/>
                <w:szCs w:val="24"/>
                <w:lang w:val="ru-RU" w:eastAsia="ar-SA"/>
              </w:rPr>
              <w:t>1</w:t>
            </w:r>
            <w:r w:rsidR="001537DF" w:rsidRPr="000F7AAF">
              <w:rPr>
                <w:sz w:val="24"/>
                <w:szCs w:val="24"/>
                <w:lang w:val="ru-RU" w:eastAsia="ar-SA"/>
              </w:rPr>
              <w:t>9</w:t>
            </w:r>
            <w:r>
              <w:rPr>
                <w:sz w:val="24"/>
                <w:szCs w:val="24"/>
                <w:lang w:val="ru-RU" w:eastAsia="ar-SA"/>
              </w:rPr>
              <w:t>,0</w:t>
            </w:r>
          </w:p>
        </w:tc>
        <w:tc>
          <w:tcPr>
            <w:tcW w:w="709" w:type="dxa"/>
          </w:tcPr>
          <w:p w14:paraId="679FED5D" w14:textId="77777777" w:rsidR="003D7729" w:rsidRDefault="003D7729" w:rsidP="003D7729">
            <w:pPr>
              <w:jc w:val="center"/>
              <w:rPr>
                <w:sz w:val="24"/>
                <w:szCs w:val="24"/>
              </w:rPr>
            </w:pPr>
          </w:p>
          <w:p w14:paraId="32EEBB61" w14:textId="77777777" w:rsidR="003D7729" w:rsidRDefault="003D7729" w:rsidP="003D7729">
            <w:pPr>
              <w:jc w:val="center"/>
              <w:rPr>
                <w:sz w:val="24"/>
                <w:szCs w:val="24"/>
              </w:rPr>
            </w:pPr>
          </w:p>
          <w:p w14:paraId="45D02AF9" w14:textId="77777777" w:rsidR="003D7729" w:rsidRDefault="003D7729" w:rsidP="003D7729">
            <w:pPr>
              <w:jc w:val="center"/>
              <w:rPr>
                <w:sz w:val="24"/>
                <w:szCs w:val="24"/>
              </w:rPr>
            </w:pPr>
          </w:p>
          <w:p w14:paraId="5B50E0D0" w14:textId="0B9748CA" w:rsidR="001537DF" w:rsidRPr="000F7AAF" w:rsidRDefault="001537DF" w:rsidP="003D7729">
            <w:pPr>
              <w:jc w:val="center"/>
              <w:rPr>
                <w:sz w:val="24"/>
                <w:szCs w:val="24"/>
              </w:rPr>
            </w:pPr>
            <w:r w:rsidRPr="000F7AAF">
              <w:rPr>
                <w:sz w:val="24"/>
                <w:szCs w:val="24"/>
              </w:rPr>
              <w:t>100</w:t>
            </w:r>
          </w:p>
        </w:tc>
        <w:tc>
          <w:tcPr>
            <w:tcW w:w="987" w:type="dxa"/>
          </w:tcPr>
          <w:p w14:paraId="48CD767C" w14:textId="4D73E9CB" w:rsidR="001537DF" w:rsidRPr="000F7AAF" w:rsidRDefault="001537DF" w:rsidP="003D7729">
            <w:pPr>
              <w:ind w:left="-104" w:right="35"/>
              <w:rPr>
                <w:sz w:val="24"/>
                <w:szCs w:val="24"/>
              </w:rPr>
            </w:pPr>
            <w:r w:rsidRPr="000F7AAF">
              <w:rPr>
                <w:sz w:val="24"/>
                <w:szCs w:val="24"/>
              </w:rPr>
              <w:t>Виконано</w:t>
            </w:r>
          </w:p>
        </w:tc>
      </w:tr>
      <w:tr w:rsidR="000F7AAF" w:rsidRPr="000F7AAF" w14:paraId="7005ECA1" w14:textId="77777777" w:rsidTr="004F3D24">
        <w:tc>
          <w:tcPr>
            <w:tcW w:w="567" w:type="dxa"/>
          </w:tcPr>
          <w:p w14:paraId="048584D2" w14:textId="77777777" w:rsidR="001537DF" w:rsidRPr="000F7AAF" w:rsidRDefault="001537DF" w:rsidP="001537DF">
            <w:pPr>
              <w:rPr>
                <w:sz w:val="24"/>
                <w:szCs w:val="24"/>
              </w:rPr>
            </w:pPr>
            <w:r w:rsidRPr="000F7AAF">
              <w:rPr>
                <w:sz w:val="24"/>
                <w:szCs w:val="24"/>
              </w:rPr>
              <w:lastRenderedPageBreak/>
              <w:t>5</w:t>
            </w:r>
          </w:p>
        </w:tc>
        <w:tc>
          <w:tcPr>
            <w:tcW w:w="2269" w:type="dxa"/>
            <w:vMerge/>
            <w:tcBorders>
              <w:right w:val="single" w:sz="4" w:space="0" w:color="000000"/>
            </w:tcBorders>
            <w:shd w:val="clear" w:color="auto" w:fill="FFFFFF"/>
          </w:tcPr>
          <w:p w14:paraId="11451CD9" w14:textId="77777777" w:rsidR="001537DF" w:rsidRPr="000F7AAF" w:rsidRDefault="001537DF" w:rsidP="001537DF">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237058EC" w14:textId="77777777" w:rsidR="001537DF" w:rsidRPr="000F7AAF" w:rsidRDefault="001537DF" w:rsidP="001537DF">
            <w:pPr>
              <w:jc w:val="both"/>
              <w:rPr>
                <w:sz w:val="24"/>
                <w:szCs w:val="24"/>
              </w:rPr>
            </w:pPr>
            <w:r w:rsidRPr="000F7AAF">
              <w:rPr>
                <w:sz w:val="24"/>
                <w:szCs w:val="24"/>
                <w:lang w:eastAsia="ar-SA"/>
              </w:rPr>
              <w:t>Стипендія міського голови</w:t>
            </w:r>
          </w:p>
        </w:tc>
        <w:tc>
          <w:tcPr>
            <w:tcW w:w="1276" w:type="dxa"/>
          </w:tcPr>
          <w:p w14:paraId="28101008" w14:textId="492EFA8C" w:rsidR="001537DF" w:rsidRPr="000F7AAF" w:rsidRDefault="001537DF" w:rsidP="000F7AAF">
            <w:pPr>
              <w:ind w:left="-114"/>
              <w:jc w:val="center"/>
              <w:rPr>
                <w:sz w:val="24"/>
                <w:szCs w:val="24"/>
              </w:rPr>
            </w:pPr>
            <w:r w:rsidRPr="000F7AAF">
              <w:rPr>
                <w:sz w:val="24"/>
                <w:szCs w:val="24"/>
              </w:rPr>
              <w:t>управління освіти</w:t>
            </w:r>
          </w:p>
        </w:tc>
        <w:tc>
          <w:tcPr>
            <w:tcW w:w="850" w:type="dxa"/>
            <w:vAlign w:val="center"/>
          </w:tcPr>
          <w:p w14:paraId="0B43C286" w14:textId="042B36A0" w:rsidR="001537DF" w:rsidRPr="000F7AAF" w:rsidRDefault="001537DF" w:rsidP="001537DF">
            <w:pPr>
              <w:jc w:val="center"/>
              <w:rPr>
                <w:sz w:val="24"/>
                <w:szCs w:val="24"/>
              </w:rPr>
            </w:pPr>
            <w:r w:rsidRPr="000F7AAF">
              <w:rPr>
                <w:sz w:val="24"/>
                <w:szCs w:val="24"/>
                <w:lang w:val="ru-RU" w:eastAsia="ar-SA"/>
              </w:rPr>
              <w:t>4</w:t>
            </w:r>
            <w:r w:rsidR="00AC686C">
              <w:rPr>
                <w:sz w:val="24"/>
                <w:szCs w:val="24"/>
                <w:lang w:val="ru-RU" w:eastAsia="ar-SA"/>
              </w:rPr>
              <w:t>5,5</w:t>
            </w:r>
          </w:p>
        </w:tc>
        <w:tc>
          <w:tcPr>
            <w:tcW w:w="851" w:type="dxa"/>
            <w:vAlign w:val="center"/>
          </w:tcPr>
          <w:p w14:paraId="418A4A53" w14:textId="78F213B7" w:rsidR="001537DF" w:rsidRPr="000F7AAF" w:rsidRDefault="001537DF" w:rsidP="001537DF">
            <w:pPr>
              <w:jc w:val="center"/>
              <w:rPr>
                <w:sz w:val="24"/>
                <w:szCs w:val="24"/>
              </w:rPr>
            </w:pPr>
            <w:r w:rsidRPr="000F7AAF">
              <w:rPr>
                <w:sz w:val="24"/>
                <w:szCs w:val="24"/>
                <w:lang w:val="ru-RU" w:eastAsia="ar-SA"/>
              </w:rPr>
              <w:t>4</w:t>
            </w:r>
            <w:r w:rsidR="00AC686C">
              <w:rPr>
                <w:sz w:val="24"/>
                <w:szCs w:val="24"/>
                <w:lang w:val="ru-RU" w:eastAsia="ar-SA"/>
              </w:rPr>
              <w:t>5</w:t>
            </w:r>
            <w:r w:rsidRPr="000F7AAF">
              <w:rPr>
                <w:sz w:val="24"/>
                <w:szCs w:val="24"/>
                <w:lang w:val="ru-RU" w:eastAsia="ar-SA"/>
              </w:rPr>
              <w:t>,</w:t>
            </w:r>
            <w:r w:rsidR="00AC686C">
              <w:rPr>
                <w:sz w:val="24"/>
                <w:szCs w:val="24"/>
              </w:rPr>
              <w:t>5</w:t>
            </w:r>
          </w:p>
        </w:tc>
        <w:tc>
          <w:tcPr>
            <w:tcW w:w="709" w:type="dxa"/>
          </w:tcPr>
          <w:p w14:paraId="71521C1B" w14:textId="6384E417" w:rsidR="001537DF" w:rsidRPr="000F7AAF" w:rsidRDefault="001537DF" w:rsidP="001537DF">
            <w:pPr>
              <w:jc w:val="center"/>
              <w:rPr>
                <w:sz w:val="24"/>
                <w:szCs w:val="24"/>
              </w:rPr>
            </w:pPr>
            <w:r w:rsidRPr="000F7AAF">
              <w:rPr>
                <w:sz w:val="24"/>
                <w:szCs w:val="24"/>
              </w:rPr>
              <w:t>100</w:t>
            </w:r>
          </w:p>
        </w:tc>
        <w:tc>
          <w:tcPr>
            <w:tcW w:w="987" w:type="dxa"/>
          </w:tcPr>
          <w:p w14:paraId="760D1C5C" w14:textId="14627317" w:rsidR="001537DF" w:rsidRPr="000F7AAF" w:rsidRDefault="001537DF" w:rsidP="001537DF">
            <w:pPr>
              <w:rPr>
                <w:sz w:val="24"/>
                <w:szCs w:val="24"/>
              </w:rPr>
            </w:pPr>
            <w:r w:rsidRPr="000F7AAF">
              <w:rPr>
                <w:sz w:val="24"/>
                <w:szCs w:val="24"/>
              </w:rPr>
              <w:t>Виконано</w:t>
            </w:r>
          </w:p>
        </w:tc>
      </w:tr>
      <w:tr w:rsidR="000F7AAF" w:rsidRPr="000F7AAF" w14:paraId="6522FD78" w14:textId="77777777" w:rsidTr="004F3D24">
        <w:tc>
          <w:tcPr>
            <w:tcW w:w="567" w:type="dxa"/>
          </w:tcPr>
          <w:p w14:paraId="2E53DC64" w14:textId="77777777" w:rsidR="001537DF" w:rsidRPr="000F7AAF" w:rsidRDefault="001537DF" w:rsidP="001537DF">
            <w:pPr>
              <w:rPr>
                <w:sz w:val="24"/>
                <w:szCs w:val="24"/>
              </w:rPr>
            </w:pPr>
            <w:r w:rsidRPr="000F7AAF">
              <w:rPr>
                <w:sz w:val="24"/>
                <w:szCs w:val="24"/>
              </w:rPr>
              <w:t>6.</w:t>
            </w:r>
          </w:p>
        </w:tc>
        <w:tc>
          <w:tcPr>
            <w:tcW w:w="2269" w:type="dxa"/>
            <w:tcBorders>
              <w:right w:val="single" w:sz="4" w:space="0" w:color="000000"/>
            </w:tcBorders>
            <w:shd w:val="clear" w:color="auto" w:fill="FFFFFF"/>
          </w:tcPr>
          <w:p w14:paraId="623AC490" w14:textId="77777777" w:rsidR="001537DF" w:rsidRPr="000F7AAF" w:rsidRDefault="001537DF" w:rsidP="001537DF">
            <w:pPr>
              <w:jc w:val="both"/>
              <w:rPr>
                <w:sz w:val="24"/>
                <w:szCs w:val="24"/>
                <w:lang w:eastAsia="ar-SA"/>
              </w:rPr>
            </w:pPr>
            <w:r w:rsidRPr="000F7AAF">
              <w:rPr>
                <w:sz w:val="24"/>
                <w:szCs w:val="24"/>
                <w:lang w:eastAsia="ar-SA"/>
              </w:rPr>
              <w:t>Всього</w:t>
            </w: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0393B929" w14:textId="77777777" w:rsidR="001537DF" w:rsidRPr="000F7AAF" w:rsidRDefault="001537DF" w:rsidP="001537DF">
            <w:pPr>
              <w:jc w:val="both"/>
              <w:rPr>
                <w:sz w:val="24"/>
                <w:szCs w:val="24"/>
                <w:lang w:eastAsia="ar-SA"/>
              </w:rPr>
            </w:pPr>
          </w:p>
        </w:tc>
        <w:tc>
          <w:tcPr>
            <w:tcW w:w="1276" w:type="dxa"/>
          </w:tcPr>
          <w:p w14:paraId="5532FC23" w14:textId="77777777" w:rsidR="001537DF" w:rsidRPr="000F7AAF" w:rsidRDefault="001537DF" w:rsidP="001537DF">
            <w:pPr>
              <w:jc w:val="center"/>
              <w:rPr>
                <w:sz w:val="24"/>
                <w:szCs w:val="24"/>
              </w:rPr>
            </w:pPr>
          </w:p>
        </w:tc>
        <w:tc>
          <w:tcPr>
            <w:tcW w:w="850" w:type="dxa"/>
            <w:vAlign w:val="center"/>
          </w:tcPr>
          <w:p w14:paraId="1FFFA4EE" w14:textId="7CAF528A" w:rsidR="001537DF" w:rsidRPr="000F7AAF" w:rsidRDefault="001537DF" w:rsidP="001537DF">
            <w:pPr>
              <w:jc w:val="center"/>
              <w:rPr>
                <w:sz w:val="24"/>
                <w:szCs w:val="24"/>
                <w:lang w:val="ru-RU" w:eastAsia="ar-SA"/>
              </w:rPr>
            </w:pPr>
            <w:r w:rsidRPr="000F7AAF">
              <w:rPr>
                <w:sz w:val="24"/>
                <w:szCs w:val="24"/>
                <w:lang w:val="ru-RU" w:eastAsia="ar-SA"/>
              </w:rPr>
              <w:t>1</w:t>
            </w:r>
            <w:r w:rsidR="00AC686C">
              <w:rPr>
                <w:sz w:val="24"/>
                <w:szCs w:val="24"/>
                <w:lang w:val="ru-RU" w:eastAsia="ar-SA"/>
              </w:rPr>
              <w:t>70,4</w:t>
            </w:r>
          </w:p>
        </w:tc>
        <w:tc>
          <w:tcPr>
            <w:tcW w:w="851" w:type="dxa"/>
            <w:vAlign w:val="center"/>
          </w:tcPr>
          <w:p w14:paraId="2D670C9D" w14:textId="081AB039" w:rsidR="001537DF" w:rsidRPr="000F7AAF" w:rsidRDefault="001537DF" w:rsidP="001537DF">
            <w:pPr>
              <w:jc w:val="center"/>
              <w:rPr>
                <w:sz w:val="24"/>
                <w:szCs w:val="24"/>
                <w:lang w:val="ru-RU" w:eastAsia="ar-SA"/>
              </w:rPr>
            </w:pPr>
            <w:r w:rsidRPr="000F7AAF">
              <w:rPr>
                <w:sz w:val="24"/>
                <w:szCs w:val="24"/>
                <w:lang w:val="ru-RU" w:eastAsia="ar-SA"/>
              </w:rPr>
              <w:t>1</w:t>
            </w:r>
            <w:r w:rsidR="00AC686C">
              <w:rPr>
                <w:sz w:val="24"/>
                <w:szCs w:val="24"/>
                <w:lang w:val="ru-RU" w:eastAsia="ar-SA"/>
              </w:rPr>
              <w:t>70,4</w:t>
            </w:r>
          </w:p>
        </w:tc>
        <w:tc>
          <w:tcPr>
            <w:tcW w:w="709" w:type="dxa"/>
          </w:tcPr>
          <w:p w14:paraId="655BA7D1" w14:textId="3EFCD8B6" w:rsidR="001537DF" w:rsidRPr="000F7AAF" w:rsidRDefault="001537DF" w:rsidP="001537DF">
            <w:pPr>
              <w:jc w:val="center"/>
              <w:rPr>
                <w:sz w:val="24"/>
                <w:szCs w:val="24"/>
              </w:rPr>
            </w:pPr>
            <w:r w:rsidRPr="000F7AAF">
              <w:rPr>
                <w:sz w:val="24"/>
                <w:szCs w:val="24"/>
              </w:rPr>
              <w:t>100</w:t>
            </w:r>
          </w:p>
        </w:tc>
        <w:tc>
          <w:tcPr>
            <w:tcW w:w="987" w:type="dxa"/>
          </w:tcPr>
          <w:p w14:paraId="0841F364" w14:textId="77777777" w:rsidR="001537DF" w:rsidRPr="000F7AAF" w:rsidRDefault="001537DF" w:rsidP="001537DF">
            <w:pPr>
              <w:rPr>
                <w:sz w:val="24"/>
                <w:szCs w:val="24"/>
              </w:rPr>
            </w:pPr>
          </w:p>
        </w:tc>
      </w:tr>
    </w:tbl>
    <w:p w14:paraId="4E716ADF" w14:textId="701DBC0F" w:rsidR="001537DF" w:rsidRPr="000F7AAF" w:rsidRDefault="001537DF" w:rsidP="007F741D">
      <w:pPr>
        <w:rPr>
          <w:sz w:val="24"/>
          <w:szCs w:val="24"/>
        </w:rPr>
      </w:pPr>
    </w:p>
    <w:p w14:paraId="3FC47D7E" w14:textId="700F0FEE" w:rsidR="001537DF" w:rsidRPr="000F7AAF" w:rsidRDefault="001537DF" w:rsidP="007F741D">
      <w:pPr>
        <w:rPr>
          <w:sz w:val="24"/>
          <w:szCs w:val="24"/>
        </w:rPr>
      </w:pPr>
    </w:p>
    <w:p w14:paraId="19079C25" w14:textId="77777777" w:rsidR="004F3D24" w:rsidRPr="000F7AAF" w:rsidRDefault="004F3D24" w:rsidP="007F741D">
      <w:pPr>
        <w:rPr>
          <w:sz w:val="24"/>
          <w:szCs w:val="24"/>
        </w:rPr>
      </w:pPr>
    </w:p>
    <w:p w14:paraId="355CECD3" w14:textId="715029B5" w:rsidR="007F741D" w:rsidRPr="004F3D24" w:rsidRDefault="007F741D" w:rsidP="004F3D24">
      <w:pPr>
        <w:jc w:val="center"/>
        <w:rPr>
          <w:sz w:val="28"/>
          <w:szCs w:val="28"/>
        </w:rPr>
      </w:pPr>
      <w:r w:rsidRPr="004F3D24">
        <w:rPr>
          <w:sz w:val="28"/>
          <w:szCs w:val="28"/>
        </w:rPr>
        <w:t>Виконання показників результативності Програми</w:t>
      </w:r>
    </w:p>
    <w:p w14:paraId="2B5CF7C5" w14:textId="77777777" w:rsidR="004F3D24" w:rsidRPr="000F7AAF" w:rsidRDefault="004F3D24" w:rsidP="007F741D">
      <w:pPr>
        <w:rPr>
          <w:sz w:val="24"/>
          <w:szCs w:val="24"/>
        </w:rPr>
      </w:pPr>
    </w:p>
    <w:tbl>
      <w:tblPr>
        <w:tblStyle w:val="aa"/>
        <w:tblW w:w="10170" w:type="dxa"/>
        <w:tblInd w:w="-714" w:type="dxa"/>
        <w:tblLayout w:type="fixed"/>
        <w:tblLook w:val="04A0" w:firstRow="1" w:lastRow="0" w:firstColumn="1" w:lastColumn="0" w:noHBand="0" w:noVBand="1"/>
      </w:tblPr>
      <w:tblGrid>
        <w:gridCol w:w="1036"/>
        <w:gridCol w:w="3890"/>
        <w:gridCol w:w="886"/>
        <w:gridCol w:w="993"/>
        <w:gridCol w:w="1134"/>
        <w:gridCol w:w="877"/>
        <w:gridCol w:w="1354"/>
      </w:tblGrid>
      <w:tr w:rsidR="004F3D24" w:rsidRPr="000F7AAF" w14:paraId="4650849B" w14:textId="77777777" w:rsidTr="00F21E48">
        <w:trPr>
          <w:trHeight w:val="2493"/>
        </w:trPr>
        <w:tc>
          <w:tcPr>
            <w:tcW w:w="1036" w:type="dxa"/>
            <w:tcBorders>
              <w:top w:val="single" w:sz="4" w:space="0" w:color="auto"/>
              <w:left w:val="single" w:sz="4" w:space="0" w:color="auto"/>
            </w:tcBorders>
            <w:shd w:val="clear" w:color="auto" w:fill="FFFFFF"/>
            <w:vAlign w:val="center"/>
          </w:tcPr>
          <w:p w14:paraId="48F638E9" w14:textId="77777777" w:rsidR="004F3D24" w:rsidRPr="000F7AAF" w:rsidRDefault="004F3D24" w:rsidP="00602522">
            <w:pPr>
              <w:spacing w:line="288" w:lineRule="exact"/>
              <w:ind w:left="200"/>
              <w:jc w:val="center"/>
              <w:rPr>
                <w:b/>
                <w:i/>
                <w:sz w:val="24"/>
                <w:szCs w:val="24"/>
              </w:rPr>
            </w:pPr>
            <w:r w:rsidRPr="000F7AAF">
              <w:rPr>
                <w:rStyle w:val="22"/>
                <w:b/>
                <w:i/>
                <w:sz w:val="24"/>
                <w:szCs w:val="24"/>
              </w:rPr>
              <w:t>№</w:t>
            </w:r>
          </w:p>
          <w:p w14:paraId="28F22FD1" w14:textId="77777777" w:rsidR="004F3D24" w:rsidRPr="000F7AAF" w:rsidRDefault="004F3D24" w:rsidP="00602522">
            <w:pPr>
              <w:spacing w:line="288" w:lineRule="exact"/>
              <w:ind w:left="200"/>
              <w:jc w:val="center"/>
              <w:rPr>
                <w:b/>
                <w:i/>
                <w:sz w:val="24"/>
                <w:szCs w:val="24"/>
              </w:rPr>
            </w:pPr>
            <w:r w:rsidRPr="000F7AAF">
              <w:rPr>
                <w:rStyle w:val="22"/>
                <w:b/>
                <w:i/>
                <w:sz w:val="24"/>
                <w:szCs w:val="24"/>
              </w:rPr>
              <w:t>з/п</w:t>
            </w:r>
          </w:p>
        </w:tc>
        <w:tc>
          <w:tcPr>
            <w:tcW w:w="3890" w:type="dxa"/>
            <w:tcBorders>
              <w:top w:val="single" w:sz="4" w:space="0" w:color="auto"/>
              <w:left w:val="single" w:sz="4" w:space="0" w:color="auto"/>
            </w:tcBorders>
            <w:shd w:val="clear" w:color="auto" w:fill="FFFFFF"/>
            <w:vAlign w:val="center"/>
          </w:tcPr>
          <w:p w14:paraId="6E21315A" w14:textId="710E4B3D" w:rsidR="004F3D24" w:rsidRPr="000F7AAF" w:rsidRDefault="004F3D24" w:rsidP="00602522">
            <w:pPr>
              <w:spacing w:line="288" w:lineRule="exact"/>
              <w:ind w:left="180"/>
              <w:jc w:val="center"/>
              <w:rPr>
                <w:b/>
                <w:i/>
                <w:sz w:val="24"/>
                <w:szCs w:val="24"/>
              </w:rPr>
            </w:pPr>
            <w:r w:rsidRPr="000F7AAF">
              <w:rPr>
                <w:rStyle w:val="22"/>
                <w:b/>
                <w:i/>
                <w:sz w:val="24"/>
                <w:szCs w:val="24"/>
              </w:rPr>
              <w:t>Найменування</w:t>
            </w:r>
          </w:p>
          <w:p w14:paraId="0A6F2E07" w14:textId="77777777" w:rsidR="004F3D24" w:rsidRPr="000F7AAF" w:rsidRDefault="004F3D24" w:rsidP="00602522">
            <w:pPr>
              <w:spacing w:line="288" w:lineRule="exact"/>
              <w:jc w:val="center"/>
              <w:rPr>
                <w:b/>
                <w:i/>
                <w:sz w:val="24"/>
                <w:szCs w:val="24"/>
              </w:rPr>
            </w:pPr>
            <w:r w:rsidRPr="000F7AAF">
              <w:rPr>
                <w:rStyle w:val="22"/>
                <w:b/>
                <w:i/>
                <w:sz w:val="24"/>
                <w:szCs w:val="24"/>
              </w:rPr>
              <w:t>показника</w:t>
            </w:r>
          </w:p>
        </w:tc>
        <w:tc>
          <w:tcPr>
            <w:tcW w:w="886" w:type="dxa"/>
            <w:tcBorders>
              <w:top w:val="single" w:sz="4" w:space="0" w:color="auto"/>
              <w:left w:val="single" w:sz="4" w:space="0" w:color="auto"/>
            </w:tcBorders>
            <w:shd w:val="clear" w:color="auto" w:fill="FFFFFF"/>
            <w:vAlign w:val="center"/>
          </w:tcPr>
          <w:p w14:paraId="66457E69" w14:textId="77777777" w:rsidR="004F3D24" w:rsidRPr="000F7AAF" w:rsidRDefault="004F3D24" w:rsidP="00602522">
            <w:pPr>
              <w:spacing w:line="288" w:lineRule="exact"/>
              <w:ind w:left="-108"/>
              <w:jc w:val="center"/>
              <w:rPr>
                <w:b/>
                <w:i/>
                <w:sz w:val="24"/>
                <w:szCs w:val="24"/>
              </w:rPr>
            </w:pPr>
            <w:r w:rsidRPr="000F7AAF">
              <w:rPr>
                <w:rStyle w:val="22"/>
                <w:b/>
                <w:i/>
                <w:sz w:val="24"/>
                <w:szCs w:val="24"/>
              </w:rPr>
              <w:t>Одиниці</w:t>
            </w:r>
          </w:p>
          <w:p w14:paraId="130F6102" w14:textId="5A9A4302" w:rsidR="004F3D24" w:rsidRPr="000F7AAF" w:rsidRDefault="004F3D24" w:rsidP="00602522">
            <w:pPr>
              <w:spacing w:line="288" w:lineRule="exact"/>
              <w:ind w:left="-108"/>
              <w:jc w:val="center"/>
              <w:rPr>
                <w:b/>
                <w:i/>
                <w:sz w:val="24"/>
                <w:szCs w:val="24"/>
              </w:rPr>
            </w:pPr>
            <w:r w:rsidRPr="000F7AAF">
              <w:rPr>
                <w:rStyle w:val="22"/>
                <w:b/>
                <w:i/>
                <w:sz w:val="24"/>
                <w:szCs w:val="24"/>
              </w:rPr>
              <w:t xml:space="preserve">виміру </w:t>
            </w:r>
          </w:p>
        </w:tc>
        <w:tc>
          <w:tcPr>
            <w:tcW w:w="993" w:type="dxa"/>
            <w:tcBorders>
              <w:top w:val="single" w:sz="4" w:space="0" w:color="auto"/>
              <w:left w:val="single" w:sz="4" w:space="0" w:color="auto"/>
            </w:tcBorders>
            <w:shd w:val="clear" w:color="auto" w:fill="FFFFFF"/>
            <w:vAlign w:val="center"/>
          </w:tcPr>
          <w:p w14:paraId="50093B8E" w14:textId="77777777" w:rsidR="004F3D24" w:rsidRPr="000F7AAF" w:rsidRDefault="004F3D24" w:rsidP="00602522">
            <w:pPr>
              <w:ind w:left="-106" w:right="-104"/>
              <w:jc w:val="center"/>
              <w:rPr>
                <w:b/>
                <w:i/>
                <w:sz w:val="24"/>
                <w:szCs w:val="24"/>
              </w:rPr>
            </w:pPr>
            <w:r w:rsidRPr="000F7AAF">
              <w:rPr>
                <w:rStyle w:val="22"/>
                <w:b/>
                <w:i/>
                <w:sz w:val="24"/>
                <w:szCs w:val="24"/>
              </w:rPr>
              <w:t>Планове</w:t>
            </w:r>
          </w:p>
          <w:p w14:paraId="0D3E8869" w14:textId="77777777" w:rsidR="004F3D24" w:rsidRPr="000F7AAF" w:rsidRDefault="004F3D24" w:rsidP="00602522">
            <w:pPr>
              <w:ind w:left="-106" w:right="-104"/>
              <w:jc w:val="center"/>
              <w:rPr>
                <w:b/>
                <w:i/>
                <w:sz w:val="24"/>
                <w:szCs w:val="24"/>
              </w:rPr>
            </w:pPr>
            <w:r w:rsidRPr="000F7AAF">
              <w:rPr>
                <w:rStyle w:val="22"/>
                <w:b/>
                <w:i/>
                <w:sz w:val="24"/>
                <w:szCs w:val="24"/>
              </w:rPr>
              <w:t>значення</w:t>
            </w:r>
          </w:p>
          <w:p w14:paraId="349C591C" w14:textId="6D134AC1" w:rsidR="00F21E48" w:rsidRDefault="004F3D24" w:rsidP="00602522">
            <w:pPr>
              <w:ind w:left="-106" w:right="-104"/>
              <w:jc w:val="center"/>
              <w:rPr>
                <w:rStyle w:val="22"/>
                <w:b/>
                <w:i/>
                <w:sz w:val="24"/>
                <w:szCs w:val="24"/>
              </w:rPr>
            </w:pPr>
            <w:r w:rsidRPr="000F7AAF">
              <w:rPr>
                <w:rStyle w:val="22"/>
                <w:b/>
                <w:i/>
                <w:sz w:val="24"/>
                <w:szCs w:val="24"/>
              </w:rPr>
              <w:t>показ</w:t>
            </w:r>
            <w:r w:rsidR="00F21E48">
              <w:rPr>
                <w:rStyle w:val="22"/>
                <w:b/>
                <w:i/>
                <w:sz w:val="24"/>
                <w:szCs w:val="24"/>
              </w:rPr>
              <w:t>-</w:t>
            </w:r>
          </w:p>
          <w:p w14:paraId="3303E51C" w14:textId="3F0B6E89" w:rsidR="004F3D24" w:rsidRPr="000F7AAF" w:rsidRDefault="004F3D24" w:rsidP="00602522">
            <w:pPr>
              <w:ind w:left="-106" w:right="-104"/>
              <w:jc w:val="center"/>
              <w:rPr>
                <w:b/>
                <w:i/>
                <w:sz w:val="24"/>
                <w:szCs w:val="24"/>
              </w:rPr>
            </w:pPr>
            <w:proofErr w:type="spellStart"/>
            <w:r w:rsidRPr="000F7AAF">
              <w:rPr>
                <w:rStyle w:val="22"/>
                <w:b/>
                <w:i/>
                <w:sz w:val="24"/>
                <w:szCs w:val="24"/>
              </w:rPr>
              <w:t>ника</w:t>
            </w:r>
            <w:proofErr w:type="spellEnd"/>
          </w:p>
        </w:tc>
        <w:tc>
          <w:tcPr>
            <w:tcW w:w="1134" w:type="dxa"/>
            <w:tcBorders>
              <w:top w:val="single" w:sz="4" w:space="0" w:color="auto"/>
              <w:left w:val="single" w:sz="4" w:space="0" w:color="auto"/>
            </w:tcBorders>
            <w:shd w:val="clear" w:color="auto" w:fill="FFFFFF"/>
            <w:vAlign w:val="center"/>
          </w:tcPr>
          <w:p w14:paraId="37792928" w14:textId="1827C82D" w:rsidR="004F3D24" w:rsidRPr="000F7AAF" w:rsidRDefault="004F3D24" w:rsidP="00602522">
            <w:pPr>
              <w:ind w:left="-72" w:right="-111"/>
              <w:jc w:val="center"/>
              <w:rPr>
                <w:b/>
                <w:i/>
                <w:sz w:val="24"/>
                <w:szCs w:val="24"/>
              </w:rPr>
            </w:pPr>
            <w:r w:rsidRPr="000F7AAF">
              <w:rPr>
                <w:rStyle w:val="22"/>
                <w:b/>
                <w:i/>
                <w:sz w:val="24"/>
                <w:szCs w:val="24"/>
              </w:rPr>
              <w:t>Факти</w:t>
            </w:r>
            <w:r w:rsidR="00F21E48">
              <w:rPr>
                <w:rStyle w:val="22"/>
                <w:b/>
                <w:i/>
                <w:sz w:val="24"/>
                <w:szCs w:val="24"/>
              </w:rPr>
              <w:t>-</w:t>
            </w:r>
            <w:proofErr w:type="spellStart"/>
            <w:r w:rsidRPr="000F7AAF">
              <w:rPr>
                <w:rStyle w:val="22"/>
                <w:b/>
                <w:i/>
                <w:sz w:val="24"/>
                <w:szCs w:val="24"/>
              </w:rPr>
              <w:t>чне</w:t>
            </w:r>
            <w:proofErr w:type="spellEnd"/>
          </w:p>
          <w:p w14:paraId="3E2CB009" w14:textId="77777777" w:rsidR="004F3D24" w:rsidRPr="000F7AAF" w:rsidRDefault="004F3D24" w:rsidP="00602522">
            <w:pPr>
              <w:ind w:left="-72" w:right="-111"/>
              <w:jc w:val="center"/>
              <w:rPr>
                <w:b/>
                <w:i/>
                <w:sz w:val="24"/>
                <w:szCs w:val="24"/>
              </w:rPr>
            </w:pPr>
            <w:r w:rsidRPr="000F7AAF">
              <w:rPr>
                <w:rStyle w:val="22"/>
                <w:b/>
                <w:i/>
                <w:sz w:val="24"/>
                <w:szCs w:val="24"/>
              </w:rPr>
              <w:t>значення</w:t>
            </w:r>
          </w:p>
          <w:p w14:paraId="536A0E34" w14:textId="77777777" w:rsidR="004F3D24" w:rsidRPr="000F7AAF" w:rsidRDefault="004F3D24" w:rsidP="00602522">
            <w:pPr>
              <w:ind w:left="-72" w:right="-111"/>
              <w:jc w:val="center"/>
              <w:rPr>
                <w:b/>
                <w:i/>
                <w:sz w:val="24"/>
                <w:szCs w:val="24"/>
              </w:rPr>
            </w:pPr>
            <w:r w:rsidRPr="000F7AAF">
              <w:rPr>
                <w:rStyle w:val="22"/>
                <w:b/>
                <w:i/>
                <w:sz w:val="24"/>
                <w:szCs w:val="24"/>
              </w:rPr>
              <w:t>показника</w:t>
            </w:r>
          </w:p>
        </w:tc>
        <w:tc>
          <w:tcPr>
            <w:tcW w:w="877" w:type="dxa"/>
            <w:tcBorders>
              <w:top w:val="single" w:sz="4" w:space="0" w:color="auto"/>
              <w:left w:val="single" w:sz="4" w:space="0" w:color="auto"/>
            </w:tcBorders>
            <w:shd w:val="clear" w:color="auto" w:fill="FFFFFF"/>
            <w:vAlign w:val="center"/>
          </w:tcPr>
          <w:p w14:paraId="614B4C4E" w14:textId="20BB4473" w:rsidR="00F21E48" w:rsidRDefault="004F3D24" w:rsidP="00602522">
            <w:pPr>
              <w:spacing w:line="288" w:lineRule="exact"/>
              <w:jc w:val="center"/>
              <w:rPr>
                <w:rStyle w:val="22"/>
                <w:b/>
                <w:i/>
                <w:sz w:val="24"/>
                <w:szCs w:val="24"/>
              </w:rPr>
            </w:pPr>
            <w:r w:rsidRPr="000F7AAF">
              <w:rPr>
                <w:rStyle w:val="22"/>
                <w:b/>
                <w:i/>
                <w:sz w:val="24"/>
                <w:szCs w:val="24"/>
              </w:rPr>
              <w:t>При</w:t>
            </w:r>
            <w:r w:rsidR="00F21E48">
              <w:rPr>
                <w:rStyle w:val="22"/>
                <w:b/>
                <w:i/>
                <w:sz w:val="24"/>
                <w:szCs w:val="24"/>
              </w:rPr>
              <w:t>-</w:t>
            </w:r>
          </w:p>
          <w:p w14:paraId="26AFBEED" w14:textId="493715C7" w:rsidR="004F3D24" w:rsidRPr="000F7AAF" w:rsidRDefault="004F3D24" w:rsidP="00602522">
            <w:pPr>
              <w:spacing w:line="288" w:lineRule="exact"/>
              <w:jc w:val="center"/>
              <w:rPr>
                <w:b/>
                <w:i/>
                <w:sz w:val="24"/>
                <w:szCs w:val="24"/>
              </w:rPr>
            </w:pPr>
            <w:r w:rsidRPr="000F7AAF">
              <w:rPr>
                <w:rStyle w:val="22"/>
                <w:b/>
                <w:i/>
                <w:sz w:val="24"/>
                <w:szCs w:val="24"/>
              </w:rPr>
              <w:t>чини</w:t>
            </w:r>
          </w:p>
          <w:p w14:paraId="3F3C625D" w14:textId="77777777" w:rsidR="004F3D24" w:rsidRPr="000F7AAF" w:rsidRDefault="004F3D24" w:rsidP="00602522">
            <w:pPr>
              <w:spacing w:line="288" w:lineRule="exact"/>
              <w:ind w:right="-110"/>
              <w:jc w:val="center"/>
              <w:rPr>
                <w:b/>
                <w:i/>
                <w:sz w:val="24"/>
                <w:szCs w:val="24"/>
              </w:rPr>
            </w:pPr>
            <w:r w:rsidRPr="000F7AAF">
              <w:rPr>
                <w:rStyle w:val="22"/>
                <w:b/>
                <w:i/>
                <w:sz w:val="24"/>
                <w:szCs w:val="24"/>
              </w:rPr>
              <w:t>невиконання</w:t>
            </w:r>
          </w:p>
        </w:tc>
        <w:tc>
          <w:tcPr>
            <w:tcW w:w="1354" w:type="dxa"/>
            <w:tcBorders>
              <w:top w:val="single" w:sz="4" w:space="0" w:color="auto"/>
              <w:left w:val="single" w:sz="4" w:space="0" w:color="auto"/>
              <w:right w:val="single" w:sz="4" w:space="0" w:color="auto"/>
            </w:tcBorders>
            <w:shd w:val="clear" w:color="auto" w:fill="FFFFFF"/>
            <w:vAlign w:val="bottom"/>
          </w:tcPr>
          <w:p w14:paraId="0A966294" w14:textId="4B3DA9C6" w:rsidR="004F3D24" w:rsidRPr="000F7AAF" w:rsidRDefault="004F3D24" w:rsidP="00602522">
            <w:pPr>
              <w:jc w:val="center"/>
              <w:rPr>
                <w:b/>
                <w:i/>
                <w:sz w:val="24"/>
                <w:szCs w:val="24"/>
              </w:rPr>
            </w:pPr>
            <w:r w:rsidRPr="000F7AAF">
              <w:rPr>
                <w:rStyle w:val="22"/>
                <w:b/>
                <w:i/>
                <w:sz w:val="24"/>
                <w:szCs w:val="24"/>
              </w:rPr>
              <w:t xml:space="preserve">Яких заходів вжито для </w:t>
            </w:r>
            <w:proofErr w:type="spellStart"/>
            <w:r w:rsidRPr="000F7AAF">
              <w:rPr>
                <w:rStyle w:val="22"/>
                <w:b/>
                <w:i/>
                <w:sz w:val="24"/>
                <w:szCs w:val="24"/>
              </w:rPr>
              <w:t>досягн</w:t>
            </w:r>
            <w:r w:rsidR="00F21E48">
              <w:rPr>
                <w:rStyle w:val="22"/>
                <w:b/>
                <w:i/>
                <w:sz w:val="24"/>
                <w:szCs w:val="24"/>
              </w:rPr>
              <w:t>-</w:t>
            </w:r>
            <w:r w:rsidRPr="000F7AAF">
              <w:rPr>
                <w:rStyle w:val="22"/>
                <w:b/>
                <w:i/>
                <w:sz w:val="24"/>
                <w:szCs w:val="24"/>
              </w:rPr>
              <w:t>ення</w:t>
            </w:r>
            <w:proofErr w:type="spellEnd"/>
            <w:r w:rsidRPr="000F7AAF">
              <w:rPr>
                <w:rStyle w:val="22"/>
                <w:b/>
                <w:i/>
                <w:sz w:val="24"/>
                <w:szCs w:val="24"/>
              </w:rPr>
              <w:t xml:space="preserve"> показника</w:t>
            </w:r>
          </w:p>
        </w:tc>
      </w:tr>
      <w:tr w:rsidR="004F3D24" w:rsidRPr="000F7AAF" w14:paraId="55328262" w14:textId="77777777" w:rsidTr="00F21E48">
        <w:trPr>
          <w:trHeight w:val="1499"/>
        </w:trPr>
        <w:tc>
          <w:tcPr>
            <w:tcW w:w="1036" w:type="dxa"/>
          </w:tcPr>
          <w:p w14:paraId="19FC1B08" w14:textId="77777777" w:rsidR="004F3D24" w:rsidRPr="000F7AAF" w:rsidRDefault="004F3D24" w:rsidP="004F3D24">
            <w:pPr>
              <w:rPr>
                <w:sz w:val="24"/>
                <w:szCs w:val="24"/>
              </w:rPr>
            </w:pPr>
            <w:r w:rsidRPr="000F7AAF">
              <w:rPr>
                <w:sz w:val="24"/>
                <w:szCs w:val="24"/>
              </w:rPr>
              <w:t>1</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77A5CAE2" w14:textId="7D757C32" w:rsidR="004F3D24" w:rsidRPr="000F7AAF" w:rsidRDefault="004F3D24" w:rsidP="004F3D24">
            <w:pPr>
              <w:jc w:val="both"/>
              <w:rPr>
                <w:sz w:val="24"/>
                <w:szCs w:val="24"/>
              </w:rPr>
            </w:pPr>
            <w:r w:rsidRPr="000F7AAF">
              <w:rPr>
                <w:sz w:val="24"/>
                <w:szCs w:val="24"/>
                <w:lang w:eastAsia="ar-SA"/>
              </w:rPr>
              <w:t>Відрядження учнів-учасників обласних олімпіад,  мовно-літературних конкурсів та їх наставників</w:t>
            </w:r>
          </w:p>
        </w:tc>
        <w:tc>
          <w:tcPr>
            <w:tcW w:w="886" w:type="dxa"/>
          </w:tcPr>
          <w:p w14:paraId="575EDCFC" w14:textId="77777777" w:rsidR="00AC686C" w:rsidRDefault="00AC686C" w:rsidP="004F3D24">
            <w:pPr>
              <w:jc w:val="center"/>
              <w:rPr>
                <w:sz w:val="24"/>
                <w:szCs w:val="24"/>
              </w:rPr>
            </w:pPr>
          </w:p>
          <w:p w14:paraId="2E653D29" w14:textId="1532C290" w:rsidR="004F3D24" w:rsidRPr="000F7AAF" w:rsidRDefault="004F3D24" w:rsidP="004F3D24">
            <w:pPr>
              <w:jc w:val="center"/>
              <w:rPr>
                <w:sz w:val="24"/>
                <w:szCs w:val="24"/>
              </w:rPr>
            </w:pPr>
            <w:r>
              <w:rPr>
                <w:sz w:val="24"/>
                <w:szCs w:val="24"/>
              </w:rPr>
              <w:t>особи</w:t>
            </w:r>
          </w:p>
        </w:tc>
        <w:tc>
          <w:tcPr>
            <w:tcW w:w="993" w:type="dxa"/>
          </w:tcPr>
          <w:p w14:paraId="3778F600" w14:textId="77777777" w:rsidR="00AC686C" w:rsidRDefault="00AC686C" w:rsidP="004F3D24">
            <w:pPr>
              <w:jc w:val="center"/>
              <w:rPr>
                <w:sz w:val="24"/>
                <w:szCs w:val="24"/>
              </w:rPr>
            </w:pPr>
          </w:p>
          <w:p w14:paraId="7CE80783" w14:textId="670EA265" w:rsidR="004F3D24" w:rsidRPr="000F7AAF" w:rsidRDefault="004F3D24" w:rsidP="004F3D24">
            <w:pPr>
              <w:jc w:val="center"/>
              <w:rPr>
                <w:sz w:val="24"/>
                <w:szCs w:val="24"/>
              </w:rPr>
            </w:pPr>
            <w:r w:rsidRPr="000F7AAF">
              <w:rPr>
                <w:sz w:val="24"/>
                <w:szCs w:val="24"/>
              </w:rPr>
              <w:t>6</w:t>
            </w:r>
            <w:r w:rsidR="00AC686C">
              <w:rPr>
                <w:sz w:val="24"/>
                <w:szCs w:val="24"/>
              </w:rPr>
              <w:t>0</w:t>
            </w:r>
          </w:p>
        </w:tc>
        <w:tc>
          <w:tcPr>
            <w:tcW w:w="1134" w:type="dxa"/>
          </w:tcPr>
          <w:p w14:paraId="3D151FBC" w14:textId="77777777" w:rsidR="00AC686C" w:rsidRDefault="00AC686C" w:rsidP="004F3D24">
            <w:pPr>
              <w:jc w:val="center"/>
              <w:rPr>
                <w:sz w:val="24"/>
                <w:szCs w:val="24"/>
              </w:rPr>
            </w:pPr>
          </w:p>
          <w:p w14:paraId="6C752094" w14:textId="36823AC3" w:rsidR="004F3D24" w:rsidRPr="000F7AAF" w:rsidRDefault="00AC686C" w:rsidP="004F3D24">
            <w:pPr>
              <w:jc w:val="center"/>
              <w:rPr>
                <w:sz w:val="24"/>
                <w:szCs w:val="24"/>
              </w:rPr>
            </w:pPr>
            <w:r>
              <w:rPr>
                <w:sz w:val="24"/>
                <w:szCs w:val="24"/>
              </w:rPr>
              <w:t>60</w:t>
            </w:r>
          </w:p>
        </w:tc>
        <w:tc>
          <w:tcPr>
            <w:tcW w:w="877" w:type="dxa"/>
          </w:tcPr>
          <w:p w14:paraId="646FAE7F" w14:textId="77777777" w:rsidR="004F3D24" w:rsidRPr="000F7AAF" w:rsidRDefault="004F3D24" w:rsidP="004F3D24">
            <w:pPr>
              <w:jc w:val="center"/>
              <w:rPr>
                <w:sz w:val="24"/>
                <w:szCs w:val="24"/>
              </w:rPr>
            </w:pPr>
            <w:r w:rsidRPr="000F7AAF">
              <w:rPr>
                <w:sz w:val="24"/>
                <w:szCs w:val="24"/>
              </w:rPr>
              <w:t>-</w:t>
            </w:r>
          </w:p>
        </w:tc>
        <w:tc>
          <w:tcPr>
            <w:tcW w:w="1354" w:type="dxa"/>
          </w:tcPr>
          <w:p w14:paraId="2B862B29" w14:textId="667BAF5A" w:rsidR="004F3D24" w:rsidRPr="000F7AAF" w:rsidRDefault="004F3D24" w:rsidP="004F3D24">
            <w:pPr>
              <w:ind w:right="205"/>
              <w:rPr>
                <w:sz w:val="24"/>
                <w:szCs w:val="24"/>
              </w:rPr>
            </w:pPr>
            <w:r w:rsidRPr="000F7AAF">
              <w:rPr>
                <w:sz w:val="24"/>
                <w:szCs w:val="24"/>
              </w:rPr>
              <w:t>виплачено</w:t>
            </w:r>
            <w:r w:rsidR="00EA62F2">
              <w:rPr>
                <w:sz w:val="24"/>
                <w:szCs w:val="24"/>
              </w:rPr>
              <w:t xml:space="preserve"> відрядні</w:t>
            </w:r>
          </w:p>
        </w:tc>
      </w:tr>
      <w:tr w:rsidR="004F3D24" w:rsidRPr="000F7AAF" w14:paraId="0F6FAF2C" w14:textId="77777777" w:rsidTr="00F21E48">
        <w:trPr>
          <w:trHeight w:val="2086"/>
        </w:trPr>
        <w:tc>
          <w:tcPr>
            <w:tcW w:w="1036" w:type="dxa"/>
          </w:tcPr>
          <w:p w14:paraId="252E6FF3" w14:textId="5DD9A204" w:rsidR="004F3D24" w:rsidRPr="000F7AAF" w:rsidRDefault="004F3D24" w:rsidP="004F3D24">
            <w:pPr>
              <w:rPr>
                <w:sz w:val="24"/>
                <w:szCs w:val="24"/>
              </w:rPr>
            </w:pPr>
            <w:r w:rsidRPr="000F7AAF">
              <w:rPr>
                <w:sz w:val="24"/>
                <w:szCs w:val="24"/>
              </w:rPr>
              <w:t>2</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018989B5" w14:textId="3FC895ED" w:rsidR="004F3D24" w:rsidRPr="000F7AAF" w:rsidRDefault="004F3D24" w:rsidP="004F3D24">
            <w:pPr>
              <w:suppressAutoHyphens/>
              <w:jc w:val="both"/>
              <w:rPr>
                <w:b/>
                <w:sz w:val="24"/>
                <w:szCs w:val="24"/>
                <w:lang w:eastAsia="ar-SA"/>
              </w:rPr>
            </w:pPr>
            <w:r w:rsidRPr="000F7AAF">
              <w:rPr>
                <w:sz w:val="24"/>
                <w:szCs w:val="24"/>
                <w:lang w:eastAsia="ar-SA"/>
              </w:rPr>
              <w:t>Премії учням-переможцям обласних етапів Всеукраїнських предметних олімпіад та  конкурсів,</w:t>
            </w:r>
          </w:p>
          <w:p w14:paraId="1474A2B9" w14:textId="77777777" w:rsidR="004F3D24" w:rsidRPr="000F7AAF" w:rsidRDefault="004F3D24" w:rsidP="004F3D24">
            <w:pPr>
              <w:jc w:val="both"/>
              <w:rPr>
                <w:sz w:val="24"/>
                <w:szCs w:val="24"/>
              </w:rPr>
            </w:pPr>
            <w:r w:rsidRPr="000F7AAF">
              <w:rPr>
                <w:sz w:val="24"/>
                <w:szCs w:val="24"/>
                <w:lang w:eastAsia="ar-SA"/>
              </w:rPr>
              <w:t>випускникам-медалістам.</w:t>
            </w:r>
          </w:p>
        </w:tc>
        <w:tc>
          <w:tcPr>
            <w:tcW w:w="886" w:type="dxa"/>
          </w:tcPr>
          <w:p w14:paraId="233AF0F6" w14:textId="77777777" w:rsidR="00AC686C" w:rsidRDefault="00AC686C" w:rsidP="004F3D24">
            <w:pPr>
              <w:jc w:val="center"/>
              <w:rPr>
                <w:sz w:val="24"/>
                <w:szCs w:val="24"/>
              </w:rPr>
            </w:pPr>
          </w:p>
          <w:p w14:paraId="59934F00" w14:textId="273AC8B6" w:rsidR="004F3D24" w:rsidRPr="000F7AAF" w:rsidRDefault="00AC686C" w:rsidP="004F3D24">
            <w:pPr>
              <w:jc w:val="center"/>
              <w:rPr>
                <w:sz w:val="24"/>
                <w:szCs w:val="24"/>
              </w:rPr>
            </w:pPr>
            <w:r>
              <w:rPr>
                <w:sz w:val="24"/>
                <w:szCs w:val="24"/>
              </w:rPr>
              <w:t>о</w:t>
            </w:r>
            <w:r w:rsidR="004F3D24">
              <w:rPr>
                <w:sz w:val="24"/>
                <w:szCs w:val="24"/>
              </w:rPr>
              <w:t>соби</w:t>
            </w:r>
          </w:p>
        </w:tc>
        <w:tc>
          <w:tcPr>
            <w:tcW w:w="993" w:type="dxa"/>
          </w:tcPr>
          <w:p w14:paraId="3D2D82B5" w14:textId="77777777" w:rsidR="00AC686C" w:rsidRDefault="00AC686C" w:rsidP="004F3D24">
            <w:pPr>
              <w:jc w:val="center"/>
              <w:rPr>
                <w:sz w:val="24"/>
                <w:szCs w:val="24"/>
              </w:rPr>
            </w:pPr>
          </w:p>
          <w:p w14:paraId="034A9665" w14:textId="201FC44B" w:rsidR="004F3D24" w:rsidRPr="000F7AAF" w:rsidRDefault="000B4636" w:rsidP="004F3D24">
            <w:pPr>
              <w:jc w:val="center"/>
              <w:rPr>
                <w:sz w:val="24"/>
                <w:szCs w:val="24"/>
              </w:rPr>
            </w:pPr>
            <w:r>
              <w:rPr>
                <w:sz w:val="24"/>
                <w:szCs w:val="24"/>
              </w:rPr>
              <w:t>106</w:t>
            </w:r>
          </w:p>
        </w:tc>
        <w:tc>
          <w:tcPr>
            <w:tcW w:w="1134" w:type="dxa"/>
          </w:tcPr>
          <w:p w14:paraId="07A49C46" w14:textId="77777777" w:rsidR="00AC686C" w:rsidRDefault="00AC686C" w:rsidP="004F3D24">
            <w:pPr>
              <w:jc w:val="center"/>
              <w:rPr>
                <w:sz w:val="24"/>
                <w:szCs w:val="24"/>
              </w:rPr>
            </w:pPr>
          </w:p>
          <w:p w14:paraId="5F786553" w14:textId="596D90D8" w:rsidR="004F3D24" w:rsidRPr="000F7AAF" w:rsidRDefault="000B4636" w:rsidP="004F3D24">
            <w:pPr>
              <w:jc w:val="center"/>
              <w:rPr>
                <w:sz w:val="24"/>
                <w:szCs w:val="24"/>
              </w:rPr>
            </w:pPr>
            <w:r>
              <w:rPr>
                <w:sz w:val="24"/>
                <w:szCs w:val="24"/>
              </w:rPr>
              <w:t>106</w:t>
            </w:r>
          </w:p>
        </w:tc>
        <w:tc>
          <w:tcPr>
            <w:tcW w:w="877" w:type="dxa"/>
          </w:tcPr>
          <w:p w14:paraId="28D409AE" w14:textId="77777777" w:rsidR="004F3D24" w:rsidRPr="000F7AAF" w:rsidRDefault="004F3D24" w:rsidP="004F3D24">
            <w:pPr>
              <w:jc w:val="center"/>
              <w:rPr>
                <w:sz w:val="24"/>
                <w:szCs w:val="24"/>
              </w:rPr>
            </w:pPr>
            <w:r w:rsidRPr="000F7AAF">
              <w:rPr>
                <w:sz w:val="24"/>
                <w:szCs w:val="24"/>
              </w:rPr>
              <w:t>-</w:t>
            </w:r>
          </w:p>
        </w:tc>
        <w:tc>
          <w:tcPr>
            <w:tcW w:w="1354" w:type="dxa"/>
          </w:tcPr>
          <w:p w14:paraId="69843199" w14:textId="2F05B80E" w:rsidR="004F3D24" w:rsidRPr="000F7AAF" w:rsidRDefault="004F3D24" w:rsidP="004F3D24">
            <w:pPr>
              <w:rPr>
                <w:sz w:val="24"/>
                <w:szCs w:val="24"/>
              </w:rPr>
            </w:pPr>
            <w:r w:rsidRPr="000F7AAF">
              <w:rPr>
                <w:sz w:val="24"/>
                <w:szCs w:val="24"/>
              </w:rPr>
              <w:t>виплачено</w:t>
            </w:r>
            <w:r w:rsidR="00EA62F2">
              <w:rPr>
                <w:sz w:val="24"/>
                <w:szCs w:val="24"/>
              </w:rPr>
              <w:t xml:space="preserve"> премії учням</w:t>
            </w:r>
          </w:p>
        </w:tc>
      </w:tr>
      <w:tr w:rsidR="004F3D24" w:rsidRPr="000F7AAF" w14:paraId="762B8989" w14:textId="77777777" w:rsidTr="00F21E48">
        <w:trPr>
          <w:trHeight w:val="1205"/>
        </w:trPr>
        <w:tc>
          <w:tcPr>
            <w:tcW w:w="1036" w:type="dxa"/>
          </w:tcPr>
          <w:p w14:paraId="4A9FF6BD" w14:textId="28140D18" w:rsidR="004F3D24" w:rsidRPr="000F7AAF" w:rsidRDefault="004F3D24" w:rsidP="004F3D24">
            <w:pPr>
              <w:rPr>
                <w:sz w:val="24"/>
                <w:szCs w:val="24"/>
              </w:rPr>
            </w:pPr>
            <w:r w:rsidRPr="000F7AAF">
              <w:rPr>
                <w:sz w:val="24"/>
                <w:szCs w:val="24"/>
              </w:rPr>
              <w:t>3</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75C97CA2" w14:textId="7D56C2A5" w:rsidR="004F3D24" w:rsidRPr="000F7AAF" w:rsidRDefault="004F3D24" w:rsidP="004F3D24">
            <w:pPr>
              <w:jc w:val="both"/>
              <w:rPr>
                <w:sz w:val="24"/>
                <w:szCs w:val="24"/>
              </w:rPr>
            </w:pPr>
            <w:r w:rsidRPr="000F7AAF">
              <w:rPr>
                <w:sz w:val="24"/>
                <w:szCs w:val="24"/>
                <w:lang w:eastAsia="ar-SA"/>
              </w:rPr>
              <w:t>Премії випускникам навчальних закладів, які на ЗНО здобули 195-200 балів</w:t>
            </w:r>
          </w:p>
        </w:tc>
        <w:tc>
          <w:tcPr>
            <w:tcW w:w="886" w:type="dxa"/>
          </w:tcPr>
          <w:p w14:paraId="147A88FF" w14:textId="77777777" w:rsidR="00AC686C" w:rsidRDefault="00AC686C" w:rsidP="004F3D24">
            <w:pPr>
              <w:jc w:val="center"/>
              <w:rPr>
                <w:sz w:val="24"/>
                <w:szCs w:val="24"/>
              </w:rPr>
            </w:pPr>
          </w:p>
          <w:p w14:paraId="4DBF5A19" w14:textId="76AAE0AF" w:rsidR="004F3D24" w:rsidRPr="000F7AAF" w:rsidRDefault="004F3D24" w:rsidP="004F3D24">
            <w:pPr>
              <w:jc w:val="center"/>
              <w:rPr>
                <w:sz w:val="24"/>
                <w:szCs w:val="24"/>
              </w:rPr>
            </w:pPr>
            <w:r>
              <w:rPr>
                <w:sz w:val="24"/>
                <w:szCs w:val="24"/>
              </w:rPr>
              <w:t>особи</w:t>
            </w:r>
          </w:p>
        </w:tc>
        <w:tc>
          <w:tcPr>
            <w:tcW w:w="993" w:type="dxa"/>
          </w:tcPr>
          <w:p w14:paraId="4F09C33F" w14:textId="77777777" w:rsidR="00AC686C" w:rsidRDefault="00AC686C" w:rsidP="004F3D24">
            <w:pPr>
              <w:jc w:val="center"/>
              <w:rPr>
                <w:sz w:val="24"/>
                <w:szCs w:val="24"/>
              </w:rPr>
            </w:pPr>
          </w:p>
          <w:p w14:paraId="40F045AD" w14:textId="71ACCD79" w:rsidR="004F3D24" w:rsidRPr="000F7AAF" w:rsidRDefault="00AC686C" w:rsidP="004F3D24">
            <w:pPr>
              <w:jc w:val="center"/>
              <w:rPr>
                <w:sz w:val="24"/>
                <w:szCs w:val="24"/>
              </w:rPr>
            </w:pPr>
            <w:r>
              <w:rPr>
                <w:sz w:val="24"/>
                <w:szCs w:val="24"/>
              </w:rPr>
              <w:t>2</w:t>
            </w:r>
          </w:p>
        </w:tc>
        <w:tc>
          <w:tcPr>
            <w:tcW w:w="1134" w:type="dxa"/>
          </w:tcPr>
          <w:p w14:paraId="023AAA1C" w14:textId="77777777" w:rsidR="00AC686C" w:rsidRDefault="00AC686C" w:rsidP="004F3D24">
            <w:pPr>
              <w:jc w:val="center"/>
              <w:rPr>
                <w:sz w:val="24"/>
                <w:szCs w:val="24"/>
              </w:rPr>
            </w:pPr>
          </w:p>
          <w:p w14:paraId="5CADDA75" w14:textId="594C5E78" w:rsidR="004F3D24" w:rsidRPr="000F7AAF" w:rsidRDefault="00AC686C" w:rsidP="004F3D24">
            <w:pPr>
              <w:jc w:val="center"/>
              <w:rPr>
                <w:sz w:val="24"/>
                <w:szCs w:val="24"/>
              </w:rPr>
            </w:pPr>
            <w:r>
              <w:rPr>
                <w:sz w:val="24"/>
                <w:szCs w:val="24"/>
              </w:rPr>
              <w:t>2</w:t>
            </w:r>
          </w:p>
        </w:tc>
        <w:tc>
          <w:tcPr>
            <w:tcW w:w="877" w:type="dxa"/>
          </w:tcPr>
          <w:p w14:paraId="14A2A7D4" w14:textId="77777777" w:rsidR="004F3D24" w:rsidRPr="000F7AAF" w:rsidRDefault="004F3D24" w:rsidP="004F3D24">
            <w:pPr>
              <w:jc w:val="center"/>
              <w:rPr>
                <w:sz w:val="24"/>
                <w:szCs w:val="24"/>
              </w:rPr>
            </w:pPr>
            <w:r w:rsidRPr="000F7AAF">
              <w:rPr>
                <w:sz w:val="24"/>
                <w:szCs w:val="24"/>
              </w:rPr>
              <w:t>-</w:t>
            </w:r>
          </w:p>
        </w:tc>
        <w:tc>
          <w:tcPr>
            <w:tcW w:w="1354" w:type="dxa"/>
          </w:tcPr>
          <w:p w14:paraId="3F0D2404" w14:textId="33D48DBE" w:rsidR="004F3D24" w:rsidRPr="000F7AAF" w:rsidRDefault="004F3D24" w:rsidP="004F3D24">
            <w:pPr>
              <w:rPr>
                <w:sz w:val="24"/>
                <w:szCs w:val="24"/>
              </w:rPr>
            </w:pPr>
            <w:r w:rsidRPr="000F7AAF">
              <w:rPr>
                <w:sz w:val="24"/>
                <w:szCs w:val="24"/>
              </w:rPr>
              <w:t>виплачено</w:t>
            </w:r>
            <w:r w:rsidR="00EA62F2">
              <w:rPr>
                <w:sz w:val="24"/>
                <w:szCs w:val="24"/>
              </w:rPr>
              <w:t xml:space="preserve"> премії випускникам</w:t>
            </w:r>
          </w:p>
        </w:tc>
      </w:tr>
      <w:tr w:rsidR="004F3D24" w:rsidRPr="000F7AAF" w14:paraId="2934BD53" w14:textId="77777777" w:rsidTr="00F21E48">
        <w:trPr>
          <w:trHeight w:val="2086"/>
        </w:trPr>
        <w:tc>
          <w:tcPr>
            <w:tcW w:w="1036" w:type="dxa"/>
          </w:tcPr>
          <w:p w14:paraId="7F485609" w14:textId="5542D974" w:rsidR="004F3D24" w:rsidRPr="000F7AAF" w:rsidRDefault="004F3D24" w:rsidP="004F3D24">
            <w:pPr>
              <w:rPr>
                <w:sz w:val="24"/>
                <w:szCs w:val="24"/>
              </w:rPr>
            </w:pPr>
            <w:r w:rsidRPr="000F7AAF">
              <w:rPr>
                <w:sz w:val="24"/>
                <w:szCs w:val="24"/>
              </w:rPr>
              <w:t>4</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15198E7C" w14:textId="426B4744" w:rsidR="004F3D24" w:rsidRPr="000F7AAF" w:rsidRDefault="004F3D24" w:rsidP="004F3D24">
            <w:pPr>
              <w:jc w:val="both"/>
              <w:rPr>
                <w:sz w:val="24"/>
                <w:szCs w:val="24"/>
              </w:rPr>
            </w:pPr>
            <w:r w:rsidRPr="000F7AAF">
              <w:rPr>
                <w:sz w:val="24"/>
                <w:szCs w:val="24"/>
                <w:lang w:eastAsia="ar-SA"/>
              </w:rPr>
              <w:t>Премії вчителям, вихованці яких стали переможцями  олімпіад, конкурсів, наукових робіт, здобули  на ЗНО високі результати (195-200 балів)</w:t>
            </w:r>
          </w:p>
        </w:tc>
        <w:tc>
          <w:tcPr>
            <w:tcW w:w="886" w:type="dxa"/>
          </w:tcPr>
          <w:p w14:paraId="2E07A753" w14:textId="77777777" w:rsidR="00AC686C" w:rsidRDefault="00AC686C" w:rsidP="004F3D24">
            <w:pPr>
              <w:jc w:val="center"/>
              <w:rPr>
                <w:sz w:val="24"/>
                <w:szCs w:val="24"/>
              </w:rPr>
            </w:pPr>
          </w:p>
          <w:p w14:paraId="107BDE3A" w14:textId="3ADC3C72" w:rsidR="004F3D24" w:rsidRPr="000F7AAF" w:rsidRDefault="004F3D24" w:rsidP="004F3D24">
            <w:pPr>
              <w:jc w:val="center"/>
              <w:rPr>
                <w:sz w:val="24"/>
                <w:szCs w:val="24"/>
              </w:rPr>
            </w:pPr>
            <w:r>
              <w:rPr>
                <w:sz w:val="24"/>
                <w:szCs w:val="24"/>
              </w:rPr>
              <w:t>особи</w:t>
            </w:r>
          </w:p>
        </w:tc>
        <w:tc>
          <w:tcPr>
            <w:tcW w:w="993" w:type="dxa"/>
          </w:tcPr>
          <w:p w14:paraId="55433AB9" w14:textId="77777777" w:rsidR="00AC686C" w:rsidRDefault="00AC686C" w:rsidP="004F3D24">
            <w:pPr>
              <w:jc w:val="center"/>
              <w:rPr>
                <w:sz w:val="24"/>
                <w:szCs w:val="24"/>
              </w:rPr>
            </w:pPr>
          </w:p>
          <w:p w14:paraId="7B090CDE" w14:textId="32815F4C" w:rsidR="004F3D24" w:rsidRPr="000F7AAF" w:rsidRDefault="00AC686C" w:rsidP="004F3D24">
            <w:pPr>
              <w:jc w:val="center"/>
              <w:rPr>
                <w:sz w:val="24"/>
                <w:szCs w:val="24"/>
              </w:rPr>
            </w:pPr>
            <w:r>
              <w:rPr>
                <w:sz w:val="24"/>
                <w:szCs w:val="24"/>
              </w:rPr>
              <w:t>19</w:t>
            </w:r>
          </w:p>
        </w:tc>
        <w:tc>
          <w:tcPr>
            <w:tcW w:w="1134" w:type="dxa"/>
          </w:tcPr>
          <w:p w14:paraId="59EA9B80" w14:textId="77777777" w:rsidR="00AC686C" w:rsidRDefault="00AC686C" w:rsidP="004F3D24">
            <w:pPr>
              <w:jc w:val="center"/>
              <w:rPr>
                <w:sz w:val="24"/>
                <w:szCs w:val="24"/>
              </w:rPr>
            </w:pPr>
          </w:p>
          <w:p w14:paraId="253F8A86" w14:textId="5150786E" w:rsidR="004F3D24" w:rsidRPr="000F7AAF" w:rsidRDefault="00AC686C" w:rsidP="004F3D24">
            <w:pPr>
              <w:jc w:val="center"/>
              <w:rPr>
                <w:sz w:val="24"/>
                <w:szCs w:val="24"/>
              </w:rPr>
            </w:pPr>
            <w:r>
              <w:rPr>
                <w:sz w:val="24"/>
                <w:szCs w:val="24"/>
              </w:rPr>
              <w:t>19</w:t>
            </w:r>
          </w:p>
        </w:tc>
        <w:tc>
          <w:tcPr>
            <w:tcW w:w="877" w:type="dxa"/>
          </w:tcPr>
          <w:p w14:paraId="11B2037C" w14:textId="77777777" w:rsidR="004F3D24" w:rsidRPr="000F7AAF" w:rsidRDefault="004F3D24" w:rsidP="004F3D24">
            <w:pPr>
              <w:jc w:val="center"/>
              <w:rPr>
                <w:sz w:val="24"/>
                <w:szCs w:val="24"/>
              </w:rPr>
            </w:pPr>
            <w:r w:rsidRPr="000F7AAF">
              <w:rPr>
                <w:sz w:val="24"/>
                <w:szCs w:val="24"/>
              </w:rPr>
              <w:t>-</w:t>
            </w:r>
          </w:p>
        </w:tc>
        <w:tc>
          <w:tcPr>
            <w:tcW w:w="1354" w:type="dxa"/>
          </w:tcPr>
          <w:p w14:paraId="753C667D" w14:textId="4D1F9721" w:rsidR="004F3D24" w:rsidRPr="000F7AAF" w:rsidRDefault="004F3D24" w:rsidP="004F3D24">
            <w:pPr>
              <w:rPr>
                <w:sz w:val="24"/>
                <w:szCs w:val="24"/>
              </w:rPr>
            </w:pPr>
            <w:r w:rsidRPr="000F7AAF">
              <w:rPr>
                <w:sz w:val="24"/>
                <w:szCs w:val="24"/>
              </w:rPr>
              <w:t>виплачено</w:t>
            </w:r>
            <w:r w:rsidR="00EA62F2">
              <w:rPr>
                <w:sz w:val="24"/>
                <w:szCs w:val="24"/>
              </w:rPr>
              <w:t xml:space="preserve"> стипендії учням</w:t>
            </w:r>
          </w:p>
        </w:tc>
      </w:tr>
      <w:tr w:rsidR="004F3D24" w:rsidRPr="000F7AAF" w14:paraId="25176D44" w14:textId="77777777" w:rsidTr="00F21E48">
        <w:trPr>
          <w:trHeight w:val="602"/>
        </w:trPr>
        <w:tc>
          <w:tcPr>
            <w:tcW w:w="1036" w:type="dxa"/>
          </w:tcPr>
          <w:p w14:paraId="674FF2FD" w14:textId="2893A170" w:rsidR="004F3D24" w:rsidRPr="000F7AAF" w:rsidRDefault="004F3D24" w:rsidP="004F3D24">
            <w:pPr>
              <w:rPr>
                <w:sz w:val="24"/>
                <w:szCs w:val="24"/>
              </w:rPr>
            </w:pPr>
            <w:r w:rsidRPr="000F7AAF">
              <w:rPr>
                <w:sz w:val="24"/>
                <w:szCs w:val="24"/>
              </w:rPr>
              <w:t>5</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0129CBF3" w14:textId="2EC7BC82" w:rsidR="004F3D24" w:rsidRPr="000F7AAF" w:rsidRDefault="004F3D24" w:rsidP="004F3D24">
            <w:pPr>
              <w:jc w:val="both"/>
              <w:rPr>
                <w:sz w:val="24"/>
                <w:szCs w:val="24"/>
              </w:rPr>
            </w:pPr>
            <w:r w:rsidRPr="000F7AAF">
              <w:rPr>
                <w:sz w:val="24"/>
                <w:szCs w:val="24"/>
                <w:lang w:eastAsia="ar-SA"/>
              </w:rPr>
              <w:t>Стипендія міського голови</w:t>
            </w:r>
          </w:p>
        </w:tc>
        <w:tc>
          <w:tcPr>
            <w:tcW w:w="886" w:type="dxa"/>
          </w:tcPr>
          <w:p w14:paraId="541B6AC7" w14:textId="77777777" w:rsidR="00AC686C" w:rsidRDefault="00AC686C" w:rsidP="004F3D24">
            <w:pPr>
              <w:jc w:val="center"/>
              <w:rPr>
                <w:sz w:val="24"/>
                <w:szCs w:val="24"/>
              </w:rPr>
            </w:pPr>
          </w:p>
          <w:p w14:paraId="3B81DC4E" w14:textId="16263DBE" w:rsidR="004F3D24" w:rsidRPr="000F7AAF" w:rsidRDefault="004F3D24" w:rsidP="004F3D24">
            <w:pPr>
              <w:jc w:val="center"/>
              <w:rPr>
                <w:sz w:val="24"/>
                <w:szCs w:val="24"/>
              </w:rPr>
            </w:pPr>
            <w:r>
              <w:rPr>
                <w:sz w:val="24"/>
                <w:szCs w:val="24"/>
              </w:rPr>
              <w:t>особи</w:t>
            </w:r>
          </w:p>
        </w:tc>
        <w:tc>
          <w:tcPr>
            <w:tcW w:w="993" w:type="dxa"/>
          </w:tcPr>
          <w:p w14:paraId="2DF92374" w14:textId="77777777" w:rsidR="00AC686C" w:rsidRDefault="00AC686C" w:rsidP="004F3D24">
            <w:pPr>
              <w:jc w:val="center"/>
              <w:rPr>
                <w:sz w:val="24"/>
                <w:szCs w:val="24"/>
              </w:rPr>
            </w:pPr>
          </w:p>
          <w:p w14:paraId="7FED6A8F" w14:textId="1A5CAA72" w:rsidR="004F3D24" w:rsidRPr="000F7AAF" w:rsidRDefault="004F3D24" w:rsidP="004F3D24">
            <w:pPr>
              <w:jc w:val="center"/>
              <w:rPr>
                <w:sz w:val="24"/>
                <w:szCs w:val="24"/>
              </w:rPr>
            </w:pPr>
            <w:r w:rsidRPr="000F7AAF">
              <w:rPr>
                <w:sz w:val="24"/>
                <w:szCs w:val="24"/>
              </w:rPr>
              <w:t>1</w:t>
            </w:r>
            <w:r w:rsidR="00AC686C">
              <w:rPr>
                <w:sz w:val="24"/>
                <w:szCs w:val="24"/>
              </w:rPr>
              <w:t>0</w:t>
            </w:r>
          </w:p>
        </w:tc>
        <w:tc>
          <w:tcPr>
            <w:tcW w:w="1134" w:type="dxa"/>
          </w:tcPr>
          <w:p w14:paraId="151307FD" w14:textId="77777777" w:rsidR="00AC686C" w:rsidRDefault="00AC686C" w:rsidP="004F3D24">
            <w:pPr>
              <w:jc w:val="center"/>
              <w:rPr>
                <w:sz w:val="24"/>
                <w:szCs w:val="24"/>
              </w:rPr>
            </w:pPr>
          </w:p>
          <w:p w14:paraId="521DED87" w14:textId="55A8DF55" w:rsidR="004F3D24" w:rsidRPr="000F7AAF" w:rsidRDefault="004F3D24" w:rsidP="004F3D24">
            <w:pPr>
              <w:jc w:val="center"/>
              <w:rPr>
                <w:sz w:val="24"/>
                <w:szCs w:val="24"/>
              </w:rPr>
            </w:pPr>
            <w:r w:rsidRPr="000F7AAF">
              <w:rPr>
                <w:sz w:val="24"/>
                <w:szCs w:val="24"/>
              </w:rPr>
              <w:t>1</w:t>
            </w:r>
            <w:r w:rsidR="00AC686C">
              <w:rPr>
                <w:sz w:val="24"/>
                <w:szCs w:val="24"/>
              </w:rPr>
              <w:t>0</w:t>
            </w:r>
          </w:p>
        </w:tc>
        <w:tc>
          <w:tcPr>
            <w:tcW w:w="877" w:type="dxa"/>
          </w:tcPr>
          <w:p w14:paraId="612E3E5D" w14:textId="77777777" w:rsidR="004F3D24" w:rsidRPr="000F7AAF" w:rsidRDefault="004F3D24" w:rsidP="004F3D24">
            <w:pPr>
              <w:jc w:val="center"/>
              <w:rPr>
                <w:sz w:val="24"/>
                <w:szCs w:val="24"/>
              </w:rPr>
            </w:pPr>
            <w:r w:rsidRPr="000F7AAF">
              <w:rPr>
                <w:sz w:val="24"/>
                <w:szCs w:val="24"/>
              </w:rPr>
              <w:t>-</w:t>
            </w:r>
          </w:p>
        </w:tc>
        <w:tc>
          <w:tcPr>
            <w:tcW w:w="1354" w:type="dxa"/>
          </w:tcPr>
          <w:p w14:paraId="461B6C52" w14:textId="77777777" w:rsidR="004F3D24" w:rsidRPr="000F7AAF" w:rsidRDefault="004F3D24" w:rsidP="004F3D24">
            <w:pPr>
              <w:rPr>
                <w:sz w:val="24"/>
                <w:szCs w:val="24"/>
              </w:rPr>
            </w:pPr>
            <w:r w:rsidRPr="000F7AAF">
              <w:rPr>
                <w:sz w:val="24"/>
                <w:szCs w:val="24"/>
              </w:rPr>
              <w:t>виплачено</w:t>
            </w:r>
          </w:p>
        </w:tc>
      </w:tr>
    </w:tbl>
    <w:p w14:paraId="0EC79DA0" w14:textId="4999B31E" w:rsidR="007F741D" w:rsidRDefault="007F741D" w:rsidP="007F741D">
      <w:pPr>
        <w:rPr>
          <w:sz w:val="24"/>
          <w:szCs w:val="24"/>
        </w:rPr>
      </w:pPr>
    </w:p>
    <w:p w14:paraId="28796C41" w14:textId="77777777" w:rsidR="00EA62F2" w:rsidRPr="000F7AAF" w:rsidRDefault="00EA62F2" w:rsidP="007F741D">
      <w:pPr>
        <w:rPr>
          <w:sz w:val="24"/>
          <w:szCs w:val="24"/>
        </w:rPr>
      </w:pPr>
    </w:p>
    <w:p w14:paraId="252CF4F3" w14:textId="185EA113" w:rsidR="00BA5555" w:rsidRDefault="00EA62F2" w:rsidP="00BA5555">
      <w:pPr>
        <w:spacing w:line="360" w:lineRule="auto"/>
        <w:jc w:val="both"/>
        <w:rPr>
          <w:sz w:val="28"/>
          <w:szCs w:val="28"/>
        </w:rPr>
      </w:pPr>
      <w:r w:rsidRPr="00EA62F2">
        <w:rPr>
          <w:sz w:val="28"/>
          <w:szCs w:val="28"/>
        </w:rPr>
        <w:t>Начальник управління освіти</w:t>
      </w:r>
      <w:r>
        <w:rPr>
          <w:sz w:val="28"/>
          <w:szCs w:val="28"/>
        </w:rPr>
        <w:t xml:space="preserve">                                     </w:t>
      </w:r>
      <w:r w:rsidR="00AC686C">
        <w:rPr>
          <w:sz w:val="28"/>
          <w:szCs w:val="28"/>
        </w:rPr>
        <w:t xml:space="preserve">  </w:t>
      </w:r>
      <w:r>
        <w:rPr>
          <w:sz w:val="28"/>
          <w:szCs w:val="28"/>
        </w:rPr>
        <w:t xml:space="preserve">                   </w:t>
      </w:r>
      <w:r w:rsidRPr="00EA62F2">
        <w:rPr>
          <w:sz w:val="28"/>
          <w:szCs w:val="28"/>
        </w:rPr>
        <w:t xml:space="preserve"> </w:t>
      </w:r>
      <w:r w:rsidR="00AC686C">
        <w:rPr>
          <w:sz w:val="28"/>
          <w:szCs w:val="28"/>
        </w:rPr>
        <w:t>Олег ЯНЮК</w:t>
      </w:r>
    </w:p>
    <w:p w14:paraId="6CAC9523" w14:textId="77777777" w:rsidR="00C23E04" w:rsidRDefault="00C23E04" w:rsidP="00C23E04">
      <w:pPr>
        <w:spacing w:line="360" w:lineRule="auto"/>
        <w:jc w:val="both"/>
        <w:rPr>
          <w:sz w:val="28"/>
          <w:szCs w:val="28"/>
        </w:rPr>
      </w:pPr>
    </w:p>
    <w:p w14:paraId="22B9D29F" w14:textId="77777777" w:rsidR="00F21E48" w:rsidRDefault="00F21E48" w:rsidP="00C23E04">
      <w:pPr>
        <w:jc w:val="center"/>
        <w:rPr>
          <w:sz w:val="28"/>
          <w:szCs w:val="28"/>
        </w:rPr>
      </w:pPr>
    </w:p>
    <w:p w14:paraId="2ADD658E" w14:textId="040A85C0" w:rsidR="00C23E04" w:rsidRPr="00C23E04" w:rsidRDefault="00C23E04" w:rsidP="00C23E04">
      <w:pPr>
        <w:jc w:val="center"/>
        <w:rPr>
          <w:sz w:val="28"/>
          <w:szCs w:val="28"/>
        </w:rPr>
      </w:pPr>
      <w:r w:rsidRPr="00C23E04">
        <w:rPr>
          <w:sz w:val="28"/>
          <w:szCs w:val="28"/>
        </w:rPr>
        <w:lastRenderedPageBreak/>
        <w:t>Пояснювальна записка</w:t>
      </w:r>
    </w:p>
    <w:p w14:paraId="0A8DAFBD" w14:textId="77777777" w:rsidR="00C23E04" w:rsidRPr="00C23E04" w:rsidRDefault="00C23E04" w:rsidP="00C23E04">
      <w:pPr>
        <w:jc w:val="center"/>
        <w:rPr>
          <w:sz w:val="28"/>
          <w:szCs w:val="28"/>
        </w:rPr>
      </w:pPr>
      <w:r w:rsidRPr="00C23E04">
        <w:rPr>
          <w:sz w:val="28"/>
          <w:szCs w:val="28"/>
        </w:rPr>
        <w:t xml:space="preserve">до </w:t>
      </w:r>
      <w:proofErr w:type="spellStart"/>
      <w:r w:rsidRPr="00C23E04">
        <w:rPr>
          <w:sz w:val="28"/>
          <w:szCs w:val="28"/>
        </w:rPr>
        <w:t>проєкту</w:t>
      </w:r>
      <w:proofErr w:type="spellEnd"/>
      <w:r w:rsidRPr="00C23E04">
        <w:rPr>
          <w:sz w:val="28"/>
          <w:szCs w:val="28"/>
        </w:rPr>
        <w:t xml:space="preserve"> рішення міської ради «Про хід виконання Програми</w:t>
      </w:r>
    </w:p>
    <w:p w14:paraId="789B8D25" w14:textId="77777777" w:rsidR="00C23E04" w:rsidRPr="00C23E04" w:rsidRDefault="00C23E04" w:rsidP="00C23E04">
      <w:pPr>
        <w:jc w:val="center"/>
        <w:rPr>
          <w:sz w:val="28"/>
          <w:szCs w:val="28"/>
        </w:rPr>
      </w:pPr>
      <w:r w:rsidRPr="00C23E04">
        <w:rPr>
          <w:sz w:val="28"/>
          <w:szCs w:val="28"/>
        </w:rPr>
        <w:t>«Творча обдарованість»  Нововолинської міської територіальної громади</w:t>
      </w:r>
    </w:p>
    <w:p w14:paraId="0282BA15" w14:textId="77777777" w:rsidR="00C23E04" w:rsidRPr="00C23E04" w:rsidRDefault="00C23E04" w:rsidP="00C23E04">
      <w:pPr>
        <w:jc w:val="center"/>
        <w:rPr>
          <w:sz w:val="28"/>
          <w:szCs w:val="28"/>
        </w:rPr>
      </w:pPr>
      <w:r w:rsidRPr="00C23E04">
        <w:rPr>
          <w:sz w:val="28"/>
          <w:szCs w:val="28"/>
        </w:rPr>
        <w:t>на 2022-2027 роки</w:t>
      </w:r>
    </w:p>
    <w:p w14:paraId="6C2971FF" w14:textId="77777777" w:rsidR="00C23E04" w:rsidRPr="00C23E04" w:rsidRDefault="00C23E04" w:rsidP="00C23E04">
      <w:pPr>
        <w:jc w:val="both"/>
        <w:rPr>
          <w:sz w:val="28"/>
          <w:szCs w:val="28"/>
        </w:rPr>
      </w:pPr>
    </w:p>
    <w:p w14:paraId="0D073097" w14:textId="77777777" w:rsidR="00C23E04" w:rsidRPr="00C23E04" w:rsidRDefault="00C23E04" w:rsidP="00C23E04">
      <w:pPr>
        <w:ind w:firstLine="567"/>
        <w:jc w:val="both"/>
        <w:rPr>
          <w:sz w:val="28"/>
          <w:szCs w:val="28"/>
        </w:rPr>
      </w:pPr>
      <w:r w:rsidRPr="00C23E04">
        <w:rPr>
          <w:sz w:val="28"/>
          <w:szCs w:val="28"/>
        </w:rPr>
        <w:t xml:space="preserve">Програма підтримки та розвитку обдарованих дітей «Творча обдарованість»  Нововолинської міської територіальної громади  на 2022 - 2027 роки розроблена відповідно до  п.1 ст.53 Закону України «Про освіту», п.3 ст. 20  Закону України «Про повну загальну середню освіту». </w:t>
      </w:r>
    </w:p>
    <w:p w14:paraId="67DFB917" w14:textId="77777777" w:rsidR="00C23E04" w:rsidRPr="00C23E04" w:rsidRDefault="00C23E04" w:rsidP="00C23E04">
      <w:pPr>
        <w:ind w:firstLine="567"/>
        <w:jc w:val="both"/>
        <w:rPr>
          <w:sz w:val="28"/>
          <w:szCs w:val="28"/>
        </w:rPr>
      </w:pPr>
      <w:r w:rsidRPr="00C23E04">
        <w:rPr>
          <w:sz w:val="28"/>
          <w:szCs w:val="28"/>
        </w:rPr>
        <w:t xml:space="preserve">Програма передбачає комплекс організаційно – педагогічних, науково-методичних заходів, спрямованих на розвиток здібних, обдарованих і талановитих дітей та молоді громади. </w:t>
      </w:r>
    </w:p>
    <w:p w14:paraId="0CCC95F4" w14:textId="77777777" w:rsidR="00C23E04" w:rsidRPr="00C23E04" w:rsidRDefault="00C23E04" w:rsidP="00C23E04">
      <w:pPr>
        <w:ind w:firstLine="567"/>
        <w:jc w:val="both"/>
        <w:rPr>
          <w:sz w:val="28"/>
          <w:szCs w:val="28"/>
        </w:rPr>
      </w:pPr>
      <w:r w:rsidRPr="00C23E04">
        <w:rPr>
          <w:sz w:val="28"/>
          <w:szCs w:val="28"/>
        </w:rPr>
        <w:t>Призначення премії спрямована на реалізацію права кожної дитини брати участь у науковому, культурному і творчому житті суспільства (ст. 31 Конвенції ООН про права дитини), виховання громадянина України та патріота малої батьківщини, залучення підростаючого покоління до розкриття свого творчого потенціалу, формування інтелекту, духовності як ефективного засобу соціалізації дітей і підлітків.</w:t>
      </w:r>
    </w:p>
    <w:p w14:paraId="1FA16904" w14:textId="77777777" w:rsidR="00C23E04" w:rsidRPr="00C23E04" w:rsidRDefault="00C23E04" w:rsidP="00C23E04">
      <w:pPr>
        <w:ind w:firstLine="567"/>
        <w:jc w:val="both"/>
        <w:rPr>
          <w:sz w:val="28"/>
          <w:szCs w:val="28"/>
        </w:rPr>
      </w:pPr>
      <w:r w:rsidRPr="00C23E04">
        <w:rPr>
          <w:sz w:val="28"/>
          <w:szCs w:val="28"/>
        </w:rPr>
        <w:tab/>
        <w:t>Нагородження преміями учнів здійснюється   за підсумками навчального року на міському святі «Творча обдарованість» та за результатами ЗНО.</w:t>
      </w:r>
    </w:p>
    <w:p w14:paraId="0E467AD9" w14:textId="77777777" w:rsidR="00C23E04" w:rsidRPr="00C23E04" w:rsidRDefault="00C23E04" w:rsidP="00C23E04">
      <w:pPr>
        <w:ind w:firstLine="567"/>
        <w:jc w:val="both"/>
        <w:rPr>
          <w:sz w:val="28"/>
          <w:szCs w:val="28"/>
        </w:rPr>
      </w:pPr>
      <w:r w:rsidRPr="00C23E04">
        <w:rPr>
          <w:sz w:val="28"/>
          <w:szCs w:val="28"/>
        </w:rPr>
        <w:t>Навчальні заклади до 1 травня та  1 липня поточного року подають до управління  освіти  списки претендентів на премії.</w:t>
      </w:r>
    </w:p>
    <w:p w14:paraId="40E399BE" w14:textId="77777777" w:rsidR="00C23E04" w:rsidRPr="00C23E04" w:rsidRDefault="00C23E04" w:rsidP="00C23E04">
      <w:pPr>
        <w:ind w:firstLine="567"/>
        <w:jc w:val="both"/>
        <w:rPr>
          <w:sz w:val="28"/>
          <w:szCs w:val="28"/>
        </w:rPr>
      </w:pPr>
      <w:r w:rsidRPr="00C23E04">
        <w:rPr>
          <w:sz w:val="28"/>
          <w:szCs w:val="28"/>
        </w:rPr>
        <w:tab/>
        <w:t>Управління освіти  до 15 травня та 15 липня, розглянувши подані матеріали, призначає премії учням за такими напрямками:</w:t>
      </w:r>
    </w:p>
    <w:p w14:paraId="768DEFBA" w14:textId="5BE38745" w:rsidR="00C23E04" w:rsidRPr="00C23E04" w:rsidRDefault="00C23E04" w:rsidP="00C23E04">
      <w:pPr>
        <w:pStyle w:val="af2"/>
        <w:numPr>
          <w:ilvl w:val="1"/>
          <w:numId w:val="12"/>
        </w:numPr>
        <w:ind w:left="142" w:firstLine="425"/>
        <w:jc w:val="both"/>
        <w:rPr>
          <w:sz w:val="28"/>
          <w:szCs w:val="28"/>
        </w:rPr>
      </w:pPr>
      <w:r w:rsidRPr="00C23E04">
        <w:rPr>
          <w:sz w:val="28"/>
          <w:szCs w:val="28"/>
        </w:rPr>
        <w:t>Відрядження учнів-учасників обласних олімпіад,  мовно-літературних конкурсів та їх наставників.</w:t>
      </w:r>
    </w:p>
    <w:p w14:paraId="3E32AD61" w14:textId="73B9966D"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учням-переможцям обласних етапів Всеукраїнських предметних олімпіад та  конкурсів, випускникам-медалістам.</w:t>
      </w:r>
    </w:p>
    <w:p w14:paraId="393230FD" w14:textId="5230D08F"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випускникам навчальних закладів, які на ЗНО здобули 195-200 балів.</w:t>
      </w:r>
    </w:p>
    <w:p w14:paraId="558E3014" w14:textId="01B8DDE2" w:rsidR="00C23E04" w:rsidRPr="00C23E04" w:rsidRDefault="00C23E04" w:rsidP="00C23E04">
      <w:pPr>
        <w:pStyle w:val="af2"/>
        <w:numPr>
          <w:ilvl w:val="1"/>
          <w:numId w:val="12"/>
        </w:numPr>
        <w:ind w:left="142" w:firstLine="425"/>
        <w:jc w:val="both"/>
        <w:rPr>
          <w:sz w:val="28"/>
          <w:szCs w:val="28"/>
        </w:rPr>
      </w:pPr>
      <w:r w:rsidRPr="00C23E04">
        <w:rPr>
          <w:sz w:val="28"/>
          <w:szCs w:val="28"/>
        </w:rPr>
        <w:t>Премії вчителям, вихованці яких стали переможцями конкурсів, олімпіад, наукових робіт,  здобули на ЗНО (НМТ) високі результати.</w:t>
      </w:r>
    </w:p>
    <w:p w14:paraId="4AD744C2" w14:textId="2B6C0DAD" w:rsidR="00C23E04" w:rsidRPr="00C23E04" w:rsidRDefault="00C23E04" w:rsidP="00C23E04">
      <w:pPr>
        <w:pStyle w:val="af2"/>
        <w:numPr>
          <w:ilvl w:val="1"/>
          <w:numId w:val="12"/>
        </w:numPr>
        <w:ind w:left="142" w:firstLine="425"/>
        <w:jc w:val="both"/>
        <w:rPr>
          <w:sz w:val="28"/>
          <w:szCs w:val="28"/>
        </w:rPr>
      </w:pPr>
      <w:r w:rsidRPr="00C23E04">
        <w:rPr>
          <w:sz w:val="28"/>
          <w:szCs w:val="28"/>
        </w:rPr>
        <w:t>Стипендія міського голови.</w:t>
      </w:r>
    </w:p>
    <w:p w14:paraId="59375710" w14:textId="4AF193A0" w:rsidR="00C23E04" w:rsidRDefault="00C23E04" w:rsidP="00C23E04">
      <w:pPr>
        <w:ind w:firstLine="567"/>
        <w:jc w:val="both"/>
        <w:rPr>
          <w:sz w:val="28"/>
          <w:szCs w:val="28"/>
        </w:rPr>
      </w:pPr>
      <w:r w:rsidRPr="00C23E04">
        <w:rPr>
          <w:sz w:val="28"/>
          <w:szCs w:val="28"/>
        </w:rPr>
        <w:t xml:space="preserve"> До програми розроблено Положення про присудження премій обдарованим учням, яке регламентує порядок призначення та виплати премій учням-переможцям ІІІ та IV етапів Всеукраїнських учнівських олімпіад з навчальних предметів, ІІ та ІІІ етапів  Всеукраїнського конкурсу-захисту науково-дослідницьких робіт учнів-членів МАН, міжнародних, всеукраїнських, обласних конкурсів, турнірів, у якому зазначено критерії та порядок призначення премій у грошовому еквіваленті. Фінансування видатків, пов’язаних із виплатою премій, здійснюється за рахунок коштів місцевого бюджету.</w:t>
      </w:r>
    </w:p>
    <w:p w14:paraId="30B94CE0" w14:textId="4FC6E87E" w:rsidR="00C23E04" w:rsidRDefault="00C23E04" w:rsidP="00C23E04">
      <w:pPr>
        <w:ind w:firstLine="567"/>
        <w:jc w:val="both"/>
        <w:rPr>
          <w:sz w:val="28"/>
          <w:szCs w:val="28"/>
        </w:rPr>
      </w:pPr>
    </w:p>
    <w:p w14:paraId="1CD20FAE" w14:textId="77777777" w:rsidR="00C23E04" w:rsidRDefault="00C23E04" w:rsidP="00C23E04">
      <w:pPr>
        <w:ind w:firstLine="567"/>
        <w:jc w:val="both"/>
        <w:rPr>
          <w:sz w:val="28"/>
          <w:szCs w:val="28"/>
        </w:rPr>
      </w:pPr>
    </w:p>
    <w:p w14:paraId="47F50806" w14:textId="44050EB3" w:rsidR="00C23E04" w:rsidRDefault="00C23E04" w:rsidP="00C23E04">
      <w:pPr>
        <w:ind w:firstLine="567"/>
        <w:jc w:val="both"/>
        <w:rPr>
          <w:sz w:val="28"/>
          <w:szCs w:val="28"/>
        </w:rPr>
      </w:pPr>
      <w:r w:rsidRPr="00C23E04">
        <w:rPr>
          <w:sz w:val="28"/>
          <w:szCs w:val="28"/>
        </w:rPr>
        <w:t xml:space="preserve">Начальник управління освіти                                                         </w:t>
      </w:r>
      <w:r w:rsidR="00AC686C">
        <w:rPr>
          <w:sz w:val="28"/>
          <w:szCs w:val="28"/>
        </w:rPr>
        <w:t>Олег ЯНЮК</w:t>
      </w:r>
    </w:p>
    <w:p w14:paraId="60F6C929" w14:textId="76901111" w:rsidR="00C23E04" w:rsidRDefault="00C23E04" w:rsidP="00C23E04">
      <w:pPr>
        <w:jc w:val="both"/>
        <w:rPr>
          <w:sz w:val="28"/>
          <w:szCs w:val="28"/>
        </w:rPr>
      </w:pPr>
    </w:p>
    <w:p w14:paraId="0FEBBDF4" w14:textId="77777777" w:rsidR="00C23E04" w:rsidRPr="00BA5555" w:rsidRDefault="00C23E04" w:rsidP="00C23E04">
      <w:pPr>
        <w:jc w:val="both"/>
        <w:rPr>
          <w:sz w:val="28"/>
          <w:szCs w:val="28"/>
        </w:rPr>
      </w:pPr>
    </w:p>
    <w:p w14:paraId="48BDC4FA" w14:textId="77777777" w:rsidR="00BA5555" w:rsidRPr="00BA5555" w:rsidRDefault="00BA5555" w:rsidP="00BA5555">
      <w:pPr>
        <w:spacing w:line="360" w:lineRule="auto"/>
        <w:jc w:val="both"/>
        <w:rPr>
          <w:sz w:val="28"/>
          <w:szCs w:val="28"/>
        </w:rPr>
      </w:pPr>
      <w:r w:rsidRPr="00BA5555">
        <w:rPr>
          <w:sz w:val="28"/>
          <w:szCs w:val="28"/>
        </w:rPr>
        <w:lastRenderedPageBreak/>
        <w:t xml:space="preserve">Секретар міської ради </w:t>
      </w:r>
      <w:r w:rsidRPr="00BA5555">
        <w:rPr>
          <w:sz w:val="28"/>
          <w:szCs w:val="28"/>
        </w:rPr>
        <w:tab/>
      </w:r>
      <w:r w:rsidRPr="00BA5555">
        <w:rPr>
          <w:sz w:val="28"/>
          <w:szCs w:val="28"/>
        </w:rPr>
        <w:tab/>
      </w:r>
      <w:r w:rsidRPr="00BA5555">
        <w:rPr>
          <w:sz w:val="28"/>
          <w:szCs w:val="28"/>
        </w:rPr>
        <w:tab/>
      </w:r>
      <w:r w:rsidRPr="00BA5555">
        <w:rPr>
          <w:sz w:val="28"/>
          <w:szCs w:val="28"/>
        </w:rPr>
        <w:tab/>
      </w:r>
      <w:r w:rsidRPr="00BA5555">
        <w:rPr>
          <w:sz w:val="28"/>
          <w:szCs w:val="28"/>
        </w:rPr>
        <w:tab/>
      </w:r>
      <w:r w:rsidRPr="00BA5555">
        <w:rPr>
          <w:sz w:val="28"/>
          <w:szCs w:val="28"/>
        </w:rPr>
        <w:tab/>
      </w:r>
      <w:r w:rsidRPr="00BA5555">
        <w:rPr>
          <w:sz w:val="28"/>
          <w:szCs w:val="28"/>
        </w:rPr>
        <w:tab/>
        <w:t>Надія ЖУК</w:t>
      </w:r>
    </w:p>
    <w:p w14:paraId="333A753A" w14:textId="77777777" w:rsidR="00BA5555" w:rsidRPr="00BA5555" w:rsidRDefault="00BA5555" w:rsidP="00BA5555">
      <w:pPr>
        <w:spacing w:line="360" w:lineRule="auto"/>
        <w:jc w:val="both"/>
        <w:rPr>
          <w:sz w:val="28"/>
          <w:szCs w:val="28"/>
        </w:rPr>
      </w:pPr>
    </w:p>
    <w:p w14:paraId="64AFF3B5" w14:textId="77777777" w:rsidR="00BA5555" w:rsidRPr="00BA5555" w:rsidRDefault="00BA5555" w:rsidP="00F21E48">
      <w:pPr>
        <w:jc w:val="both"/>
        <w:rPr>
          <w:sz w:val="28"/>
          <w:szCs w:val="28"/>
        </w:rPr>
      </w:pPr>
    </w:p>
    <w:p w14:paraId="4D254517" w14:textId="77777777" w:rsidR="00BA5555" w:rsidRPr="00BA5555" w:rsidRDefault="00BA5555" w:rsidP="00F21E48">
      <w:pPr>
        <w:jc w:val="both"/>
        <w:rPr>
          <w:sz w:val="28"/>
          <w:szCs w:val="28"/>
        </w:rPr>
      </w:pPr>
      <w:r w:rsidRPr="00BA5555">
        <w:rPr>
          <w:sz w:val="28"/>
          <w:szCs w:val="28"/>
        </w:rPr>
        <w:t xml:space="preserve">Заступник міського голови з питань </w:t>
      </w:r>
    </w:p>
    <w:p w14:paraId="29D85122" w14:textId="7CBF5954" w:rsidR="00BA5555" w:rsidRPr="00BA5555" w:rsidRDefault="00BA5555" w:rsidP="00F21E48">
      <w:pPr>
        <w:jc w:val="both"/>
        <w:rPr>
          <w:sz w:val="28"/>
          <w:szCs w:val="28"/>
        </w:rPr>
      </w:pPr>
      <w:r w:rsidRPr="00BA5555">
        <w:rPr>
          <w:sz w:val="28"/>
          <w:szCs w:val="28"/>
        </w:rPr>
        <w:t xml:space="preserve">діяльності виконавчих органів </w:t>
      </w:r>
      <w:r w:rsidRPr="00BA5555">
        <w:rPr>
          <w:sz w:val="28"/>
          <w:szCs w:val="28"/>
        </w:rPr>
        <w:tab/>
      </w:r>
      <w:r w:rsidRPr="00BA5555">
        <w:rPr>
          <w:sz w:val="28"/>
          <w:szCs w:val="28"/>
        </w:rPr>
        <w:tab/>
      </w:r>
      <w:r w:rsidRPr="00BA5555">
        <w:rPr>
          <w:sz w:val="28"/>
          <w:szCs w:val="28"/>
        </w:rPr>
        <w:tab/>
      </w:r>
      <w:r w:rsidRPr="00BA5555">
        <w:rPr>
          <w:sz w:val="28"/>
          <w:szCs w:val="28"/>
        </w:rPr>
        <w:tab/>
      </w:r>
      <w:r w:rsidRPr="00BA5555">
        <w:rPr>
          <w:sz w:val="28"/>
          <w:szCs w:val="28"/>
        </w:rPr>
        <w:tab/>
        <w:t>Ніна ШУМСЬКА</w:t>
      </w:r>
    </w:p>
    <w:p w14:paraId="6AAD4DA8" w14:textId="77777777" w:rsidR="00BA5555" w:rsidRPr="00BA5555" w:rsidRDefault="00BA5555" w:rsidP="00F21E48">
      <w:pPr>
        <w:jc w:val="both"/>
        <w:rPr>
          <w:sz w:val="28"/>
          <w:szCs w:val="28"/>
        </w:rPr>
      </w:pPr>
    </w:p>
    <w:p w14:paraId="15890ABD" w14:textId="77777777" w:rsidR="00BA5555" w:rsidRPr="00BA5555" w:rsidRDefault="00BA5555" w:rsidP="00BA5555">
      <w:pPr>
        <w:spacing w:line="360" w:lineRule="auto"/>
        <w:jc w:val="both"/>
        <w:rPr>
          <w:sz w:val="28"/>
          <w:szCs w:val="28"/>
        </w:rPr>
      </w:pPr>
    </w:p>
    <w:p w14:paraId="1B90101D" w14:textId="51E065AE" w:rsidR="00BA5555" w:rsidRPr="00BA5555" w:rsidRDefault="00BB692B" w:rsidP="00BA5555">
      <w:pPr>
        <w:spacing w:line="360" w:lineRule="auto"/>
        <w:jc w:val="both"/>
        <w:rPr>
          <w:sz w:val="28"/>
          <w:szCs w:val="28"/>
        </w:rPr>
      </w:pPr>
      <w:r>
        <w:rPr>
          <w:sz w:val="28"/>
          <w:szCs w:val="28"/>
        </w:rPr>
        <w:t>Н</w:t>
      </w:r>
      <w:r w:rsidR="00BA5555" w:rsidRPr="00BA5555">
        <w:rPr>
          <w:sz w:val="28"/>
          <w:szCs w:val="28"/>
        </w:rPr>
        <w:t>ачальник юридичного відділу</w:t>
      </w:r>
      <w:r w:rsidR="00BA5555" w:rsidRPr="00BA5555">
        <w:rPr>
          <w:sz w:val="28"/>
          <w:szCs w:val="28"/>
        </w:rPr>
        <w:tab/>
      </w:r>
      <w:r w:rsidR="00BA5555" w:rsidRPr="00BA5555">
        <w:rPr>
          <w:sz w:val="28"/>
          <w:szCs w:val="28"/>
        </w:rPr>
        <w:tab/>
      </w:r>
      <w:r w:rsidR="00572477">
        <w:rPr>
          <w:sz w:val="28"/>
          <w:szCs w:val="28"/>
        </w:rPr>
        <w:t xml:space="preserve">         </w:t>
      </w:r>
      <w:r>
        <w:rPr>
          <w:sz w:val="28"/>
          <w:szCs w:val="28"/>
        </w:rPr>
        <w:t xml:space="preserve">                       Ігор ДИЦЬО</w:t>
      </w:r>
    </w:p>
    <w:p w14:paraId="00C6E05C" w14:textId="77777777" w:rsidR="00BA5555" w:rsidRPr="00BA5555" w:rsidRDefault="00BA5555" w:rsidP="00BA5555">
      <w:pPr>
        <w:spacing w:line="360" w:lineRule="auto"/>
        <w:jc w:val="both"/>
        <w:rPr>
          <w:sz w:val="28"/>
          <w:szCs w:val="28"/>
        </w:rPr>
      </w:pPr>
    </w:p>
    <w:p w14:paraId="6899E942" w14:textId="77777777" w:rsidR="00BA5555" w:rsidRPr="00BA5555" w:rsidRDefault="00BA5555" w:rsidP="00BA5555">
      <w:pPr>
        <w:spacing w:line="360" w:lineRule="auto"/>
        <w:jc w:val="both"/>
        <w:rPr>
          <w:sz w:val="28"/>
          <w:szCs w:val="28"/>
        </w:rPr>
      </w:pPr>
    </w:p>
    <w:p w14:paraId="73967FE3" w14:textId="77777777" w:rsidR="00BA5555" w:rsidRPr="00BA5555" w:rsidRDefault="00BA5555" w:rsidP="00F21E48">
      <w:pPr>
        <w:jc w:val="both"/>
        <w:rPr>
          <w:sz w:val="28"/>
          <w:szCs w:val="28"/>
        </w:rPr>
      </w:pPr>
      <w:r w:rsidRPr="00BA5555">
        <w:rPr>
          <w:sz w:val="28"/>
          <w:szCs w:val="28"/>
        </w:rPr>
        <w:t>Начальник організаційно-</w:t>
      </w:r>
    </w:p>
    <w:p w14:paraId="6FB516E1" w14:textId="5C6AB1DF" w:rsidR="00BA5555" w:rsidRPr="00BA5555" w:rsidRDefault="00BA5555" w:rsidP="00F21E48">
      <w:pPr>
        <w:jc w:val="both"/>
        <w:rPr>
          <w:sz w:val="28"/>
          <w:szCs w:val="28"/>
        </w:rPr>
      </w:pPr>
      <w:r w:rsidRPr="00BA5555">
        <w:rPr>
          <w:sz w:val="28"/>
          <w:szCs w:val="28"/>
        </w:rPr>
        <w:t xml:space="preserve">виконавчого відділу ради   </w:t>
      </w:r>
      <w:r w:rsidRPr="00BA5555">
        <w:rPr>
          <w:sz w:val="28"/>
          <w:szCs w:val="28"/>
        </w:rPr>
        <w:tab/>
        <w:t xml:space="preserve">    </w:t>
      </w:r>
      <w:r w:rsidRPr="00BA5555">
        <w:rPr>
          <w:sz w:val="28"/>
          <w:szCs w:val="28"/>
        </w:rPr>
        <w:tab/>
      </w:r>
      <w:r w:rsidRPr="00BA5555">
        <w:rPr>
          <w:sz w:val="28"/>
          <w:szCs w:val="28"/>
        </w:rPr>
        <w:tab/>
      </w:r>
      <w:r w:rsidRPr="00BA5555">
        <w:rPr>
          <w:sz w:val="28"/>
          <w:szCs w:val="28"/>
        </w:rPr>
        <w:tab/>
      </w:r>
      <w:r w:rsidRPr="00BA5555">
        <w:rPr>
          <w:sz w:val="28"/>
          <w:szCs w:val="28"/>
        </w:rPr>
        <w:tab/>
        <w:t>Володимир САРАБУНА</w:t>
      </w:r>
    </w:p>
    <w:p w14:paraId="113BB9D7" w14:textId="77777777" w:rsidR="00BA5555" w:rsidRPr="00BA5555" w:rsidRDefault="00BA5555" w:rsidP="00F21E48">
      <w:pPr>
        <w:jc w:val="both"/>
        <w:rPr>
          <w:sz w:val="28"/>
          <w:szCs w:val="28"/>
        </w:rPr>
      </w:pPr>
    </w:p>
    <w:p w14:paraId="3B552993" w14:textId="77777777" w:rsidR="00BA5555" w:rsidRPr="00BA5555" w:rsidRDefault="00BA5555" w:rsidP="00BA5555">
      <w:pPr>
        <w:spacing w:line="360" w:lineRule="auto"/>
        <w:jc w:val="both"/>
        <w:rPr>
          <w:sz w:val="28"/>
          <w:szCs w:val="28"/>
        </w:rPr>
      </w:pPr>
    </w:p>
    <w:p w14:paraId="4D28B648" w14:textId="77777777" w:rsidR="00BA5555" w:rsidRPr="00BA5555" w:rsidRDefault="00BA5555" w:rsidP="00F21E48">
      <w:pPr>
        <w:jc w:val="both"/>
        <w:rPr>
          <w:sz w:val="28"/>
          <w:szCs w:val="28"/>
        </w:rPr>
      </w:pPr>
      <w:r w:rsidRPr="00BA5555">
        <w:rPr>
          <w:sz w:val="28"/>
          <w:szCs w:val="28"/>
        </w:rPr>
        <w:t xml:space="preserve">Голова постійної комісії з питань </w:t>
      </w:r>
    </w:p>
    <w:p w14:paraId="2DE5C5BE" w14:textId="77777777" w:rsidR="00BA5555" w:rsidRPr="00BA5555" w:rsidRDefault="00BA5555" w:rsidP="00F21E48">
      <w:pPr>
        <w:jc w:val="both"/>
        <w:rPr>
          <w:sz w:val="28"/>
          <w:szCs w:val="28"/>
        </w:rPr>
      </w:pPr>
      <w:r w:rsidRPr="00BA5555">
        <w:rPr>
          <w:sz w:val="28"/>
          <w:szCs w:val="28"/>
        </w:rPr>
        <w:t xml:space="preserve">освіти, науки, культури, молоді, </w:t>
      </w:r>
    </w:p>
    <w:p w14:paraId="62DFDED7" w14:textId="09335408" w:rsidR="00BA5555" w:rsidRDefault="00BA5555" w:rsidP="00F21E48">
      <w:pPr>
        <w:jc w:val="both"/>
        <w:rPr>
          <w:sz w:val="28"/>
          <w:szCs w:val="28"/>
        </w:rPr>
      </w:pPr>
      <w:r w:rsidRPr="00BA5555">
        <w:rPr>
          <w:sz w:val="28"/>
          <w:szCs w:val="28"/>
        </w:rPr>
        <w:t>спорту та інформаційної політики</w:t>
      </w:r>
      <w:r w:rsidRPr="00BA5555">
        <w:rPr>
          <w:sz w:val="28"/>
          <w:szCs w:val="28"/>
        </w:rPr>
        <w:tab/>
      </w:r>
      <w:r w:rsidRPr="00BA5555">
        <w:rPr>
          <w:sz w:val="28"/>
          <w:szCs w:val="28"/>
        </w:rPr>
        <w:tab/>
      </w:r>
      <w:r w:rsidRPr="00BA5555">
        <w:rPr>
          <w:sz w:val="28"/>
          <w:szCs w:val="28"/>
        </w:rPr>
        <w:tab/>
      </w:r>
      <w:r w:rsidRPr="00BA5555">
        <w:rPr>
          <w:sz w:val="28"/>
          <w:szCs w:val="28"/>
        </w:rPr>
        <w:tab/>
      </w:r>
      <w:r w:rsidRPr="00BA5555">
        <w:rPr>
          <w:sz w:val="28"/>
          <w:szCs w:val="28"/>
        </w:rPr>
        <w:tab/>
        <w:t>Інна ВИХОР</w:t>
      </w:r>
    </w:p>
    <w:p w14:paraId="112B78D9" w14:textId="77777777" w:rsidR="005A4DFA" w:rsidRDefault="005A4DFA" w:rsidP="00F21E48">
      <w:pPr>
        <w:jc w:val="both"/>
        <w:rPr>
          <w:sz w:val="28"/>
          <w:szCs w:val="28"/>
        </w:rPr>
      </w:pPr>
    </w:p>
    <w:p w14:paraId="39BD37A1" w14:textId="2B0BFFBE" w:rsidR="005A4DFA" w:rsidRDefault="005A4DFA" w:rsidP="00F21E48">
      <w:pPr>
        <w:jc w:val="both"/>
        <w:rPr>
          <w:sz w:val="28"/>
          <w:szCs w:val="28"/>
        </w:rPr>
      </w:pPr>
    </w:p>
    <w:p w14:paraId="065EF737" w14:textId="11F899DC" w:rsidR="005A4DFA" w:rsidRPr="00BA5555" w:rsidRDefault="005A4DFA" w:rsidP="00F21E48">
      <w:pPr>
        <w:jc w:val="both"/>
        <w:rPr>
          <w:sz w:val="28"/>
          <w:szCs w:val="28"/>
        </w:rPr>
      </w:pPr>
      <w:r>
        <w:rPr>
          <w:sz w:val="28"/>
          <w:szCs w:val="28"/>
        </w:rPr>
        <w:t>Начальник фінансового управління                                          Галина БУРОЧУК</w:t>
      </w:r>
    </w:p>
    <w:p w14:paraId="1F66D52C" w14:textId="77777777" w:rsidR="00EA62F2" w:rsidRPr="00EA62F2" w:rsidRDefault="00EA62F2" w:rsidP="00F21E48">
      <w:pPr>
        <w:jc w:val="both"/>
        <w:rPr>
          <w:sz w:val="28"/>
          <w:szCs w:val="28"/>
        </w:rPr>
      </w:pPr>
    </w:p>
    <w:sectPr w:rsidR="00EA62F2" w:rsidRPr="00EA62F2" w:rsidSect="00B560E6">
      <w:pgSz w:w="11906" w:h="16838"/>
      <w:pgMar w:top="1134" w:right="567" w:bottom="851"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4C5E1" w14:textId="77777777" w:rsidR="00DD7AEA" w:rsidRDefault="00DD7AEA" w:rsidP="00D13A05">
      <w:r>
        <w:separator/>
      </w:r>
    </w:p>
  </w:endnote>
  <w:endnote w:type="continuationSeparator" w:id="0">
    <w:p w14:paraId="72B4F3EE" w14:textId="77777777" w:rsidR="00DD7AEA" w:rsidRDefault="00DD7AEA"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FD6B5" w14:textId="77777777" w:rsidR="00DD7AEA" w:rsidRDefault="00DD7AEA" w:rsidP="00D13A05">
      <w:r>
        <w:separator/>
      </w:r>
    </w:p>
  </w:footnote>
  <w:footnote w:type="continuationSeparator" w:id="0">
    <w:p w14:paraId="532EC400" w14:textId="77777777" w:rsidR="00DD7AEA" w:rsidRDefault="00DD7AEA"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5"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9" w15:restartNumberingAfterBreak="0">
    <w:nsid w:val="60F01463"/>
    <w:multiLevelType w:val="hybridMultilevel"/>
    <w:tmpl w:val="B71A07E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144593453">
    <w:abstractNumId w:val="3"/>
  </w:num>
  <w:num w:numId="2" w16cid:durableId="1775783388">
    <w:abstractNumId w:val="2"/>
  </w:num>
  <w:num w:numId="3" w16cid:durableId="1156531921">
    <w:abstractNumId w:val="11"/>
  </w:num>
  <w:num w:numId="4" w16cid:durableId="1944336899">
    <w:abstractNumId w:val="1"/>
  </w:num>
  <w:num w:numId="5" w16cid:durableId="50620637">
    <w:abstractNumId w:val="5"/>
  </w:num>
  <w:num w:numId="6" w16cid:durableId="541983679">
    <w:abstractNumId w:val="0"/>
  </w:num>
  <w:num w:numId="7" w16cid:durableId="1900824225">
    <w:abstractNumId w:val="8"/>
  </w:num>
  <w:num w:numId="8" w16cid:durableId="651179254">
    <w:abstractNumId w:val="4"/>
  </w:num>
  <w:num w:numId="9" w16cid:durableId="1942057487">
    <w:abstractNumId w:val="10"/>
  </w:num>
  <w:num w:numId="10" w16cid:durableId="642076559">
    <w:abstractNumId w:val="6"/>
  </w:num>
  <w:num w:numId="11" w16cid:durableId="557480007">
    <w:abstractNumId w:val="7"/>
  </w:num>
  <w:num w:numId="12" w16cid:durableId="1114326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2D1C"/>
    <w:rsid w:val="00025176"/>
    <w:rsid w:val="00025C88"/>
    <w:rsid w:val="00026F83"/>
    <w:rsid w:val="000334DF"/>
    <w:rsid w:val="000419D7"/>
    <w:rsid w:val="000436E8"/>
    <w:rsid w:val="00043E03"/>
    <w:rsid w:val="00046539"/>
    <w:rsid w:val="00055FA0"/>
    <w:rsid w:val="00057092"/>
    <w:rsid w:val="00057C3E"/>
    <w:rsid w:val="000664BC"/>
    <w:rsid w:val="00074C88"/>
    <w:rsid w:val="000751C7"/>
    <w:rsid w:val="00077EDF"/>
    <w:rsid w:val="00096022"/>
    <w:rsid w:val="0009610C"/>
    <w:rsid w:val="000977D2"/>
    <w:rsid w:val="000A118A"/>
    <w:rsid w:val="000A5620"/>
    <w:rsid w:val="000B0944"/>
    <w:rsid w:val="000B0C98"/>
    <w:rsid w:val="000B3012"/>
    <w:rsid w:val="000B4636"/>
    <w:rsid w:val="000B55E6"/>
    <w:rsid w:val="000B734B"/>
    <w:rsid w:val="000C2CB2"/>
    <w:rsid w:val="000C4200"/>
    <w:rsid w:val="000D4C9B"/>
    <w:rsid w:val="000D582F"/>
    <w:rsid w:val="000D7E0C"/>
    <w:rsid w:val="000E4711"/>
    <w:rsid w:val="000E59D1"/>
    <w:rsid w:val="000F4B9E"/>
    <w:rsid w:val="000F5BF4"/>
    <w:rsid w:val="000F7A4E"/>
    <w:rsid w:val="000F7AAF"/>
    <w:rsid w:val="0010081E"/>
    <w:rsid w:val="0010354F"/>
    <w:rsid w:val="001055C9"/>
    <w:rsid w:val="0010603E"/>
    <w:rsid w:val="00107795"/>
    <w:rsid w:val="00110EEC"/>
    <w:rsid w:val="00113167"/>
    <w:rsid w:val="00113DBE"/>
    <w:rsid w:val="00114C42"/>
    <w:rsid w:val="001150B5"/>
    <w:rsid w:val="00125E21"/>
    <w:rsid w:val="00126FAB"/>
    <w:rsid w:val="001277E4"/>
    <w:rsid w:val="00132613"/>
    <w:rsid w:val="00133ED7"/>
    <w:rsid w:val="0014363C"/>
    <w:rsid w:val="0014382C"/>
    <w:rsid w:val="00146FF2"/>
    <w:rsid w:val="00151012"/>
    <w:rsid w:val="001537DF"/>
    <w:rsid w:val="00155A32"/>
    <w:rsid w:val="001570A8"/>
    <w:rsid w:val="00157790"/>
    <w:rsid w:val="001579BC"/>
    <w:rsid w:val="00164F7B"/>
    <w:rsid w:val="001660C6"/>
    <w:rsid w:val="0017604E"/>
    <w:rsid w:val="00176473"/>
    <w:rsid w:val="00176E55"/>
    <w:rsid w:val="00183141"/>
    <w:rsid w:val="001844A3"/>
    <w:rsid w:val="00187360"/>
    <w:rsid w:val="00196912"/>
    <w:rsid w:val="001A1EC3"/>
    <w:rsid w:val="001A2078"/>
    <w:rsid w:val="001A2E4F"/>
    <w:rsid w:val="001A3093"/>
    <w:rsid w:val="001A4064"/>
    <w:rsid w:val="001A42DC"/>
    <w:rsid w:val="001B4A4C"/>
    <w:rsid w:val="001B60AD"/>
    <w:rsid w:val="001C20B7"/>
    <w:rsid w:val="001C246B"/>
    <w:rsid w:val="001C71CE"/>
    <w:rsid w:val="001D0C1D"/>
    <w:rsid w:val="001D7A35"/>
    <w:rsid w:val="001E04A5"/>
    <w:rsid w:val="001E3A7D"/>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3055"/>
    <w:rsid w:val="0024436A"/>
    <w:rsid w:val="00263B9B"/>
    <w:rsid w:val="00265208"/>
    <w:rsid w:val="0026567A"/>
    <w:rsid w:val="00275CED"/>
    <w:rsid w:val="00281365"/>
    <w:rsid w:val="002834F8"/>
    <w:rsid w:val="00294128"/>
    <w:rsid w:val="00297348"/>
    <w:rsid w:val="002A0148"/>
    <w:rsid w:val="002A58F5"/>
    <w:rsid w:val="002B09E9"/>
    <w:rsid w:val="002B5A12"/>
    <w:rsid w:val="002C4CA2"/>
    <w:rsid w:val="002D0808"/>
    <w:rsid w:val="002E0FF3"/>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72B8"/>
    <w:rsid w:val="00337410"/>
    <w:rsid w:val="00341D82"/>
    <w:rsid w:val="00343866"/>
    <w:rsid w:val="00345BC7"/>
    <w:rsid w:val="00347308"/>
    <w:rsid w:val="00350618"/>
    <w:rsid w:val="00353FD0"/>
    <w:rsid w:val="0035671D"/>
    <w:rsid w:val="00357F0B"/>
    <w:rsid w:val="00361A38"/>
    <w:rsid w:val="003625EA"/>
    <w:rsid w:val="003664FA"/>
    <w:rsid w:val="00366F16"/>
    <w:rsid w:val="00373EBC"/>
    <w:rsid w:val="00374E22"/>
    <w:rsid w:val="00380D1F"/>
    <w:rsid w:val="00381A37"/>
    <w:rsid w:val="00382A39"/>
    <w:rsid w:val="00383DC8"/>
    <w:rsid w:val="00391F26"/>
    <w:rsid w:val="003941F2"/>
    <w:rsid w:val="003B4781"/>
    <w:rsid w:val="003C028E"/>
    <w:rsid w:val="003C1F82"/>
    <w:rsid w:val="003C2860"/>
    <w:rsid w:val="003C2D0E"/>
    <w:rsid w:val="003C364D"/>
    <w:rsid w:val="003C3989"/>
    <w:rsid w:val="003D2796"/>
    <w:rsid w:val="003D7729"/>
    <w:rsid w:val="003E2811"/>
    <w:rsid w:val="003F0463"/>
    <w:rsid w:val="003F1104"/>
    <w:rsid w:val="003F4C1F"/>
    <w:rsid w:val="003F5A04"/>
    <w:rsid w:val="003F7798"/>
    <w:rsid w:val="004053D3"/>
    <w:rsid w:val="00407941"/>
    <w:rsid w:val="004112D3"/>
    <w:rsid w:val="004149A4"/>
    <w:rsid w:val="00415B4F"/>
    <w:rsid w:val="00425E1F"/>
    <w:rsid w:val="004312F6"/>
    <w:rsid w:val="00432470"/>
    <w:rsid w:val="0043434F"/>
    <w:rsid w:val="00435C34"/>
    <w:rsid w:val="00437CFC"/>
    <w:rsid w:val="0044221E"/>
    <w:rsid w:val="004443D4"/>
    <w:rsid w:val="00445C7B"/>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A6850"/>
    <w:rsid w:val="004B5E23"/>
    <w:rsid w:val="004C34E5"/>
    <w:rsid w:val="004D46CC"/>
    <w:rsid w:val="004D56E9"/>
    <w:rsid w:val="004E1D18"/>
    <w:rsid w:val="004E1DC4"/>
    <w:rsid w:val="004E5FC9"/>
    <w:rsid w:val="004E715D"/>
    <w:rsid w:val="004E7550"/>
    <w:rsid w:val="004E78F2"/>
    <w:rsid w:val="004F3D24"/>
    <w:rsid w:val="00501285"/>
    <w:rsid w:val="005018F4"/>
    <w:rsid w:val="00501A49"/>
    <w:rsid w:val="005029FE"/>
    <w:rsid w:val="0050300B"/>
    <w:rsid w:val="0050777F"/>
    <w:rsid w:val="00514B92"/>
    <w:rsid w:val="00517198"/>
    <w:rsid w:val="005179B3"/>
    <w:rsid w:val="00520F69"/>
    <w:rsid w:val="00522B05"/>
    <w:rsid w:val="005300DC"/>
    <w:rsid w:val="0053072D"/>
    <w:rsid w:val="005402EC"/>
    <w:rsid w:val="00545D13"/>
    <w:rsid w:val="00547294"/>
    <w:rsid w:val="00552479"/>
    <w:rsid w:val="00552900"/>
    <w:rsid w:val="0056159A"/>
    <w:rsid w:val="00562B5A"/>
    <w:rsid w:val="00563D66"/>
    <w:rsid w:val="00564EC4"/>
    <w:rsid w:val="00570576"/>
    <w:rsid w:val="00572477"/>
    <w:rsid w:val="005732FB"/>
    <w:rsid w:val="005735C6"/>
    <w:rsid w:val="00574CD9"/>
    <w:rsid w:val="005769C9"/>
    <w:rsid w:val="00576D30"/>
    <w:rsid w:val="00577806"/>
    <w:rsid w:val="00587773"/>
    <w:rsid w:val="005903C5"/>
    <w:rsid w:val="00591CEC"/>
    <w:rsid w:val="00593FFF"/>
    <w:rsid w:val="00596865"/>
    <w:rsid w:val="00597346"/>
    <w:rsid w:val="00597C5B"/>
    <w:rsid w:val="005A323B"/>
    <w:rsid w:val="005A4DFA"/>
    <w:rsid w:val="005A78CD"/>
    <w:rsid w:val="005B130C"/>
    <w:rsid w:val="005B2718"/>
    <w:rsid w:val="005B5CD5"/>
    <w:rsid w:val="005B6806"/>
    <w:rsid w:val="005B7C93"/>
    <w:rsid w:val="005D0D75"/>
    <w:rsid w:val="005D5AD0"/>
    <w:rsid w:val="005E40BE"/>
    <w:rsid w:val="005F2722"/>
    <w:rsid w:val="005F3506"/>
    <w:rsid w:val="005F37B5"/>
    <w:rsid w:val="005F44D4"/>
    <w:rsid w:val="005F7468"/>
    <w:rsid w:val="00600ECD"/>
    <w:rsid w:val="00601665"/>
    <w:rsid w:val="00602522"/>
    <w:rsid w:val="006053CB"/>
    <w:rsid w:val="00605FEB"/>
    <w:rsid w:val="00615EB3"/>
    <w:rsid w:val="00620DF1"/>
    <w:rsid w:val="00623879"/>
    <w:rsid w:val="00635379"/>
    <w:rsid w:val="0063740D"/>
    <w:rsid w:val="006432C8"/>
    <w:rsid w:val="00645EE8"/>
    <w:rsid w:val="00646928"/>
    <w:rsid w:val="0065075B"/>
    <w:rsid w:val="00654821"/>
    <w:rsid w:val="006553EA"/>
    <w:rsid w:val="006556F5"/>
    <w:rsid w:val="00661CCE"/>
    <w:rsid w:val="00661FCC"/>
    <w:rsid w:val="00667B3E"/>
    <w:rsid w:val="00672F21"/>
    <w:rsid w:val="00674A83"/>
    <w:rsid w:val="00680AA3"/>
    <w:rsid w:val="0068277B"/>
    <w:rsid w:val="006837E9"/>
    <w:rsid w:val="00683966"/>
    <w:rsid w:val="0069167F"/>
    <w:rsid w:val="006922EF"/>
    <w:rsid w:val="006944BF"/>
    <w:rsid w:val="006A2EBD"/>
    <w:rsid w:val="006A30AC"/>
    <w:rsid w:val="006A41E2"/>
    <w:rsid w:val="006A6BFE"/>
    <w:rsid w:val="006B24B7"/>
    <w:rsid w:val="006B25E2"/>
    <w:rsid w:val="006B4FB9"/>
    <w:rsid w:val="006B799C"/>
    <w:rsid w:val="006D2CCA"/>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272A"/>
    <w:rsid w:val="00756089"/>
    <w:rsid w:val="00757013"/>
    <w:rsid w:val="00770389"/>
    <w:rsid w:val="00770A3E"/>
    <w:rsid w:val="00770B3D"/>
    <w:rsid w:val="0077144B"/>
    <w:rsid w:val="0077301C"/>
    <w:rsid w:val="007753AA"/>
    <w:rsid w:val="00776895"/>
    <w:rsid w:val="00777F5E"/>
    <w:rsid w:val="00780D14"/>
    <w:rsid w:val="00784270"/>
    <w:rsid w:val="00786E36"/>
    <w:rsid w:val="0079055D"/>
    <w:rsid w:val="00794CA2"/>
    <w:rsid w:val="00795582"/>
    <w:rsid w:val="00795D7C"/>
    <w:rsid w:val="007A3098"/>
    <w:rsid w:val="007A506B"/>
    <w:rsid w:val="007B2090"/>
    <w:rsid w:val="007B46F6"/>
    <w:rsid w:val="007B7C40"/>
    <w:rsid w:val="007C2B44"/>
    <w:rsid w:val="007D06C6"/>
    <w:rsid w:val="007D3888"/>
    <w:rsid w:val="007E0892"/>
    <w:rsid w:val="007E0F2C"/>
    <w:rsid w:val="007E4505"/>
    <w:rsid w:val="007E794F"/>
    <w:rsid w:val="007F2043"/>
    <w:rsid w:val="007F58B5"/>
    <w:rsid w:val="007F741D"/>
    <w:rsid w:val="00801098"/>
    <w:rsid w:val="00803E3F"/>
    <w:rsid w:val="00806E06"/>
    <w:rsid w:val="008110F2"/>
    <w:rsid w:val="00814359"/>
    <w:rsid w:val="00815467"/>
    <w:rsid w:val="008167A3"/>
    <w:rsid w:val="008222BB"/>
    <w:rsid w:val="0082347F"/>
    <w:rsid w:val="0082684D"/>
    <w:rsid w:val="008322C6"/>
    <w:rsid w:val="008330FC"/>
    <w:rsid w:val="00837AC9"/>
    <w:rsid w:val="00844276"/>
    <w:rsid w:val="00845725"/>
    <w:rsid w:val="00847CAD"/>
    <w:rsid w:val="008530BC"/>
    <w:rsid w:val="0085453A"/>
    <w:rsid w:val="008608A4"/>
    <w:rsid w:val="0086279B"/>
    <w:rsid w:val="00863AE8"/>
    <w:rsid w:val="00864AB8"/>
    <w:rsid w:val="00865005"/>
    <w:rsid w:val="00872517"/>
    <w:rsid w:val="00872D86"/>
    <w:rsid w:val="00887260"/>
    <w:rsid w:val="00887DD5"/>
    <w:rsid w:val="00895225"/>
    <w:rsid w:val="00896E74"/>
    <w:rsid w:val="008A004F"/>
    <w:rsid w:val="008A16D4"/>
    <w:rsid w:val="008A25BE"/>
    <w:rsid w:val="008A63CC"/>
    <w:rsid w:val="008B48F4"/>
    <w:rsid w:val="008B53BA"/>
    <w:rsid w:val="008C14F5"/>
    <w:rsid w:val="008C1E41"/>
    <w:rsid w:val="008E186C"/>
    <w:rsid w:val="008E6685"/>
    <w:rsid w:val="008F0588"/>
    <w:rsid w:val="008F49F3"/>
    <w:rsid w:val="008F63AD"/>
    <w:rsid w:val="008F6626"/>
    <w:rsid w:val="008F698A"/>
    <w:rsid w:val="008F71ED"/>
    <w:rsid w:val="00901560"/>
    <w:rsid w:val="00901DB3"/>
    <w:rsid w:val="00923C02"/>
    <w:rsid w:val="00923CD1"/>
    <w:rsid w:val="00924314"/>
    <w:rsid w:val="009504DB"/>
    <w:rsid w:val="0095053D"/>
    <w:rsid w:val="00957205"/>
    <w:rsid w:val="00957DB3"/>
    <w:rsid w:val="00961993"/>
    <w:rsid w:val="00961D3B"/>
    <w:rsid w:val="0096275F"/>
    <w:rsid w:val="00964175"/>
    <w:rsid w:val="00971CDC"/>
    <w:rsid w:val="00975DF6"/>
    <w:rsid w:val="00977257"/>
    <w:rsid w:val="009801DA"/>
    <w:rsid w:val="00982092"/>
    <w:rsid w:val="0098227B"/>
    <w:rsid w:val="0098297E"/>
    <w:rsid w:val="009845D3"/>
    <w:rsid w:val="00990A54"/>
    <w:rsid w:val="0099166D"/>
    <w:rsid w:val="0099573F"/>
    <w:rsid w:val="00995D05"/>
    <w:rsid w:val="009A6FB4"/>
    <w:rsid w:val="009B0277"/>
    <w:rsid w:val="009B22DC"/>
    <w:rsid w:val="009B367E"/>
    <w:rsid w:val="009B4E70"/>
    <w:rsid w:val="009C2A0D"/>
    <w:rsid w:val="009C5C78"/>
    <w:rsid w:val="009D17B1"/>
    <w:rsid w:val="009D6D4D"/>
    <w:rsid w:val="009E1681"/>
    <w:rsid w:val="009E284F"/>
    <w:rsid w:val="009E47C2"/>
    <w:rsid w:val="009E552C"/>
    <w:rsid w:val="009E5B14"/>
    <w:rsid w:val="009F2A1B"/>
    <w:rsid w:val="009F4CE5"/>
    <w:rsid w:val="009F7DA2"/>
    <w:rsid w:val="00A01909"/>
    <w:rsid w:val="00A05D4B"/>
    <w:rsid w:val="00A06381"/>
    <w:rsid w:val="00A1041D"/>
    <w:rsid w:val="00A10646"/>
    <w:rsid w:val="00A1094B"/>
    <w:rsid w:val="00A134E6"/>
    <w:rsid w:val="00A20BC1"/>
    <w:rsid w:val="00A2228A"/>
    <w:rsid w:val="00A234C9"/>
    <w:rsid w:val="00A276D8"/>
    <w:rsid w:val="00A3174B"/>
    <w:rsid w:val="00A348C4"/>
    <w:rsid w:val="00A351E2"/>
    <w:rsid w:val="00A4157D"/>
    <w:rsid w:val="00A42779"/>
    <w:rsid w:val="00A45873"/>
    <w:rsid w:val="00A46E43"/>
    <w:rsid w:val="00A47880"/>
    <w:rsid w:val="00A47F04"/>
    <w:rsid w:val="00A539CA"/>
    <w:rsid w:val="00A61A2A"/>
    <w:rsid w:val="00A7133B"/>
    <w:rsid w:val="00A823AB"/>
    <w:rsid w:val="00A85B92"/>
    <w:rsid w:val="00A87939"/>
    <w:rsid w:val="00A973C4"/>
    <w:rsid w:val="00AA2A63"/>
    <w:rsid w:val="00AA4DF2"/>
    <w:rsid w:val="00AA6E91"/>
    <w:rsid w:val="00AB2EBA"/>
    <w:rsid w:val="00AB4CF9"/>
    <w:rsid w:val="00AB58BB"/>
    <w:rsid w:val="00AB7BA0"/>
    <w:rsid w:val="00AB7F3C"/>
    <w:rsid w:val="00AC2CE9"/>
    <w:rsid w:val="00AC3841"/>
    <w:rsid w:val="00AC5117"/>
    <w:rsid w:val="00AC686C"/>
    <w:rsid w:val="00AC7C06"/>
    <w:rsid w:val="00AD6802"/>
    <w:rsid w:val="00AE352E"/>
    <w:rsid w:val="00AE67E8"/>
    <w:rsid w:val="00AF2F1A"/>
    <w:rsid w:val="00AF54CF"/>
    <w:rsid w:val="00B01539"/>
    <w:rsid w:val="00B0259D"/>
    <w:rsid w:val="00B0415A"/>
    <w:rsid w:val="00B077FD"/>
    <w:rsid w:val="00B13221"/>
    <w:rsid w:val="00B20EC2"/>
    <w:rsid w:val="00B301FF"/>
    <w:rsid w:val="00B3047F"/>
    <w:rsid w:val="00B378C6"/>
    <w:rsid w:val="00B40C51"/>
    <w:rsid w:val="00B42523"/>
    <w:rsid w:val="00B44249"/>
    <w:rsid w:val="00B45601"/>
    <w:rsid w:val="00B45B08"/>
    <w:rsid w:val="00B46FE7"/>
    <w:rsid w:val="00B504A9"/>
    <w:rsid w:val="00B560E6"/>
    <w:rsid w:val="00B67E8C"/>
    <w:rsid w:val="00B7076C"/>
    <w:rsid w:val="00B73977"/>
    <w:rsid w:val="00B74B9A"/>
    <w:rsid w:val="00B75E96"/>
    <w:rsid w:val="00B86C55"/>
    <w:rsid w:val="00B90605"/>
    <w:rsid w:val="00B925D1"/>
    <w:rsid w:val="00B94C5D"/>
    <w:rsid w:val="00B97A3B"/>
    <w:rsid w:val="00BA1263"/>
    <w:rsid w:val="00BA5555"/>
    <w:rsid w:val="00BB4CE0"/>
    <w:rsid w:val="00BB692B"/>
    <w:rsid w:val="00BC7E51"/>
    <w:rsid w:val="00BD082F"/>
    <w:rsid w:val="00BD2B7C"/>
    <w:rsid w:val="00BD3723"/>
    <w:rsid w:val="00BE0AF4"/>
    <w:rsid w:val="00BE0B45"/>
    <w:rsid w:val="00BE1F62"/>
    <w:rsid w:val="00BF139A"/>
    <w:rsid w:val="00BF57F1"/>
    <w:rsid w:val="00C04B31"/>
    <w:rsid w:val="00C136CC"/>
    <w:rsid w:val="00C15063"/>
    <w:rsid w:val="00C173C6"/>
    <w:rsid w:val="00C21194"/>
    <w:rsid w:val="00C23E04"/>
    <w:rsid w:val="00C247E8"/>
    <w:rsid w:val="00C35867"/>
    <w:rsid w:val="00C42108"/>
    <w:rsid w:val="00C43060"/>
    <w:rsid w:val="00C462D3"/>
    <w:rsid w:val="00C52889"/>
    <w:rsid w:val="00C52BDC"/>
    <w:rsid w:val="00C57CB5"/>
    <w:rsid w:val="00C61253"/>
    <w:rsid w:val="00C620C4"/>
    <w:rsid w:val="00C64EF5"/>
    <w:rsid w:val="00C65EB8"/>
    <w:rsid w:val="00C66910"/>
    <w:rsid w:val="00C71D9C"/>
    <w:rsid w:val="00C747CF"/>
    <w:rsid w:val="00C75211"/>
    <w:rsid w:val="00C80048"/>
    <w:rsid w:val="00C82827"/>
    <w:rsid w:val="00C848D8"/>
    <w:rsid w:val="00C877B0"/>
    <w:rsid w:val="00C87E91"/>
    <w:rsid w:val="00C9077D"/>
    <w:rsid w:val="00C945FA"/>
    <w:rsid w:val="00C9477F"/>
    <w:rsid w:val="00C9520C"/>
    <w:rsid w:val="00C95B66"/>
    <w:rsid w:val="00CB6FFE"/>
    <w:rsid w:val="00CC1A87"/>
    <w:rsid w:val="00CC448F"/>
    <w:rsid w:val="00CC7315"/>
    <w:rsid w:val="00CD57E6"/>
    <w:rsid w:val="00CD7061"/>
    <w:rsid w:val="00CE0075"/>
    <w:rsid w:val="00CE4F0E"/>
    <w:rsid w:val="00CE587F"/>
    <w:rsid w:val="00CE611C"/>
    <w:rsid w:val="00CF28E7"/>
    <w:rsid w:val="00CF42B7"/>
    <w:rsid w:val="00D0183A"/>
    <w:rsid w:val="00D02890"/>
    <w:rsid w:val="00D10555"/>
    <w:rsid w:val="00D1360F"/>
    <w:rsid w:val="00D13A05"/>
    <w:rsid w:val="00D2291B"/>
    <w:rsid w:val="00D23556"/>
    <w:rsid w:val="00D25075"/>
    <w:rsid w:val="00D33F66"/>
    <w:rsid w:val="00D34BDF"/>
    <w:rsid w:val="00D40321"/>
    <w:rsid w:val="00D45ACF"/>
    <w:rsid w:val="00D516EE"/>
    <w:rsid w:val="00D625B3"/>
    <w:rsid w:val="00D64A41"/>
    <w:rsid w:val="00D67611"/>
    <w:rsid w:val="00D71673"/>
    <w:rsid w:val="00D76B9A"/>
    <w:rsid w:val="00D8233E"/>
    <w:rsid w:val="00D87AEF"/>
    <w:rsid w:val="00D9027F"/>
    <w:rsid w:val="00D940AB"/>
    <w:rsid w:val="00D96803"/>
    <w:rsid w:val="00D96B73"/>
    <w:rsid w:val="00D96EF9"/>
    <w:rsid w:val="00D97481"/>
    <w:rsid w:val="00DA1F40"/>
    <w:rsid w:val="00DA3F37"/>
    <w:rsid w:val="00DA5D53"/>
    <w:rsid w:val="00DB51DE"/>
    <w:rsid w:val="00DB7FF7"/>
    <w:rsid w:val="00DC2EBB"/>
    <w:rsid w:val="00DC5BF7"/>
    <w:rsid w:val="00DC6C14"/>
    <w:rsid w:val="00DD4E01"/>
    <w:rsid w:val="00DD7AEA"/>
    <w:rsid w:val="00DE249D"/>
    <w:rsid w:val="00DE33F1"/>
    <w:rsid w:val="00DE4CEA"/>
    <w:rsid w:val="00DE6331"/>
    <w:rsid w:val="00DF008A"/>
    <w:rsid w:val="00DF31CC"/>
    <w:rsid w:val="00DF587E"/>
    <w:rsid w:val="00DF62AA"/>
    <w:rsid w:val="00E05646"/>
    <w:rsid w:val="00E20F43"/>
    <w:rsid w:val="00E21F0D"/>
    <w:rsid w:val="00E22E27"/>
    <w:rsid w:val="00E31202"/>
    <w:rsid w:val="00E314C8"/>
    <w:rsid w:val="00E31FF2"/>
    <w:rsid w:val="00E3256E"/>
    <w:rsid w:val="00E40424"/>
    <w:rsid w:val="00E412F6"/>
    <w:rsid w:val="00E468A9"/>
    <w:rsid w:val="00E52CB3"/>
    <w:rsid w:val="00E56152"/>
    <w:rsid w:val="00E601FF"/>
    <w:rsid w:val="00E63542"/>
    <w:rsid w:val="00E66590"/>
    <w:rsid w:val="00E67E99"/>
    <w:rsid w:val="00E71536"/>
    <w:rsid w:val="00E71963"/>
    <w:rsid w:val="00E722B3"/>
    <w:rsid w:val="00E72691"/>
    <w:rsid w:val="00E72CF0"/>
    <w:rsid w:val="00E80199"/>
    <w:rsid w:val="00E81DD8"/>
    <w:rsid w:val="00E86458"/>
    <w:rsid w:val="00E92BEE"/>
    <w:rsid w:val="00EA24E2"/>
    <w:rsid w:val="00EA52FB"/>
    <w:rsid w:val="00EA62F2"/>
    <w:rsid w:val="00EB4C49"/>
    <w:rsid w:val="00EC1678"/>
    <w:rsid w:val="00EC23A1"/>
    <w:rsid w:val="00EC3E20"/>
    <w:rsid w:val="00EC4111"/>
    <w:rsid w:val="00EC5222"/>
    <w:rsid w:val="00EC7B40"/>
    <w:rsid w:val="00ED323F"/>
    <w:rsid w:val="00EE244E"/>
    <w:rsid w:val="00EE50D7"/>
    <w:rsid w:val="00EF5063"/>
    <w:rsid w:val="00F0427F"/>
    <w:rsid w:val="00F050DC"/>
    <w:rsid w:val="00F058EE"/>
    <w:rsid w:val="00F11301"/>
    <w:rsid w:val="00F142B3"/>
    <w:rsid w:val="00F215FB"/>
    <w:rsid w:val="00F21E48"/>
    <w:rsid w:val="00F258A4"/>
    <w:rsid w:val="00F40AD1"/>
    <w:rsid w:val="00F423B8"/>
    <w:rsid w:val="00F44939"/>
    <w:rsid w:val="00F53079"/>
    <w:rsid w:val="00F61DC1"/>
    <w:rsid w:val="00F736EA"/>
    <w:rsid w:val="00F82F8D"/>
    <w:rsid w:val="00F841CA"/>
    <w:rsid w:val="00F91F17"/>
    <w:rsid w:val="00FA5E11"/>
    <w:rsid w:val="00FA6AA8"/>
    <w:rsid w:val="00FA6F25"/>
    <w:rsid w:val="00FA7EA0"/>
    <w:rsid w:val="00FB0BC0"/>
    <w:rsid w:val="00FB220D"/>
    <w:rsid w:val="00FB29C1"/>
    <w:rsid w:val="00FB3202"/>
    <w:rsid w:val="00FB3461"/>
    <w:rsid w:val="00FB6730"/>
    <w:rsid w:val="00FB6B81"/>
    <w:rsid w:val="00FC0912"/>
    <w:rsid w:val="00FC2587"/>
    <w:rsid w:val="00FC3551"/>
    <w:rsid w:val="00FC5200"/>
    <w:rsid w:val="00FC5664"/>
    <w:rsid w:val="00FC62C7"/>
    <w:rsid w:val="00FC6E65"/>
    <w:rsid w:val="00FC7858"/>
    <w:rsid w:val="00FD0E2A"/>
    <w:rsid w:val="00FD0F7E"/>
    <w:rsid w:val="00FD30C7"/>
    <w:rsid w:val="00FD3662"/>
    <w:rsid w:val="00FD69C7"/>
    <w:rsid w:val="00FE07C7"/>
    <w:rsid w:val="00FE7262"/>
    <w:rsid w:val="00FE75C0"/>
    <w:rsid w:val="00FF0932"/>
    <w:rsid w:val="00FF0F60"/>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F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uiPriority="3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1">
    <w:name w:val="heading 1"/>
    <w:basedOn w:val="a"/>
    <w:next w:val="a"/>
    <w:link w:val="10"/>
    <w:uiPriority w:val="9"/>
    <w:qFormat/>
    <w:locked/>
    <w:rsid w:val="000436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Назва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и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у виносці Знак"/>
    <w:basedOn w:val="a0"/>
    <w:link w:val="a8"/>
    <w:uiPriority w:val="99"/>
    <w:semiHidden/>
    <w:locked/>
    <w:rsid w:val="00DC5BF7"/>
    <w:rPr>
      <w:rFonts w:ascii="Tahoma" w:hAnsi="Tahoma"/>
      <w:sz w:val="16"/>
      <w:lang w:eastAsia="ru-RU"/>
    </w:rPr>
  </w:style>
  <w:style w:type="table" w:styleId="aa">
    <w:name w:val="Table Grid"/>
    <w:basedOn w:val="a1"/>
    <w:uiPriority w:val="3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і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ій колонтитул Знак"/>
    <w:basedOn w:val="a0"/>
    <w:link w:val="af0"/>
    <w:uiPriority w:val="99"/>
    <w:locked/>
    <w:rsid w:val="00D13A05"/>
    <w:rPr>
      <w:sz w:val="20"/>
      <w:lang w:eastAsia="ru-RU"/>
    </w:rPr>
  </w:style>
  <w:style w:type="paragraph" w:styleId="af2">
    <w:name w:val="List Paragraph"/>
    <w:basedOn w:val="a"/>
    <w:uiPriority w:val="99"/>
    <w:qFormat/>
    <w:rsid w:val="002E5F11"/>
    <w:pPr>
      <w:ind w:left="720"/>
      <w:contextualSpacing/>
    </w:pPr>
  </w:style>
  <w:style w:type="character" w:customStyle="1" w:styleId="10">
    <w:name w:val="Заголовок 1 Знак"/>
    <w:basedOn w:val="a0"/>
    <w:link w:val="1"/>
    <w:uiPriority w:val="9"/>
    <w:rsid w:val="000436E8"/>
    <w:rPr>
      <w:rFonts w:asciiTheme="majorHAnsi" w:eastAsiaTheme="majorEastAsia" w:hAnsiTheme="majorHAnsi" w:cstheme="majorBidi"/>
      <w:color w:val="365F91" w:themeColor="accent1" w:themeShade="BF"/>
      <w:sz w:val="32"/>
      <w:szCs w:val="32"/>
      <w:lang w:val="uk-UA"/>
    </w:rPr>
  </w:style>
  <w:style w:type="character" w:customStyle="1" w:styleId="22">
    <w:name w:val="Основной текст (2)"/>
    <w:basedOn w:val="a0"/>
    <w:rsid w:val="007F741D"/>
    <w:rPr>
      <w:rFonts w:ascii="Times New Roman" w:eastAsia="Times New Roman" w:hAnsi="Times New Roman" w:cs="Times New Roman"/>
      <w:b w:val="0"/>
      <w:bCs w:val="0"/>
      <w:i w:val="0"/>
      <w:iCs w:val="0"/>
      <w:smallCaps w:val="0"/>
      <w:strike w:val="0"/>
      <w:color w:val="1E1E1E"/>
      <w:spacing w:val="0"/>
      <w:w w:val="100"/>
      <w:position w:val="0"/>
      <w:sz w:val="26"/>
      <w:szCs w:val="26"/>
      <w:u w:val="none"/>
      <w:lang w:val="uk-UA" w:eastAsia="uk-UA" w:bidi="uk-UA"/>
    </w:rPr>
  </w:style>
  <w:style w:type="character" w:customStyle="1" w:styleId="30">
    <w:name w:val="Основной текст (3)"/>
    <w:basedOn w:val="a0"/>
    <w:rsid w:val="007F741D"/>
    <w:rPr>
      <w:rFonts w:ascii="Times New Roman" w:eastAsia="Times New Roman" w:hAnsi="Times New Roman" w:cs="Times New Roman"/>
      <w:b/>
      <w:bCs/>
      <w:i w:val="0"/>
      <w:iCs w:val="0"/>
      <w:smallCaps w:val="0"/>
      <w:strike w:val="0"/>
      <w:color w:val="1E1E1E"/>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04174">
      <w:bodyDiv w:val="1"/>
      <w:marLeft w:val="0"/>
      <w:marRight w:val="0"/>
      <w:marTop w:val="0"/>
      <w:marBottom w:val="0"/>
      <w:divBdr>
        <w:top w:val="none" w:sz="0" w:space="0" w:color="auto"/>
        <w:left w:val="none" w:sz="0" w:space="0" w:color="auto"/>
        <w:bottom w:val="none" w:sz="0" w:space="0" w:color="auto"/>
        <w:right w:val="none" w:sz="0" w:space="0" w:color="auto"/>
      </w:divBdr>
    </w:div>
    <w:div w:id="1234242082">
      <w:bodyDiv w:val="1"/>
      <w:marLeft w:val="0"/>
      <w:marRight w:val="0"/>
      <w:marTop w:val="0"/>
      <w:marBottom w:val="0"/>
      <w:divBdr>
        <w:top w:val="none" w:sz="0" w:space="0" w:color="auto"/>
        <w:left w:val="none" w:sz="0" w:space="0" w:color="auto"/>
        <w:bottom w:val="none" w:sz="0" w:space="0" w:color="auto"/>
        <w:right w:val="none" w:sz="0" w:space="0" w:color="auto"/>
      </w:divBdr>
    </w:div>
    <w:div w:id="1395471890">
      <w:bodyDiv w:val="1"/>
      <w:marLeft w:val="0"/>
      <w:marRight w:val="0"/>
      <w:marTop w:val="0"/>
      <w:marBottom w:val="0"/>
      <w:divBdr>
        <w:top w:val="none" w:sz="0" w:space="0" w:color="auto"/>
        <w:left w:val="none" w:sz="0" w:space="0" w:color="auto"/>
        <w:bottom w:val="none" w:sz="0" w:space="0" w:color="auto"/>
        <w:right w:val="none" w:sz="0" w:space="0" w:color="auto"/>
      </w:divBdr>
    </w:div>
    <w:div w:id="19380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6EC5-16EF-4480-B206-215B8E05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6941</Characters>
  <Application>Microsoft Office Word</Application>
  <DocSecurity>0</DocSecurity>
  <Lines>266</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2025-01-29T08:58:00Z</dcterms:created>
  <dcterms:modified xsi:type="dcterms:W3CDTF">2025-01-29T08:58:00Z</dcterms:modified>
</cp:coreProperties>
</file>