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bookmarkStart w:id="0" w:name="_GoBack"/>
      <w:r w:rsidR="007E09CD" w:rsidRPr="0034152B">
        <w:rPr>
          <w:color w:val="000000" w:themeColor="text1"/>
          <w:sz w:val="32"/>
          <w:szCs w:val="32"/>
        </w:rPr>
        <w:t xml:space="preserve">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>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4545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</w:t>
      </w:r>
      <w:r w:rsidR="00945455">
        <w:rPr>
          <w:sz w:val="28"/>
          <w:szCs w:val="28"/>
        </w:rPr>
        <w:t xml:space="preserve">ької міської ради та у зв'язку </w:t>
      </w:r>
      <w:r w:rsidR="009B3905">
        <w:rPr>
          <w:sz w:val="28"/>
          <w:szCs w:val="28"/>
        </w:rPr>
        <w:t xml:space="preserve">з </w:t>
      </w:r>
      <w:r w:rsidR="00945455">
        <w:rPr>
          <w:sz w:val="28"/>
          <w:szCs w:val="28"/>
        </w:rPr>
        <w:t>службовою необхідністю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945455">
        <w:rPr>
          <w:sz w:val="28"/>
          <w:szCs w:val="28"/>
        </w:rPr>
        <w:t>15.08</w:t>
      </w:r>
      <w:r w:rsidR="007A05E9">
        <w:rPr>
          <w:sz w:val="28"/>
          <w:szCs w:val="28"/>
        </w:rPr>
        <w:t>.2024</w:t>
      </w:r>
      <w:r w:rsidR="00225FD4">
        <w:rPr>
          <w:sz w:val="28"/>
          <w:szCs w:val="28"/>
        </w:rPr>
        <w:t xml:space="preserve"> № </w:t>
      </w:r>
      <w:r w:rsidR="00945455">
        <w:rPr>
          <w:sz w:val="28"/>
          <w:szCs w:val="28"/>
        </w:rPr>
        <w:t>793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7A05E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30190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5455">
        <w:rPr>
          <w:sz w:val="28"/>
          <w:szCs w:val="28"/>
        </w:rPr>
        <w:t>лютого</w:t>
      </w:r>
      <w:r w:rsidR="00B85E58">
        <w:rPr>
          <w:sz w:val="28"/>
          <w:szCs w:val="28"/>
        </w:rPr>
        <w:t xml:space="preserve"> 202</w:t>
      </w:r>
      <w:r w:rsidR="00945455">
        <w:rPr>
          <w:sz w:val="28"/>
          <w:szCs w:val="28"/>
        </w:rPr>
        <w:t>5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945455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="00225FD4"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:rsidR="00945455" w:rsidRPr="00945455" w:rsidRDefault="00945455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:rsidR="00225FD4" w:rsidRPr="00040777" w:rsidRDefault="00945455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7A05E9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330190">
              <w:rPr>
                <w:sz w:val="28"/>
                <w:szCs w:val="28"/>
              </w:rPr>
              <w:t xml:space="preserve">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 w:rsidR="00330190"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 w:rsidR="00330190">
              <w:rPr>
                <w:sz w:val="28"/>
                <w:szCs w:val="28"/>
              </w:rPr>
              <w:t>соціальної та ветеранської політики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152B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145F4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72</cp:revision>
  <cp:lastPrinted>2025-01-29T09:04:00Z</cp:lastPrinted>
  <dcterms:created xsi:type="dcterms:W3CDTF">2023-01-26T15:07:00Z</dcterms:created>
  <dcterms:modified xsi:type="dcterms:W3CDTF">2025-01-29T09:04:00Z</dcterms:modified>
</cp:coreProperties>
</file>