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6A8" w:rsidRPr="001176A8" w:rsidRDefault="00E45278" w:rsidP="00576F53">
      <w:pPr>
        <w:spacing w:after="0" w:line="240" w:lineRule="auto"/>
        <w:ind w:hanging="1276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  <w:r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 xml:space="preserve">   </w:t>
      </w:r>
      <w:r w:rsidR="005D2C28"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>4</w:t>
      </w:r>
      <w:r w:rsidR="00F01C63"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>6</w:t>
      </w:r>
    </w:p>
    <w:p w:rsidR="00F915E7" w:rsidRPr="008159E5" w:rsidRDefault="00F915E7" w:rsidP="00F915E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38F787F2" wp14:editId="0B272755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F915E7" w:rsidRDefault="00F915E7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F915E7" w:rsidRDefault="00F915E7" w:rsidP="00F915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№ </w:t>
      </w:r>
      <w:r w:rsidR="00A366A5">
        <w:rPr>
          <w:rFonts w:ascii="Times New Roman" w:eastAsia="Times New Roman" w:hAnsi="Times New Roman"/>
          <w:b/>
          <w:sz w:val="28"/>
          <w:szCs w:val="28"/>
        </w:rPr>
        <w:t>14</w:t>
      </w:r>
    </w:p>
    <w:p w:rsidR="00BB60BB" w:rsidRPr="00BB60BB" w:rsidRDefault="00BB60BB" w:rsidP="00BB60B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>остійн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ої</w:t>
      </w: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комісі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ї</w:t>
      </w: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 xml:space="preserve"> з питань промисловості, підприємництва, інвестицій, міжнародного співробітництва, житлово-комунального господарства, благоустрою та екології </w:t>
      </w:r>
    </w:p>
    <w:p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B175FA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A44CB3" w:rsidRDefault="00A17B1B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 червня</w:t>
      </w:r>
      <w:r w:rsidR="000F4A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40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F4A08">
        <w:rPr>
          <w:rFonts w:ascii="Times New Roman" w:eastAsia="Times New Roman" w:hAnsi="Times New Roman" w:cs="Times New Roman"/>
          <w:sz w:val="28"/>
          <w:szCs w:val="28"/>
        </w:rPr>
        <w:t>5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Початок о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.</w:t>
      </w:r>
      <w:r w:rsidR="005D2C28">
        <w:rPr>
          <w:rFonts w:ascii="Times New Roman" w:eastAsia="Times New Roman" w:hAnsi="Times New Roman" w:cs="Times New Roman"/>
          <w:sz w:val="28"/>
          <w:szCs w:val="28"/>
        </w:rPr>
        <w:t>0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A17B1B" w:rsidRDefault="00A17B1B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7B1B">
        <w:rPr>
          <w:rFonts w:ascii="Times New Roman" w:eastAsia="Times New Roman" w:hAnsi="Times New Roman" w:cs="Times New Roman"/>
          <w:sz w:val="28"/>
          <w:szCs w:val="28"/>
        </w:rPr>
        <w:t>Бадзюнь</w:t>
      </w:r>
      <w:proofErr w:type="spellEnd"/>
      <w:r w:rsidRPr="00A17B1B">
        <w:rPr>
          <w:rFonts w:ascii="Times New Roman" w:eastAsia="Times New Roman" w:hAnsi="Times New Roman" w:cs="Times New Roman"/>
          <w:sz w:val="28"/>
          <w:szCs w:val="28"/>
        </w:rPr>
        <w:t xml:space="preserve"> Б.М. – голова комісії</w:t>
      </w:r>
    </w:p>
    <w:p w:rsidR="00A17B1B" w:rsidRDefault="00946811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6811">
        <w:rPr>
          <w:rFonts w:ascii="Times New Roman" w:eastAsia="Times New Roman" w:hAnsi="Times New Roman" w:cs="Times New Roman"/>
          <w:sz w:val="28"/>
          <w:szCs w:val="28"/>
        </w:rPr>
        <w:t>Аксьонова О.С</w:t>
      </w:r>
    </w:p>
    <w:p w:rsidR="00946811" w:rsidRDefault="00946811" w:rsidP="005D2C2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46811">
        <w:rPr>
          <w:rFonts w:ascii="Times New Roman" w:eastAsia="Times New Roman" w:hAnsi="Times New Roman" w:cs="Times New Roman"/>
          <w:sz w:val="28"/>
          <w:szCs w:val="28"/>
        </w:rPr>
        <w:t>Драган</w:t>
      </w:r>
      <w:proofErr w:type="spellEnd"/>
      <w:r w:rsidRPr="00946811">
        <w:rPr>
          <w:rFonts w:ascii="Times New Roman" w:eastAsia="Times New Roman" w:hAnsi="Times New Roman" w:cs="Times New Roman"/>
          <w:sz w:val="28"/>
          <w:szCs w:val="28"/>
        </w:rPr>
        <w:t xml:space="preserve"> Є.М.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607BE" w:rsidRDefault="003607BE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07BE">
        <w:rPr>
          <w:rFonts w:ascii="Times New Roman" w:eastAsia="Times New Roman" w:hAnsi="Times New Roman" w:cs="Times New Roman"/>
          <w:sz w:val="28"/>
          <w:szCs w:val="28"/>
        </w:rPr>
        <w:t>Панафідіна</w:t>
      </w:r>
      <w:proofErr w:type="spellEnd"/>
      <w:r w:rsidRPr="003607BE">
        <w:rPr>
          <w:rFonts w:ascii="Times New Roman" w:eastAsia="Times New Roman" w:hAnsi="Times New Roman" w:cs="Times New Roman"/>
          <w:sz w:val="28"/>
          <w:szCs w:val="28"/>
        </w:rPr>
        <w:t xml:space="preserve"> Г.М.</w:t>
      </w:r>
    </w:p>
    <w:p w:rsidR="00F915E7" w:rsidRDefault="009375F0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О.С.</w:t>
      </w:r>
      <w:r w:rsidR="009468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915E7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:rsidR="00686144" w:rsidRDefault="00B72ED5" w:rsidP="00B72ED5">
      <w:pPr>
        <w:tabs>
          <w:tab w:val="left" w:pos="540"/>
        </w:tabs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72ED5">
        <w:rPr>
          <w:rFonts w:ascii="Times New Roman" w:eastAsia="Times New Roman" w:hAnsi="Times New Roman" w:cs="Times New Roman"/>
          <w:sz w:val="28"/>
          <w:szCs w:val="28"/>
        </w:rPr>
        <w:t>Влодарчик</w:t>
      </w:r>
      <w:proofErr w:type="spellEnd"/>
      <w:r w:rsidRPr="00B72ED5">
        <w:rPr>
          <w:rFonts w:ascii="Times New Roman" w:eastAsia="Times New Roman" w:hAnsi="Times New Roman" w:cs="Times New Roman"/>
          <w:sz w:val="28"/>
          <w:szCs w:val="28"/>
        </w:rPr>
        <w:t xml:space="preserve"> Р.І.</w:t>
      </w:r>
    </w:p>
    <w:p w:rsidR="00B72ED5" w:rsidRDefault="00B72ED5" w:rsidP="00B72ED5">
      <w:pPr>
        <w:tabs>
          <w:tab w:val="left" w:pos="540"/>
        </w:tabs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ED5">
        <w:rPr>
          <w:rFonts w:ascii="Times New Roman" w:eastAsia="Times New Roman" w:hAnsi="Times New Roman" w:cs="Times New Roman"/>
          <w:sz w:val="28"/>
          <w:szCs w:val="28"/>
        </w:rPr>
        <w:t>Купа М.І.</w:t>
      </w:r>
    </w:p>
    <w:p w:rsidR="00B72ED5" w:rsidRDefault="00B72ED5" w:rsidP="00B72ED5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46811">
        <w:rPr>
          <w:rFonts w:ascii="Times New Roman" w:eastAsia="Times New Roman" w:hAnsi="Times New Roman" w:cs="Times New Roman"/>
          <w:sz w:val="28"/>
          <w:szCs w:val="28"/>
        </w:rPr>
        <w:t>Никитюк</w:t>
      </w:r>
      <w:proofErr w:type="spellEnd"/>
      <w:r w:rsidRPr="00946811">
        <w:rPr>
          <w:rFonts w:ascii="Times New Roman" w:eastAsia="Times New Roman" w:hAnsi="Times New Roman" w:cs="Times New Roman"/>
          <w:sz w:val="28"/>
          <w:szCs w:val="28"/>
        </w:rPr>
        <w:t xml:space="preserve"> Я.В.</w:t>
      </w:r>
    </w:p>
    <w:p w:rsidR="00B72ED5" w:rsidRDefault="00B72ED5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B02C1" w:rsidRDefault="00F915E7" w:rsidP="001D4F33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регламенту Нововолинської міської ради восьмого скликання  засідання постійної комісії є </w:t>
      </w:r>
      <w:r w:rsidR="008B2306">
        <w:rPr>
          <w:rFonts w:ascii="Times New Roman" w:hAnsi="Times New Roman" w:cs="Times New Roman"/>
          <w:sz w:val="28"/>
          <w:szCs w:val="28"/>
        </w:rPr>
        <w:t>повноважним</w:t>
      </w:r>
      <w:r w:rsidR="001C1126">
        <w:rPr>
          <w:rFonts w:ascii="Times New Roman" w:hAnsi="Times New Roman" w:cs="Times New Roman"/>
          <w:sz w:val="28"/>
          <w:szCs w:val="28"/>
        </w:rPr>
        <w:t>,</w:t>
      </w:r>
      <w:r w:rsidRPr="00A44CB3">
        <w:rPr>
          <w:rFonts w:ascii="Times New Roman" w:hAnsi="Times New Roman" w:cs="Times New Roman"/>
          <w:sz w:val="28"/>
          <w:szCs w:val="28"/>
        </w:rPr>
        <w:t xml:space="preserve"> </w:t>
      </w:r>
      <w:r w:rsidR="001D4F33" w:rsidRPr="001D4F33">
        <w:rPr>
          <w:rFonts w:ascii="Times New Roman" w:hAnsi="Times New Roman" w:cs="Times New Roman"/>
          <w:sz w:val="28"/>
          <w:szCs w:val="28"/>
        </w:rPr>
        <w:t>якщо в ньому бере участь більше половини депутатів від загального складу комісії</w:t>
      </w:r>
      <w:r w:rsidRPr="00A44CB3">
        <w:rPr>
          <w:rFonts w:ascii="Times New Roman" w:hAnsi="Times New Roman" w:cs="Times New Roman"/>
          <w:sz w:val="28"/>
          <w:szCs w:val="28"/>
        </w:rPr>
        <w:t xml:space="preserve">. </w:t>
      </w:r>
      <w:r w:rsidR="000F4A08">
        <w:rPr>
          <w:rFonts w:ascii="Times New Roman" w:hAnsi="Times New Roman" w:cs="Times New Roman"/>
          <w:sz w:val="28"/>
          <w:szCs w:val="28"/>
        </w:rPr>
        <w:t xml:space="preserve">   </w:t>
      </w:r>
      <w:r w:rsidR="001D4F33">
        <w:rPr>
          <w:rFonts w:ascii="Times New Roman" w:hAnsi="Times New Roman" w:cs="Times New Roman"/>
          <w:sz w:val="28"/>
          <w:szCs w:val="28"/>
        </w:rPr>
        <w:t xml:space="preserve">На засіданні присутні </w:t>
      </w:r>
      <w:proofErr w:type="spellStart"/>
      <w:r w:rsidR="008F6FC4">
        <w:rPr>
          <w:rFonts w:ascii="Times New Roman" w:hAnsi="Times New Roman" w:cs="Times New Roman"/>
          <w:sz w:val="28"/>
          <w:szCs w:val="28"/>
        </w:rPr>
        <w:t>пꞌять</w:t>
      </w:r>
      <w:proofErr w:type="spellEnd"/>
      <w:r w:rsidR="001D4F33">
        <w:rPr>
          <w:rFonts w:ascii="Times New Roman" w:hAnsi="Times New Roman" w:cs="Times New Roman"/>
          <w:sz w:val="28"/>
          <w:szCs w:val="28"/>
        </w:rPr>
        <w:t xml:space="preserve"> депутатів з </w:t>
      </w:r>
      <w:r w:rsidR="001C1126">
        <w:rPr>
          <w:rFonts w:ascii="Times New Roman" w:hAnsi="Times New Roman" w:cs="Times New Roman"/>
          <w:sz w:val="28"/>
          <w:szCs w:val="28"/>
        </w:rPr>
        <w:t>восьми</w:t>
      </w:r>
      <w:r w:rsidR="001D4F33" w:rsidRPr="00575992">
        <w:rPr>
          <w:rFonts w:ascii="Times New Roman" w:hAnsi="Times New Roman" w:cs="Times New Roman"/>
          <w:i/>
          <w:sz w:val="28"/>
          <w:szCs w:val="28"/>
        </w:rPr>
        <w:t>,</w:t>
      </w:r>
      <w:r w:rsidRPr="005759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B02C1">
        <w:rPr>
          <w:rFonts w:ascii="Times New Roman" w:hAnsi="Times New Roman" w:cs="Times New Roman"/>
          <w:sz w:val="28"/>
          <w:szCs w:val="28"/>
        </w:rPr>
        <w:t>тому комісія є право</w:t>
      </w:r>
      <w:r w:rsidR="00E140B1">
        <w:rPr>
          <w:rFonts w:ascii="Times New Roman" w:hAnsi="Times New Roman" w:cs="Times New Roman"/>
          <w:sz w:val="28"/>
          <w:szCs w:val="28"/>
        </w:rPr>
        <w:t>чинна</w:t>
      </w:r>
      <w:r w:rsidR="00DD1927" w:rsidRPr="00AB02C1">
        <w:rPr>
          <w:rFonts w:ascii="Times New Roman" w:hAnsi="Times New Roman" w:cs="Times New Roman"/>
          <w:sz w:val="28"/>
          <w:szCs w:val="28"/>
        </w:rPr>
        <w:t xml:space="preserve">. </w:t>
      </w:r>
      <w:r w:rsidR="007F30C0" w:rsidRPr="00AB02C1">
        <w:rPr>
          <w:rFonts w:ascii="Times New Roman" w:hAnsi="Times New Roman" w:cs="Times New Roman"/>
          <w:sz w:val="28"/>
          <w:szCs w:val="28"/>
        </w:rPr>
        <w:t>Висновки</w:t>
      </w:r>
      <w:r w:rsidR="001D4F33" w:rsidRPr="00AB02C1">
        <w:rPr>
          <w:rFonts w:ascii="Times New Roman" w:hAnsi="Times New Roman" w:cs="Times New Roman"/>
          <w:sz w:val="28"/>
          <w:szCs w:val="28"/>
        </w:rPr>
        <w:t xml:space="preserve"> і рекомендації постійної комісії приймаються відкритим поіменним голосуванням більшістю голосів від загального складу комісії</w:t>
      </w:r>
      <w:r w:rsidR="00DD1927" w:rsidRPr="00AB02C1">
        <w:rPr>
          <w:rFonts w:ascii="Times New Roman" w:hAnsi="Times New Roman" w:cs="Times New Roman"/>
          <w:sz w:val="28"/>
          <w:szCs w:val="28"/>
        </w:rPr>
        <w:t>.</w:t>
      </w:r>
      <w:r w:rsidRPr="00AB02C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915E7" w:rsidRDefault="00F915E7" w:rsidP="00F915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p w:rsidR="008F6FC4" w:rsidRDefault="008F6FC4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621"/>
      </w:tblGrid>
      <w:tr w:rsidR="008F6FC4" w:rsidTr="00BB0CA1">
        <w:tc>
          <w:tcPr>
            <w:tcW w:w="2660" w:type="dxa"/>
          </w:tcPr>
          <w:p w:rsidR="008F6FC4" w:rsidRDefault="008F6FC4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Жук Н.А</w:t>
            </w:r>
          </w:p>
        </w:tc>
        <w:tc>
          <w:tcPr>
            <w:tcW w:w="7621" w:type="dxa"/>
          </w:tcPr>
          <w:p w:rsidR="008F6FC4" w:rsidRPr="008F6FC4" w:rsidRDefault="008F6FC4" w:rsidP="008F6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 міської ради;</w:t>
            </w:r>
          </w:p>
        </w:tc>
      </w:tr>
      <w:tr w:rsidR="008F6FC4" w:rsidTr="00BB0CA1">
        <w:tc>
          <w:tcPr>
            <w:tcW w:w="2660" w:type="dxa"/>
          </w:tcPr>
          <w:p w:rsidR="008F6FC4" w:rsidRDefault="008F6FC4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621" w:type="dxa"/>
          </w:tcPr>
          <w:p w:rsidR="008F6FC4" w:rsidRPr="008F6FC4" w:rsidRDefault="008F6FC4" w:rsidP="008F6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фінансового управління;</w:t>
            </w:r>
          </w:p>
        </w:tc>
      </w:tr>
      <w:tr w:rsidR="008F6FC4" w:rsidTr="00BB0CA1">
        <w:tc>
          <w:tcPr>
            <w:tcW w:w="2660" w:type="dxa"/>
          </w:tcPr>
          <w:p w:rsidR="008F6FC4" w:rsidRDefault="008F6FC4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 Т.О.</w:t>
            </w:r>
          </w:p>
        </w:tc>
        <w:tc>
          <w:tcPr>
            <w:tcW w:w="7621" w:type="dxa"/>
          </w:tcPr>
          <w:p w:rsidR="008F6FC4" w:rsidRPr="008F6FC4" w:rsidRDefault="008F6FC4" w:rsidP="008F6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економіки;</w:t>
            </w:r>
          </w:p>
        </w:tc>
      </w:tr>
      <w:tr w:rsidR="002079A8" w:rsidTr="00BB0CA1">
        <w:tc>
          <w:tcPr>
            <w:tcW w:w="2660" w:type="dxa"/>
          </w:tcPr>
          <w:p w:rsidR="002079A8" w:rsidRPr="008F6FC4" w:rsidRDefault="002079A8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Леоненко О.А.</w:t>
            </w:r>
          </w:p>
        </w:tc>
        <w:tc>
          <w:tcPr>
            <w:tcW w:w="7621" w:type="dxa"/>
          </w:tcPr>
          <w:p w:rsidR="002079A8" w:rsidRPr="002079A8" w:rsidRDefault="002079A8" w:rsidP="002079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79A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староста Благодатного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округу;</w:t>
            </w:r>
          </w:p>
        </w:tc>
      </w:tr>
      <w:tr w:rsidR="008F6FC4" w:rsidTr="00BB0CA1">
        <w:tc>
          <w:tcPr>
            <w:tcW w:w="2660" w:type="dxa"/>
          </w:tcPr>
          <w:p w:rsidR="008F6FC4" w:rsidRPr="008F6FC4" w:rsidRDefault="008F6FC4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Б.П.</w:t>
            </w:r>
          </w:p>
        </w:tc>
        <w:tc>
          <w:tcPr>
            <w:tcW w:w="7621" w:type="dxa"/>
          </w:tcPr>
          <w:p w:rsidR="008F6FC4" w:rsidRPr="008F6FC4" w:rsidRDefault="008F6FC4" w:rsidP="008F6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будівництва та інфраструктури;</w:t>
            </w:r>
          </w:p>
        </w:tc>
      </w:tr>
      <w:tr w:rsidR="008F6FC4" w:rsidTr="00BB0CA1">
        <w:tc>
          <w:tcPr>
            <w:tcW w:w="2660" w:type="dxa"/>
          </w:tcPr>
          <w:p w:rsidR="008F6FC4" w:rsidRPr="008F6FC4" w:rsidRDefault="008F6FC4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 О.О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21" w:type="dxa"/>
          </w:tcPr>
          <w:p w:rsidR="008F6FC4" w:rsidRPr="008F6FC4" w:rsidRDefault="008F6FC4" w:rsidP="008F6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головний спеціаліст організаційно-виконавчого відділу </w:t>
            </w:r>
          </w:p>
          <w:p w:rsidR="008F6FC4" w:rsidRPr="008F6FC4" w:rsidRDefault="00A366A5" w:rsidP="008F6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ради.</w:t>
            </w:r>
          </w:p>
        </w:tc>
      </w:tr>
    </w:tbl>
    <w:p w:rsidR="008F6FC4" w:rsidRPr="008F6FC4" w:rsidRDefault="008F6FC4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6CBB" w:rsidRDefault="008F6CBB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27A7" w:rsidRDefault="007427A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5E7" w:rsidRDefault="00FB2E60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ПИТАННЯ ПОРЯДКУ ДЕННОГО</w:t>
      </w:r>
    </w:p>
    <w:p w:rsidR="007427A7" w:rsidRDefault="007427A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63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77"/>
      </w:tblGrid>
      <w:tr w:rsidR="00BD06E8" w:rsidRPr="00BD06E8" w:rsidTr="00B7640B">
        <w:tc>
          <w:tcPr>
            <w:tcW w:w="562" w:type="dxa"/>
          </w:tcPr>
          <w:p w:rsidR="00BD06E8" w:rsidRPr="00BD06E8" w:rsidRDefault="00BD06E8" w:rsidP="00BD0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7" w:type="dxa"/>
          </w:tcPr>
          <w:p w:rsidR="00BD06E8" w:rsidRPr="00BD06E8" w:rsidRDefault="00BD06E8" w:rsidP="00A366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6E8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</w:tc>
      </w:tr>
      <w:tr w:rsidR="00BD06E8" w:rsidRPr="00BD06E8" w:rsidTr="00B7640B">
        <w:tc>
          <w:tcPr>
            <w:tcW w:w="562" w:type="dxa"/>
          </w:tcPr>
          <w:p w:rsidR="00BD06E8" w:rsidRPr="00BD06E8" w:rsidRDefault="00BD06E8" w:rsidP="00BD0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6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7" w:type="dxa"/>
          </w:tcPr>
          <w:p w:rsidR="00BD06E8" w:rsidRPr="00BD06E8" w:rsidRDefault="00BD06E8" w:rsidP="00A366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6E8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року.</w:t>
            </w:r>
          </w:p>
        </w:tc>
      </w:tr>
      <w:tr w:rsidR="00BD06E8" w:rsidRPr="00BD06E8" w:rsidTr="00B7640B">
        <w:tc>
          <w:tcPr>
            <w:tcW w:w="562" w:type="dxa"/>
          </w:tcPr>
          <w:p w:rsidR="00BD06E8" w:rsidRPr="00BD06E8" w:rsidRDefault="00BD06E8" w:rsidP="00BD0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6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7" w:type="dxa"/>
          </w:tcPr>
          <w:p w:rsidR="00BD06E8" w:rsidRPr="00A366A5" w:rsidRDefault="00BD06E8" w:rsidP="00A366A5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D06E8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  <w:r w:rsidR="00A366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06E8" w:rsidRPr="00BD06E8" w:rsidTr="00B7640B">
        <w:tc>
          <w:tcPr>
            <w:tcW w:w="562" w:type="dxa"/>
          </w:tcPr>
          <w:p w:rsidR="00BD06E8" w:rsidRPr="00BD06E8" w:rsidRDefault="00BD06E8" w:rsidP="00BD0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6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77" w:type="dxa"/>
          </w:tcPr>
          <w:p w:rsidR="00BD06E8" w:rsidRPr="00BD06E8" w:rsidRDefault="00BD06E8" w:rsidP="00A366A5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BD06E8">
              <w:rPr>
                <w:rFonts w:ascii="Times New Roman" w:hAnsi="Times New Roman" w:cs="Times New Roman"/>
                <w:bCs/>
                <w:sz w:val="28"/>
              </w:rPr>
              <w:t>Про затвердження Положення про управління будівництва та інфраструктури виконавчого комітету Нововолинської міської ради у новій редакції.</w:t>
            </w:r>
          </w:p>
        </w:tc>
      </w:tr>
      <w:tr w:rsidR="00BD06E8" w:rsidRPr="00BD06E8" w:rsidTr="00B7640B">
        <w:tc>
          <w:tcPr>
            <w:tcW w:w="562" w:type="dxa"/>
          </w:tcPr>
          <w:p w:rsidR="00BD06E8" w:rsidRPr="00BD06E8" w:rsidRDefault="00BD06E8" w:rsidP="00BD0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6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77" w:type="dxa"/>
          </w:tcPr>
          <w:p w:rsidR="00BD06E8" w:rsidRPr="00BD06E8" w:rsidRDefault="00BD06E8" w:rsidP="00A366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6E8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підтримки бізнесу у Нововолинській міській територіальній громаді на 2023-2025 роки.</w:t>
            </w:r>
          </w:p>
        </w:tc>
      </w:tr>
      <w:tr w:rsidR="00BD06E8" w:rsidRPr="00BD06E8" w:rsidTr="00B7640B">
        <w:tc>
          <w:tcPr>
            <w:tcW w:w="562" w:type="dxa"/>
          </w:tcPr>
          <w:p w:rsidR="00BD06E8" w:rsidRPr="00BD06E8" w:rsidRDefault="00BD06E8" w:rsidP="00BD0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6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7" w:type="dxa"/>
          </w:tcPr>
          <w:p w:rsidR="00BD06E8" w:rsidRPr="00BD06E8" w:rsidRDefault="00BD06E8" w:rsidP="00A366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6E8">
              <w:rPr>
                <w:rFonts w:ascii="Times New Roman" w:hAnsi="Times New Roman" w:cs="Times New Roman"/>
                <w:sz w:val="28"/>
                <w:szCs w:val="28"/>
              </w:rPr>
              <w:t>Про затвердження Статуту Комунального підприємства «Управляюча житлова компанія №1» Нововолинської міської ради в новій редакції.</w:t>
            </w:r>
          </w:p>
        </w:tc>
      </w:tr>
      <w:tr w:rsidR="00BD06E8" w:rsidRPr="00BD06E8" w:rsidTr="00B7640B">
        <w:tc>
          <w:tcPr>
            <w:tcW w:w="562" w:type="dxa"/>
          </w:tcPr>
          <w:p w:rsidR="00BD06E8" w:rsidRPr="00BD06E8" w:rsidRDefault="00BD06E8" w:rsidP="00BD0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6E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77" w:type="dxa"/>
          </w:tcPr>
          <w:p w:rsidR="00BD06E8" w:rsidRPr="00BD06E8" w:rsidRDefault="00BD06E8" w:rsidP="00A36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E8">
              <w:rPr>
                <w:rFonts w:ascii="Times New Roman" w:hAnsi="Times New Roman" w:cs="Times New Roman"/>
                <w:bCs/>
                <w:sz w:val="28"/>
                <w:szCs w:val="28"/>
              </w:rPr>
              <w:t>Про план роботи міської ради на ІІ півріччя 2025 року.</w:t>
            </w:r>
          </w:p>
        </w:tc>
      </w:tr>
      <w:tr w:rsidR="00BD06E8" w:rsidRPr="00BD06E8" w:rsidTr="00B7640B">
        <w:tc>
          <w:tcPr>
            <w:tcW w:w="562" w:type="dxa"/>
          </w:tcPr>
          <w:p w:rsidR="00BD06E8" w:rsidRPr="00BD06E8" w:rsidRDefault="00BD06E8" w:rsidP="00BD0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6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77" w:type="dxa"/>
          </w:tcPr>
          <w:p w:rsidR="00BD06E8" w:rsidRPr="00BD06E8" w:rsidRDefault="00BD06E8" w:rsidP="00A366A5">
            <w:pPr>
              <w:ind w:right="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0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звернення депутатів Нововолинської </w:t>
            </w:r>
            <w:proofErr w:type="spellStart"/>
            <w:r w:rsidRPr="00BD06E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BD06E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BD06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VIII</w:t>
            </w:r>
            <w:r w:rsidRPr="00BD06E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D06E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скликання</w:t>
            </w:r>
            <w:proofErr w:type="spellEnd"/>
            <w:r w:rsidRPr="00BD06E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D06E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щодо</w:t>
            </w:r>
            <w:proofErr w:type="spellEnd"/>
            <w:r w:rsidRPr="00BD06E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D06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скасування</w:t>
            </w:r>
            <w:proofErr w:type="spellEnd"/>
            <w:r w:rsidRPr="00BD06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заборони на пропуск </w:t>
            </w:r>
            <w:proofErr w:type="spellStart"/>
            <w:r w:rsidRPr="00BD06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легкових</w:t>
            </w:r>
            <w:proofErr w:type="spellEnd"/>
            <w:r w:rsidRPr="00BD06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D06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транспортних</w:t>
            </w:r>
            <w:proofErr w:type="spellEnd"/>
            <w:r w:rsidRPr="00BD06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D06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засобів</w:t>
            </w:r>
            <w:proofErr w:type="spellEnd"/>
            <w:r w:rsidRPr="00BD06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BD06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нерегулярних</w:t>
            </w:r>
            <w:proofErr w:type="spellEnd"/>
            <w:r w:rsidRPr="00BD06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D06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автобусних</w:t>
            </w:r>
            <w:proofErr w:type="spellEnd"/>
            <w:r w:rsidRPr="00BD06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D06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перевезень</w:t>
            </w:r>
            <w:proofErr w:type="spellEnd"/>
            <w:r w:rsidRPr="00BD06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через МАПП «Ягодин – </w:t>
            </w:r>
            <w:proofErr w:type="spellStart"/>
            <w:r w:rsidRPr="00BD06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Дорогуськ</w:t>
            </w:r>
            <w:proofErr w:type="spellEnd"/>
            <w:r w:rsidRPr="00BD06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» на </w:t>
            </w:r>
            <w:proofErr w:type="spellStart"/>
            <w:r w:rsidRPr="00BD06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українсько-польському</w:t>
            </w:r>
            <w:proofErr w:type="spellEnd"/>
            <w:r w:rsidRPr="00BD06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кордон</w:t>
            </w:r>
            <w:r w:rsidRPr="00BD06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і.</w:t>
            </w:r>
          </w:p>
        </w:tc>
      </w:tr>
    </w:tbl>
    <w:p w:rsidR="00D86C0B" w:rsidRDefault="00D86C0B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5251" w:rsidRDefault="00985251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5E7" w:rsidRPr="00AA4BD2" w:rsidRDefault="00F915E7" w:rsidP="005B7349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AA4BD2">
        <w:rPr>
          <w:rFonts w:ascii="Times New Roman" w:hAnsi="Times New Roman" w:cs="Times New Roman"/>
          <w:sz w:val="28"/>
          <w:szCs w:val="28"/>
        </w:rPr>
        <w:t xml:space="preserve">СЛУХАЛИ: </w:t>
      </w:r>
      <w:proofErr w:type="spellStart"/>
      <w:r w:rsidR="00A1704C" w:rsidRPr="00AA4BD2">
        <w:rPr>
          <w:rFonts w:ascii="Times New Roman" w:hAnsi="Times New Roman" w:cs="Times New Roman"/>
          <w:sz w:val="28"/>
          <w:szCs w:val="28"/>
        </w:rPr>
        <w:t>Бадзюнь</w:t>
      </w:r>
      <w:proofErr w:type="spellEnd"/>
      <w:r w:rsidR="00A1704C" w:rsidRPr="00AA4BD2">
        <w:rPr>
          <w:rFonts w:ascii="Times New Roman" w:hAnsi="Times New Roman" w:cs="Times New Roman"/>
          <w:sz w:val="28"/>
          <w:szCs w:val="28"/>
        </w:rPr>
        <w:t xml:space="preserve"> Б.М.</w:t>
      </w:r>
      <w:r w:rsidRPr="00AA4BD2">
        <w:rPr>
          <w:rFonts w:ascii="Times New Roman" w:hAnsi="Times New Roman" w:cs="Times New Roman"/>
          <w:sz w:val="28"/>
          <w:szCs w:val="28"/>
        </w:rPr>
        <w:t xml:space="preserve"> повідоми</w:t>
      </w:r>
      <w:r w:rsidR="00A1704C" w:rsidRPr="00AA4BD2">
        <w:rPr>
          <w:rFonts w:ascii="Times New Roman" w:hAnsi="Times New Roman" w:cs="Times New Roman"/>
          <w:sz w:val="28"/>
          <w:szCs w:val="28"/>
        </w:rPr>
        <w:t>в</w:t>
      </w:r>
      <w:r w:rsidRPr="00AA4BD2">
        <w:rPr>
          <w:rFonts w:ascii="Times New Roman" w:hAnsi="Times New Roman" w:cs="Times New Roman"/>
          <w:sz w:val="28"/>
          <w:szCs w:val="28"/>
        </w:rPr>
        <w:t xml:space="preserve"> про необхідність затвердження порядку денного засідання постійної комісії, ознайоми</w:t>
      </w:r>
      <w:r w:rsidR="00A1704C" w:rsidRPr="00AA4BD2">
        <w:rPr>
          <w:rFonts w:ascii="Times New Roman" w:hAnsi="Times New Roman" w:cs="Times New Roman"/>
          <w:sz w:val="28"/>
          <w:szCs w:val="28"/>
        </w:rPr>
        <w:t>в</w:t>
      </w:r>
      <w:r w:rsidRPr="00AA4BD2">
        <w:rPr>
          <w:rFonts w:ascii="Times New Roman" w:hAnsi="Times New Roman" w:cs="Times New Roman"/>
          <w:sz w:val="28"/>
          <w:szCs w:val="28"/>
        </w:rPr>
        <w:t xml:space="preserve"> присутніх з переліком питань. Головуюч</w:t>
      </w:r>
      <w:r w:rsidR="00A1704C" w:rsidRPr="00AA4BD2">
        <w:rPr>
          <w:rFonts w:ascii="Times New Roman" w:hAnsi="Times New Roman" w:cs="Times New Roman"/>
          <w:sz w:val="28"/>
          <w:szCs w:val="28"/>
        </w:rPr>
        <w:t>ий</w:t>
      </w:r>
      <w:r w:rsidRPr="00AA4BD2">
        <w:rPr>
          <w:rFonts w:ascii="Times New Roman" w:hAnsi="Times New Roman" w:cs="Times New Roman"/>
          <w:sz w:val="28"/>
          <w:szCs w:val="28"/>
        </w:rPr>
        <w:t xml:space="preserve"> запропонува</w:t>
      </w:r>
      <w:r w:rsidR="00A1704C" w:rsidRPr="00AA4BD2">
        <w:rPr>
          <w:rFonts w:ascii="Times New Roman" w:hAnsi="Times New Roman" w:cs="Times New Roman"/>
          <w:sz w:val="28"/>
          <w:szCs w:val="28"/>
        </w:rPr>
        <w:t>в</w:t>
      </w:r>
      <w:r w:rsidRPr="00AA4BD2">
        <w:rPr>
          <w:rFonts w:ascii="Times New Roman" w:hAnsi="Times New Roman" w:cs="Times New Roman"/>
          <w:sz w:val="28"/>
          <w:szCs w:val="28"/>
        </w:rPr>
        <w:t xml:space="preserve"> проголосувати за </w:t>
      </w:r>
      <w:proofErr w:type="spellStart"/>
      <w:r w:rsidRPr="00AA4BD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AA4BD2">
        <w:rPr>
          <w:rFonts w:ascii="Times New Roman" w:hAnsi="Times New Roman" w:cs="Times New Roman"/>
          <w:sz w:val="28"/>
          <w:szCs w:val="28"/>
        </w:rPr>
        <w:t xml:space="preserve"> Порядку денного засідання постійної комісії</w:t>
      </w:r>
    </w:p>
    <w:tbl>
      <w:tblPr>
        <w:tblStyle w:val="a5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1701"/>
        <w:gridCol w:w="2268"/>
        <w:gridCol w:w="1984"/>
      </w:tblGrid>
      <w:tr w:rsidR="002100D9" w:rsidRPr="00AA4BD2" w:rsidTr="00BB0CA1">
        <w:tc>
          <w:tcPr>
            <w:tcW w:w="2235" w:type="dxa"/>
          </w:tcPr>
          <w:p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701" w:type="dxa"/>
          </w:tcPr>
          <w:p w:rsidR="002100D9" w:rsidRPr="00AA4BD2" w:rsidRDefault="002100D9" w:rsidP="00717F83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966C7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984" w:type="dxa"/>
          </w:tcPr>
          <w:p w:rsidR="002100D9" w:rsidRPr="00AA4BD2" w:rsidRDefault="002100D9" w:rsidP="00F966C7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966C7"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2100D9" w:rsidRPr="00AA4BD2" w:rsidTr="00BB0CA1">
        <w:tc>
          <w:tcPr>
            <w:tcW w:w="2235" w:type="dxa"/>
          </w:tcPr>
          <w:p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701" w:type="dxa"/>
          </w:tcPr>
          <w:p w:rsidR="002100D9" w:rsidRPr="00AA4BD2" w:rsidRDefault="002100D9" w:rsidP="00965BCD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984" w:type="dxa"/>
          </w:tcPr>
          <w:p w:rsidR="002100D9" w:rsidRPr="00717F83" w:rsidRDefault="002100D9" w:rsidP="00F966C7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966C7" w:rsidRPr="005458C7">
              <w:rPr>
                <w:rFonts w:ascii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2100D9" w:rsidRPr="00AA4BD2" w:rsidTr="00BB0CA1">
        <w:tc>
          <w:tcPr>
            <w:tcW w:w="2235" w:type="dxa"/>
          </w:tcPr>
          <w:p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701" w:type="dxa"/>
          </w:tcPr>
          <w:p w:rsidR="002100D9" w:rsidRPr="00717F83" w:rsidRDefault="002100D9" w:rsidP="00717F83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66C7"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68" w:type="dxa"/>
          </w:tcPr>
          <w:p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984" w:type="dxa"/>
          </w:tcPr>
          <w:p w:rsidR="002100D9" w:rsidRPr="00AA4BD2" w:rsidRDefault="002100D9" w:rsidP="00965BC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100D9" w:rsidRPr="00AA4BD2" w:rsidTr="00BB0CA1">
        <w:tc>
          <w:tcPr>
            <w:tcW w:w="2235" w:type="dxa"/>
          </w:tcPr>
          <w:p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100D9" w:rsidRPr="00AA4BD2" w:rsidRDefault="002100D9" w:rsidP="00965BC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701" w:type="dxa"/>
          </w:tcPr>
          <w:p w:rsidR="002100D9" w:rsidRPr="00AA4BD2" w:rsidRDefault="002100D9" w:rsidP="00EC2B0D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C2B0D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:rsidR="002100D9" w:rsidRPr="00AA4BD2" w:rsidRDefault="002100D9" w:rsidP="00965BC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984" w:type="dxa"/>
          </w:tcPr>
          <w:p w:rsidR="002100D9" w:rsidRPr="00AA4BD2" w:rsidRDefault="002100D9" w:rsidP="00965BC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100D9" w:rsidRPr="00AA4BD2" w:rsidTr="00BB0CA1">
        <w:tc>
          <w:tcPr>
            <w:tcW w:w="2235" w:type="dxa"/>
          </w:tcPr>
          <w:p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4"/>
          </w:tcPr>
          <w:p w:rsidR="002100D9" w:rsidRPr="00AA4BD2" w:rsidRDefault="002100D9" w:rsidP="005458C7">
            <w:pPr>
              <w:ind w:left="33" w:firstLine="4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5458C7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 w:rsidR="00E22099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458C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E220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не голосували - </w:t>
            </w:r>
            <w:r w:rsidR="005458C7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</w:tbl>
    <w:p w:rsidR="00F915E7" w:rsidRPr="00AA4BD2" w:rsidRDefault="00F915E7" w:rsidP="005B7349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AA4BD2">
        <w:rPr>
          <w:rFonts w:ascii="Times New Roman" w:hAnsi="Times New Roman" w:cs="Times New Roman"/>
          <w:sz w:val="28"/>
          <w:szCs w:val="28"/>
        </w:rPr>
        <w:t>ВИРІШИЛИ: Затвердили порядок денний засідання постійної комісії.</w:t>
      </w:r>
    </w:p>
    <w:p w:rsidR="004830B4" w:rsidRDefault="004830B4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6EB" w:rsidRDefault="002F16EB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6EB" w:rsidRDefault="002F16EB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5E7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РОЗГЛЯД ПИТАНЬ ПОРЯДКУ ДЕННОГО:</w:t>
      </w:r>
    </w:p>
    <w:p w:rsidR="00446FFD" w:rsidRPr="00A44CB3" w:rsidRDefault="00446FFD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9"/>
        <w:gridCol w:w="12"/>
        <w:gridCol w:w="2127"/>
        <w:gridCol w:w="141"/>
        <w:gridCol w:w="1560"/>
        <w:gridCol w:w="2268"/>
        <w:gridCol w:w="1842"/>
      </w:tblGrid>
      <w:tr w:rsidR="008664E4" w:rsidRPr="00446FFD" w:rsidTr="006F58F5">
        <w:tc>
          <w:tcPr>
            <w:tcW w:w="2256" w:type="dxa"/>
            <w:gridSpan w:val="2"/>
          </w:tcPr>
          <w:p w:rsidR="008664E4" w:rsidRPr="00446FFD" w:rsidRDefault="008664E4" w:rsidP="004052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1.</w:t>
            </w:r>
          </w:p>
          <w:p w:rsidR="008664E4" w:rsidRPr="00446FFD" w:rsidRDefault="008664E4" w:rsidP="004052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0" w:type="dxa"/>
            <w:gridSpan w:val="6"/>
          </w:tcPr>
          <w:p w:rsidR="008664E4" w:rsidRPr="00506DF3" w:rsidRDefault="00BD06E8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6E8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торіальної громади на 2025 рік»</w:t>
            </w:r>
          </w:p>
        </w:tc>
      </w:tr>
      <w:tr w:rsidR="008664E4" w:rsidRPr="00446FFD" w:rsidTr="006F58F5">
        <w:tc>
          <w:tcPr>
            <w:tcW w:w="2256" w:type="dxa"/>
            <w:gridSpan w:val="2"/>
          </w:tcPr>
          <w:p w:rsidR="008664E4" w:rsidRPr="00446FFD" w:rsidRDefault="008664E4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50" w:type="dxa"/>
            <w:gridSpan w:val="6"/>
          </w:tcPr>
          <w:p w:rsidR="008664E4" w:rsidRPr="00446FFD" w:rsidRDefault="00A02D50" w:rsidP="0036261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2D50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A02D5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3626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02D5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626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02D50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фінансового управління</w:t>
            </w:r>
          </w:p>
        </w:tc>
      </w:tr>
      <w:tr w:rsidR="001F60AA" w:rsidRPr="00446FFD" w:rsidTr="006F58F5">
        <w:tc>
          <w:tcPr>
            <w:tcW w:w="10206" w:type="dxa"/>
            <w:gridSpan w:val="8"/>
          </w:tcPr>
          <w:p w:rsidR="00CF6969" w:rsidRDefault="001F60AA" w:rsidP="001F6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ОБГОВОРЕННЯ:     </w:t>
            </w:r>
            <w:proofErr w:type="spellStart"/>
            <w:r w:rsidRPr="00CF6969">
              <w:rPr>
                <w:rFonts w:ascii="Times New Roman" w:hAnsi="Times New Roman" w:cs="Times New Roman"/>
                <w:b/>
                <w:sz w:val="28"/>
                <w:szCs w:val="28"/>
              </w:rPr>
              <w:t>Бадзюня</w:t>
            </w:r>
            <w:proofErr w:type="spellEnd"/>
            <w:r w:rsidRPr="00CF69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цікавило питання щодо виділення коштів для ВУКГ на поточний ремонт ділянки складування твердих побутових відходів,</w:t>
            </w:r>
          </w:p>
          <w:p w:rsidR="001F60AA" w:rsidRDefault="001F60AA" w:rsidP="001F6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благоустрій території і поточний ремонт доріг із врахуванням перерозподілу коштів;</w:t>
            </w:r>
          </w:p>
          <w:p w:rsidR="00C97AB4" w:rsidRDefault="001F60AA" w:rsidP="001F60AA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969">
              <w:rPr>
                <w:rFonts w:ascii="Times New Roman" w:hAnsi="Times New Roman" w:cs="Times New Roman"/>
                <w:b/>
                <w:sz w:val="28"/>
                <w:szCs w:val="28"/>
              </w:rPr>
              <w:t>Миронюк</w:t>
            </w:r>
            <w:proofErr w:type="spellEnd"/>
            <w:r w:rsidRPr="00CF69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повідомив, що полігон сміттєвих відходів себе вже вичерпав, розширювати площу не можна оскільки немає змоги домовитися з власниками земель, тому був виготовлений проект на те, щоб підготовити і складувати до гори. На це потрібні відповідні кошти, щоб провести роботи і накопичувати сміття доверху – це дозволить ще декілька років мати запаси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обꞌєму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складування побутових відходів.</w:t>
            </w:r>
          </w:p>
          <w:p w:rsidR="001F60AA" w:rsidRDefault="00C97AB4" w:rsidP="001F60AA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969">
              <w:rPr>
                <w:rFonts w:ascii="Times New Roman" w:hAnsi="Times New Roman" w:cs="Times New Roman"/>
                <w:b/>
                <w:sz w:val="28"/>
                <w:szCs w:val="28"/>
              </w:rPr>
              <w:t>Бадзюнь</w:t>
            </w:r>
            <w:proofErr w:type="spellEnd"/>
            <w:r w:rsidRPr="00CF69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запропонував запросити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  <w:r w:rsidR="00B7640B">
              <w:rPr>
                <w:rFonts w:ascii="Times New Roman" w:hAnsi="Times New Roman" w:cs="Times New Roman"/>
                <w:sz w:val="28"/>
                <w:szCs w:val="28"/>
              </w:rPr>
              <w:t xml:space="preserve"> для більш детального ознайомлення з проектом і тим, які роботи планується виконати для поліпшення ситуації на полігоні твердих побутових відходів. </w:t>
            </w:r>
            <w:r w:rsidR="001F6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79A8" w:rsidRDefault="002079A8" w:rsidP="002079A8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969">
              <w:rPr>
                <w:rFonts w:ascii="Times New Roman" w:hAnsi="Times New Roman" w:cs="Times New Roman"/>
                <w:b/>
                <w:sz w:val="28"/>
                <w:szCs w:val="28"/>
              </w:rPr>
              <w:t>Леоненко О.А.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висловила своє незадоволення якістю надання послуги з вивезення сміття в Бл</w:t>
            </w:r>
            <w:r w:rsidR="006F58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7640B">
              <w:rPr>
                <w:rFonts w:ascii="Times New Roman" w:hAnsi="Times New Roman" w:cs="Times New Roman"/>
                <w:sz w:val="28"/>
                <w:szCs w:val="28"/>
              </w:rPr>
              <w:t xml:space="preserve">одатному </w:t>
            </w:r>
            <w:proofErr w:type="spellStart"/>
            <w:r w:rsidR="00B7640B">
              <w:rPr>
                <w:rFonts w:ascii="Times New Roman" w:hAnsi="Times New Roman" w:cs="Times New Roman"/>
                <w:sz w:val="28"/>
                <w:szCs w:val="28"/>
              </w:rPr>
              <w:t>старостинському</w:t>
            </w:r>
            <w:proofErr w:type="spellEnd"/>
            <w:r w:rsidR="00B7640B">
              <w:rPr>
                <w:rFonts w:ascii="Times New Roman" w:hAnsi="Times New Roman" w:cs="Times New Roman"/>
                <w:sz w:val="28"/>
                <w:szCs w:val="28"/>
              </w:rPr>
              <w:t xml:space="preserve"> окрузі.</w:t>
            </w:r>
          </w:p>
          <w:p w:rsidR="002079A8" w:rsidRDefault="002079A8" w:rsidP="002079A8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969">
              <w:rPr>
                <w:rFonts w:ascii="Times New Roman" w:hAnsi="Times New Roman" w:cs="Times New Roman"/>
                <w:b/>
                <w:sz w:val="28"/>
                <w:szCs w:val="28"/>
              </w:rPr>
              <w:t>Миронюк</w:t>
            </w:r>
            <w:proofErr w:type="spellEnd"/>
            <w:r w:rsidRPr="00CF69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намагався спростувати версію старости</w:t>
            </w:r>
            <w:r w:rsidR="00B7640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079A8" w:rsidRDefault="002079A8" w:rsidP="002079A8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969">
              <w:rPr>
                <w:rFonts w:ascii="Times New Roman" w:hAnsi="Times New Roman" w:cs="Times New Roman"/>
                <w:b/>
                <w:sz w:val="28"/>
                <w:szCs w:val="28"/>
              </w:rPr>
              <w:t>Драгана</w:t>
            </w:r>
            <w:proofErr w:type="spellEnd"/>
            <w:r w:rsidRPr="00CF69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Є.М.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цікавився роботами, які включені в суму 3204,0тис. грн.</w:t>
            </w:r>
          </w:p>
          <w:p w:rsidR="002079A8" w:rsidRDefault="002079A8" w:rsidP="002079A8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969">
              <w:rPr>
                <w:rFonts w:ascii="Times New Roman" w:hAnsi="Times New Roman" w:cs="Times New Roman"/>
                <w:b/>
                <w:sz w:val="28"/>
                <w:szCs w:val="28"/>
              </w:rPr>
              <w:t>Миронюк</w:t>
            </w:r>
            <w:proofErr w:type="spellEnd"/>
            <w:r w:rsidRPr="00CF69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28B">
              <w:rPr>
                <w:rFonts w:ascii="Times New Roman" w:hAnsi="Times New Roman" w:cs="Times New Roman"/>
                <w:sz w:val="28"/>
                <w:szCs w:val="28"/>
              </w:rPr>
              <w:t>відповів, що це кошти на виконання робіт по проекту,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більш детальну інформацію може надати директор ВУКГ</w:t>
            </w:r>
            <w:r w:rsidR="00B764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028B" w:rsidRDefault="00DE028B" w:rsidP="002079A8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969">
              <w:rPr>
                <w:rFonts w:ascii="Times New Roman" w:hAnsi="Times New Roman" w:cs="Times New Roman"/>
                <w:b/>
                <w:sz w:val="28"/>
                <w:szCs w:val="28"/>
              </w:rPr>
              <w:t>Бадзюнь</w:t>
            </w:r>
            <w:proofErr w:type="spellEnd"/>
            <w:r w:rsidRPr="00CF69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зауважив, що питання сміттєзвалища піднімалося вже не один раз і приблизно роки два тому депутати їздили на полігон побутових відходів, тоді вирішили, що мали би виконуватись роботи по розширенню полігону, вніс пропозицію  ще раз  </w:t>
            </w:r>
            <w:r w:rsidR="006F58F5">
              <w:rPr>
                <w:rFonts w:ascii="Times New Roman" w:hAnsi="Times New Roman" w:cs="Times New Roman"/>
                <w:sz w:val="28"/>
                <w:szCs w:val="28"/>
              </w:rPr>
              <w:t>з’їздити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подивитись що там зараз відбувається. </w:t>
            </w:r>
            <w:r w:rsidR="00B7640B">
              <w:rPr>
                <w:rFonts w:ascii="Times New Roman" w:hAnsi="Times New Roman" w:cs="Times New Roman"/>
                <w:sz w:val="28"/>
                <w:szCs w:val="28"/>
              </w:rPr>
              <w:t>Дане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питання складне. воно постійно відкладається на крайній випадок і нічого не робилося в цьому напрямку.  </w:t>
            </w:r>
          </w:p>
          <w:p w:rsidR="009B5822" w:rsidRDefault="00CF6969" w:rsidP="00CF696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969">
              <w:rPr>
                <w:rFonts w:ascii="Times New Roman" w:hAnsi="Times New Roman" w:cs="Times New Roman"/>
                <w:b/>
                <w:sz w:val="28"/>
                <w:szCs w:val="28"/>
              </w:rPr>
              <w:t>Бадзюнь</w:t>
            </w:r>
            <w:proofErr w:type="spellEnd"/>
            <w:r w:rsidRPr="00CF69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5822">
              <w:rPr>
                <w:rFonts w:ascii="Times New Roman" w:hAnsi="Times New Roman" w:cs="Times New Roman"/>
                <w:sz w:val="28"/>
                <w:szCs w:val="28"/>
              </w:rPr>
              <w:t xml:space="preserve">щоб отримати більш детальну інформацію по полігону побутових відходів,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запропонував запросити </w:t>
            </w:r>
            <w:r w:rsidR="004B5544">
              <w:rPr>
                <w:rFonts w:ascii="Times New Roman" w:hAnsi="Times New Roman" w:cs="Times New Roman"/>
                <w:sz w:val="28"/>
                <w:szCs w:val="28"/>
              </w:rPr>
              <w:t xml:space="preserve">керівника Виробничого управління комунального господарства. </w:t>
            </w:r>
            <w:r w:rsidR="009B5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5822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="009B5822">
              <w:rPr>
                <w:rFonts w:ascii="Times New Roman" w:hAnsi="Times New Roman" w:cs="Times New Roman"/>
                <w:sz w:val="28"/>
                <w:szCs w:val="28"/>
              </w:rPr>
              <w:t xml:space="preserve"> Б.П. зателефонував і запросив на засідання постійної комісії </w:t>
            </w:r>
            <w:proofErr w:type="spellStart"/>
            <w:r w:rsidR="009B5822">
              <w:rPr>
                <w:rFonts w:ascii="Times New Roman" w:hAnsi="Times New Roman" w:cs="Times New Roman"/>
                <w:sz w:val="28"/>
                <w:szCs w:val="28"/>
              </w:rPr>
              <w:t>Голяна</w:t>
            </w:r>
            <w:proofErr w:type="spellEnd"/>
            <w:r w:rsidR="009B5822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9B5822" w:rsidRDefault="009B5822" w:rsidP="00CF696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822">
              <w:rPr>
                <w:rFonts w:ascii="Times New Roman" w:hAnsi="Times New Roman" w:cs="Times New Roman"/>
                <w:sz w:val="28"/>
                <w:szCs w:val="28"/>
              </w:rPr>
              <w:t>Продовжили розгляд питань порядку денного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6A74" w:rsidRDefault="009B5822" w:rsidP="00CF696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A74">
              <w:rPr>
                <w:rFonts w:ascii="Times New Roman" w:hAnsi="Times New Roman" w:cs="Times New Roman"/>
                <w:b/>
                <w:sz w:val="28"/>
                <w:szCs w:val="28"/>
              </w:rPr>
              <w:t>Аксьонова О.С.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цікавило питання щодо виділення коштів </w:t>
            </w:r>
            <w:r w:rsidR="00446A74">
              <w:rPr>
                <w:rFonts w:ascii="Times New Roman" w:hAnsi="Times New Roman" w:cs="Times New Roman"/>
                <w:sz w:val="28"/>
                <w:szCs w:val="28"/>
              </w:rPr>
              <w:t>для УЖК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проведення ремонтних робіт в житловому фонді, зауважила, що  </w:t>
            </w:r>
            <w:r w:rsidR="00446A74">
              <w:rPr>
                <w:rFonts w:ascii="Times New Roman" w:hAnsi="Times New Roman" w:cs="Times New Roman"/>
                <w:sz w:val="28"/>
                <w:szCs w:val="28"/>
              </w:rPr>
              <w:t>кошти на поточний ремонт закладений в тарифі, то чому тоді кожну сесію для установ</w:t>
            </w:r>
            <w:r w:rsidR="00B7640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46A74">
              <w:rPr>
                <w:rFonts w:ascii="Times New Roman" w:hAnsi="Times New Roman" w:cs="Times New Roman"/>
                <w:sz w:val="28"/>
                <w:szCs w:val="28"/>
              </w:rPr>
              <w:t xml:space="preserve"> виділяються кошти;  </w:t>
            </w:r>
            <w:r w:rsidR="00CF6969" w:rsidRPr="009B5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6A74">
              <w:rPr>
                <w:rFonts w:ascii="Times New Roman" w:hAnsi="Times New Roman" w:cs="Times New Roman"/>
                <w:sz w:val="28"/>
                <w:szCs w:val="28"/>
              </w:rPr>
              <w:t>відповідно до статуту організація має можливість заробляти кошти</w:t>
            </w:r>
            <w:r w:rsidR="00B7640B">
              <w:rPr>
                <w:rFonts w:ascii="Times New Roman" w:hAnsi="Times New Roman" w:cs="Times New Roman"/>
                <w:sz w:val="28"/>
                <w:szCs w:val="28"/>
              </w:rPr>
              <w:t xml:space="preserve"> і вони їх заробляють. Ц</w:t>
            </w:r>
            <w:r w:rsidR="00446A74">
              <w:rPr>
                <w:rFonts w:ascii="Times New Roman" w:hAnsi="Times New Roman" w:cs="Times New Roman"/>
                <w:sz w:val="28"/>
                <w:szCs w:val="28"/>
              </w:rPr>
              <w:t>ікавилася: на які роботи виділяються кошти</w:t>
            </w:r>
          </w:p>
          <w:p w:rsidR="00446A74" w:rsidRDefault="00446A74" w:rsidP="00CF696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Миронюк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 відповів, що це кошти на придбання мат</w:t>
            </w:r>
            <w:r w:rsidR="00B7640B">
              <w:rPr>
                <w:rFonts w:ascii="Times New Roman" w:hAnsi="Times New Roman" w:cs="Times New Roman"/>
                <w:sz w:val="28"/>
                <w:szCs w:val="28"/>
              </w:rPr>
              <w:t>еріалів: шифер фарба, шпаклівка та ін.</w:t>
            </w:r>
          </w:p>
          <w:p w:rsidR="00BE0CA0" w:rsidRDefault="00446A74" w:rsidP="00CF696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Аксьонова 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 зауважила, що коли було дв</w:t>
            </w:r>
            <w:r w:rsidR="00BE0CA0">
              <w:rPr>
                <w:rFonts w:ascii="Times New Roman" w:hAnsi="Times New Roman" w:cs="Times New Roman"/>
                <w:sz w:val="28"/>
                <w:szCs w:val="28"/>
              </w:rPr>
              <w:t>і установи УЖК, то кошти не виділяли, пояснюючи це тим, що установа працює, має заробляти для себе кошти сама, що на поточні ремонти не можна виділяти кошти, тільки на капітальні,  а зараз кожну сесію виділяються кошти. Поточні ремонти закладені в тариф, люди за це сплачують по тарифу. Також зауважила, що тарифи в УЖК № 1 зараз вище, ніж в ОСББ</w:t>
            </w:r>
            <w:r w:rsidR="00B7640B"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="004B5544">
              <w:rPr>
                <w:rFonts w:ascii="Times New Roman" w:hAnsi="Times New Roman" w:cs="Times New Roman"/>
                <w:sz w:val="28"/>
                <w:szCs w:val="28"/>
              </w:rPr>
              <w:t>ри тому</w:t>
            </w:r>
            <w:r w:rsidR="006F58F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B5544">
              <w:rPr>
                <w:rFonts w:ascii="Times New Roman" w:hAnsi="Times New Roman" w:cs="Times New Roman"/>
                <w:sz w:val="28"/>
                <w:szCs w:val="28"/>
              </w:rPr>
              <w:t xml:space="preserve">  УЖК № 1 самі собі затверджують тариф скільки захочуть</w:t>
            </w:r>
            <w:r w:rsidR="00B764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B5544" w:rsidRDefault="00BE0CA0" w:rsidP="00CF696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Миронюк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пояснив, що </w:t>
            </w:r>
            <w:r w:rsidR="004B5544">
              <w:rPr>
                <w:rFonts w:ascii="Times New Roman" w:hAnsi="Times New Roman" w:cs="Times New Roman"/>
                <w:sz w:val="28"/>
                <w:szCs w:val="28"/>
              </w:rPr>
              <w:t>був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 від </w:t>
            </w:r>
            <w:r w:rsidR="004B5544">
              <w:rPr>
                <w:rFonts w:ascii="Times New Roman" w:hAnsi="Times New Roman" w:cs="Times New Roman"/>
                <w:sz w:val="28"/>
                <w:szCs w:val="28"/>
              </w:rPr>
              <w:t>керівника УЖК № 1 з резолюцією міського голови, в якому просили кошти на матеріали, свої застереження я висловлював, але рішення приймає не він</w:t>
            </w:r>
            <w:r w:rsidR="0003376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F6969" w:rsidRDefault="004B5544" w:rsidP="00CF696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пояснила, що бюджетна класифікація змінилася, то відповідно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змінилися коди і деякі роботи можна виконувати, якщо не порушується законодавство;</w:t>
            </w:r>
            <w:r w:rsidR="00BE0C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6A7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079A8" w:rsidRPr="00A02D50" w:rsidRDefault="004B5544" w:rsidP="00757F75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Жук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 запропонувала на день депутата задати це питання керівнику УЖК № 1</w:t>
            </w:r>
            <w:r w:rsidR="00033763">
              <w:rPr>
                <w:rFonts w:ascii="Times New Roman" w:hAnsi="Times New Roman" w:cs="Times New Roman"/>
                <w:sz w:val="28"/>
                <w:szCs w:val="28"/>
              </w:rPr>
              <w:t xml:space="preserve"> і почути від нього відповідь</w:t>
            </w:r>
          </w:p>
        </w:tc>
      </w:tr>
      <w:tr w:rsidR="006B57C1" w:rsidRPr="00446FFD" w:rsidTr="006F58F5">
        <w:tc>
          <w:tcPr>
            <w:tcW w:w="10206" w:type="dxa"/>
            <w:gridSpan w:val="8"/>
          </w:tcPr>
          <w:p w:rsidR="006B57C1" w:rsidRDefault="006B57C1" w:rsidP="006B57C1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Г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B57C1" w:rsidRPr="00446FFD" w:rsidRDefault="006B57C1" w:rsidP="0065628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D06E8" w:rsidRPr="00BD06E8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</w:t>
            </w:r>
            <w:r w:rsidR="00BD06E8">
              <w:rPr>
                <w:rFonts w:ascii="Times New Roman" w:hAnsi="Times New Roman" w:cs="Times New Roman"/>
                <w:sz w:val="28"/>
                <w:szCs w:val="28"/>
              </w:rPr>
              <w:t>торіальної громади на 2025 рік»</w:t>
            </w:r>
            <w:r w:rsidR="006562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5628C" w:rsidRPr="00AA4BD2" w:rsidTr="006F58F5">
        <w:tc>
          <w:tcPr>
            <w:tcW w:w="2127" w:type="dxa"/>
          </w:tcPr>
          <w:p w:rsidR="0065628C" w:rsidRPr="006F58F5" w:rsidRDefault="006F58F5" w:rsidP="004B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268" w:type="dxa"/>
            <w:gridSpan w:val="3"/>
          </w:tcPr>
          <w:p w:rsidR="0065628C" w:rsidRPr="00AA4BD2" w:rsidRDefault="0065628C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701" w:type="dxa"/>
            <w:gridSpan w:val="2"/>
          </w:tcPr>
          <w:p w:rsidR="0065628C" w:rsidRPr="00AA4BD2" w:rsidRDefault="0065628C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65628C" w:rsidRPr="00AA4BD2" w:rsidRDefault="0065628C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65628C" w:rsidRPr="00AA4BD2" w:rsidRDefault="0065628C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65628C" w:rsidRPr="00AA4BD2" w:rsidTr="006F58F5">
        <w:tc>
          <w:tcPr>
            <w:tcW w:w="2127" w:type="dxa"/>
          </w:tcPr>
          <w:p w:rsidR="0065628C" w:rsidRPr="00AA4BD2" w:rsidRDefault="0065628C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65628C" w:rsidRPr="00AA4BD2" w:rsidRDefault="0065628C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701" w:type="dxa"/>
            <w:gridSpan w:val="2"/>
          </w:tcPr>
          <w:p w:rsidR="0065628C" w:rsidRPr="00AA4BD2" w:rsidRDefault="0065628C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65628C" w:rsidRPr="00AA4BD2" w:rsidRDefault="0065628C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65628C" w:rsidRPr="00717F83" w:rsidRDefault="0065628C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65628C" w:rsidRPr="00AA4BD2" w:rsidTr="006F58F5">
        <w:tc>
          <w:tcPr>
            <w:tcW w:w="2127" w:type="dxa"/>
          </w:tcPr>
          <w:p w:rsidR="0065628C" w:rsidRPr="00AA4BD2" w:rsidRDefault="0065628C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65628C" w:rsidRPr="00AA4BD2" w:rsidRDefault="0065628C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701" w:type="dxa"/>
            <w:gridSpan w:val="2"/>
          </w:tcPr>
          <w:p w:rsidR="0065628C" w:rsidRPr="00717F83" w:rsidRDefault="0065628C" w:rsidP="004B5544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68" w:type="dxa"/>
          </w:tcPr>
          <w:p w:rsidR="0065628C" w:rsidRPr="00AA4BD2" w:rsidRDefault="0065628C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65628C" w:rsidRPr="00AA4BD2" w:rsidRDefault="0065628C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65628C" w:rsidRPr="00AA4BD2" w:rsidTr="006F58F5">
        <w:tc>
          <w:tcPr>
            <w:tcW w:w="2127" w:type="dxa"/>
          </w:tcPr>
          <w:p w:rsidR="0065628C" w:rsidRPr="00AA4BD2" w:rsidRDefault="0065628C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65628C" w:rsidRPr="00AA4BD2" w:rsidRDefault="0065628C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701" w:type="dxa"/>
            <w:gridSpan w:val="2"/>
          </w:tcPr>
          <w:p w:rsidR="0065628C" w:rsidRPr="00AA4BD2" w:rsidRDefault="0065628C" w:rsidP="004B5544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:rsidR="0065628C" w:rsidRPr="00AA4BD2" w:rsidRDefault="0065628C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65628C" w:rsidRPr="00AA4BD2" w:rsidRDefault="0065628C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65628C" w:rsidRPr="00AA4BD2" w:rsidTr="006F58F5">
        <w:tc>
          <w:tcPr>
            <w:tcW w:w="2127" w:type="dxa"/>
          </w:tcPr>
          <w:p w:rsidR="0065628C" w:rsidRPr="00AA4BD2" w:rsidRDefault="0065628C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gridSpan w:val="7"/>
          </w:tcPr>
          <w:p w:rsidR="0065628C" w:rsidRPr="00AA4BD2" w:rsidRDefault="0065628C" w:rsidP="004A50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3; не голосували - 0</w:t>
            </w:r>
          </w:p>
        </w:tc>
      </w:tr>
      <w:tr w:rsidR="008664E4" w:rsidRPr="00446FFD" w:rsidTr="006F58F5">
        <w:tc>
          <w:tcPr>
            <w:tcW w:w="2127" w:type="dxa"/>
          </w:tcPr>
          <w:p w:rsidR="008664E4" w:rsidRPr="00446FFD" w:rsidRDefault="008664E4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8079" w:type="dxa"/>
            <w:gridSpan w:val="7"/>
          </w:tcPr>
          <w:p w:rsidR="008664E4" w:rsidRPr="00446FFD" w:rsidRDefault="008664E4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8664E4" w:rsidRPr="00446FFD" w:rsidTr="006F58F5">
        <w:tc>
          <w:tcPr>
            <w:tcW w:w="2127" w:type="dxa"/>
          </w:tcPr>
          <w:p w:rsidR="008664E4" w:rsidRPr="00446FFD" w:rsidRDefault="008664E4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9" w:type="dxa"/>
            <w:gridSpan w:val="7"/>
          </w:tcPr>
          <w:p w:rsidR="008664E4" w:rsidRPr="00506DF3" w:rsidRDefault="008664E4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06DB" w:rsidRPr="00446FFD" w:rsidTr="006F58F5">
        <w:tc>
          <w:tcPr>
            <w:tcW w:w="2127" w:type="dxa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9" w:type="dxa"/>
            <w:gridSpan w:val="7"/>
          </w:tcPr>
          <w:p w:rsidR="00D206DB" w:rsidRPr="00D206DB" w:rsidRDefault="00DA63A5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63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</w:t>
            </w:r>
          </w:p>
        </w:tc>
      </w:tr>
      <w:tr w:rsidR="00D206DB" w:rsidRPr="00446FFD" w:rsidTr="006F58F5">
        <w:tc>
          <w:tcPr>
            <w:tcW w:w="2127" w:type="dxa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8079" w:type="dxa"/>
            <w:gridSpan w:val="7"/>
          </w:tcPr>
          <w:p w:rsidR="00D206DB" w:rsidRPr="00EB1EF9" w:rsidRDefault="00EB1EF9" w:rsidP="00362619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1E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Миронюк</w:t>
            </w:r>
            <w:proofErr w:type="spellEnd"/>
            <w:r w:rsidRPr="00EB1E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Б.</w:t>
            </w:r>
            <w:r w:rsidRPr="00EB1E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П. – начальник управління </w:t>
            </w:r>
            <w:r w:rsidR="004E2A6A">
              <w:rPr>
                <w:rFonts w:ascii="Times New Roman" w:eastAsia="Times New Roman" w:hAnsi="Times New Roman" w:cs="Times New Roman"/>
                <w:sz w:val="28"/>
                <w:szCs w:val="28"/>
              </w:rPr>
              <w:t>будівництва та інфраструктури</w:t>
            </w:r>
          </w:p>
        </w:tc>
      </w:tr>
      <w:tr w:rsidR="00EB1EF9" w:rsidRPr="00446FFD" w:rsidTr="006F58F5">
        <w:tc>
          <w:tcPr>
            <w:tcW w:w="10206" w:type="dxa"/>
            <w:gridSpan w:val="8"/>
          </w:tcPr>
          <w:p w:rsidR="00EB1EF9" w:rsidRDefault="00EB1EF9" w:rsidP="008365D7">
            <w:pPr>
              <w:ind w:lef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засідання постійної комісії доєднався директор ВУКГ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Голян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</w:t>
            </w:r>
            <w:r w:rsidRPr="00EB1EF9"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</w:p>
          <w:p w:rsidR="00EB1EF9" w:rsidRDefault="004E2A6A" w:rsidP="008365D7">
            <w:pPr>
              <w:ind w:lef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65D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Бадзюнь</w:t>
            </w:r>
            <w:proofErr w:type="spellEnd"/>
            <w:r w:rsidRPr="008365D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Б.М.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озвучив питання для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Голяна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О.В. щодо полігону побутових відходів</w:t>
            </w:r>
          </w:p>
          <w:p w:rsidR="004E2A6A" w:rsidRDefault="004E2A6A" w:rsidP="008365D7">
            <w:pPr>
              <w:ind w:lef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65D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Голян</w:t>
            </w:r>
            <w:proofErr w:type="spellEnd"/>
            <w:r w:rsidRPr="008365D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О.В.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відповів, що в </w:t>
            </w:r>
            <w:r w:rsidR="006F58F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минулому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році за пропозиції депутатів розробили проект на  збільшення карти складування шляхом його підвищення на два метри. Якщо виділять кошти, то потужність  </w:t>
            </w:r>
            <w:r w:rsidR="008365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збільшення карти складування шляхом підвищення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збільшиться</w:t>
            </w:r>
            <w:r w:rsidR="008365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і планується, що </w:t>
            </w:r>
            <w:r w:rsidR="00A3241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цього</w:t>
            </w:r>
            <w:r w:rsidR="008365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буде достатньо до кінця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365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терміну дії договору оренди земельної ділянки під сміттєзвалищем -  це </w:t>
            </w:r>
            <w:r w:rsidR="00A3241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орієнтовно</w:t>
            </w:r>
            <w:r w:rsidR="008365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вісім років</w:t>
            </w:r>
            <w:r w:rsidR="00A3241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365D7" w:rsidRDefault="008365D7" w:rsidP="008365D7">
            <w:pPr>
              <w:ind w:lef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65D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Попков</w:t>
            </w:r>
            <w:proofErr w:type="spellEnd"/>
            <w:r w:rsidRPr="008365D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виконання яких робіт передбачає 3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млн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8365D7" w:rsidRDefault="008365D7" w:rsidP="008365D7">
            <w:pPr>
              <w:ind w:lef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65D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Голян</w:t>
            </w:r>
            <w:proofErr w:type="spellEnd"/>
            <w:r w:rsidRPr="008365D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О.В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.: передбачає на існуючій території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скорчувати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поросль, розрівняти бульдозером всю територію, обсипати по периметру полігон землею першої групи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грунтів</w:t>
            </w:r>
            <w:proofErr w:type="spellEnd"/>
          </w:p>
          <w:p w:rsidR="008365D7" w:rsidRDefault="008365D7" w:rsidP="008365D7">
            <w:pPr>
              <w:ind w:lef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Бадзюнь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Б</w:t>
            </w:r>
            <w:r w:rsidRPr="008365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М. зауважив, що вже неодноразово піднімалося питання про станцію розділення сміття</w:t>
            </w:r>
            <w:r w:rsidR="00020CF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="00020CFA" w:rsidRPr="00020CF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виказав свою думку, що ситуація не міняється, а «</w:t>
            </w:r>
            <w:r w:rsidR="00A3241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 ходимо по колу:</w:t>
            </w:r>
            <w:r w:rsidR="00020CFA" w:rsidRPr="00020CF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знову виділяємо кошти на розрівняти, засипати сміття землею, тобто не буде станції, знову потім будемо виділяти кошти і так безкінечно, нічого не робиться для поліпшення даної ситуації</w:t>
            </w:r>
            <w:r w:rsidR="00757F7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  <w:r w:rsidR="00A3241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20CFA" w:rsidRDefault="008365D7" w:rsidP="008365D7">
            <w:pPr>
              <w:ind w:lef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Голян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О</w:t>
            </w:r>
            <w:r w:rsidRPr="008365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В. пояснив, що на таку кількість сміття не хоче</w:t>
            </w:r>
            <w:r w:rsidR="000D7A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заходити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інвестор, тому </w:t>
            </w:r>
            <w:r w:rsidR="00A3241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що</w:t>
            </w:r>
            <w:r w:rsidR="007B76A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для них це мала </w:t>
            </w:r>
            <w:r w:rsidR="000D7A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кількість для переробки сміття</w:t>
            </w:r>
            <w:r w:rsidR="00020CF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Ті, що могли би зайти, то вони хочуть переробляти тільки поточне сміття і немає переробного заводу такої малої потужності на </w:t>
            </w:r>
            <w:r w:rsidR="005A21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таку </w:t>
            </w:r>
            <w:r w:rsidR="00020CF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кількість сміття, яка є в громаді</w:t>
            </w:r>
            <w:r w:rsidR="000D7A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5A21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орієнтовно </w:t>
            </w:r>
            <w:r w:rsidR="000D7A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120 кубів в рік)</w:t>
            </w:r>
          </w:p>
          <w:p w:rsidR="008365D7" w:rsidRDefault="00020CFA" w:rsidP="008365D7">
            <w:pPr>
              <w:ind w:lef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Миронюк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Б</w:t>
            </w:r>
            <w:r w:rsidRPr="00020CF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П.</w:t>
            </w:r>
            <w:r w:rsidR="006E41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повідоми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в, що є документ розроблений</w:t>
            </w:r>
            <w:r w:rsidR="000D7A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і затверджений </w:t>
            </w:r>
            <w:r w:rsidR="004910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</w:t>
            </w:r>
            <w:r w:rsidR="000D7A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олинською обласною радою,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називається </w:t>
            </w:r>
            <w:r w:rsidR="000D7A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егіональний план управління відходами в Волинс</w:t>
            </w:r>
            <w:r w:rsidR="006E41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кій області</w:t>
            </w:r>
            <w:r w:rsidR="00757F7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до 2030 року, який дає дорожню карту </w:t>
            </w:r>
            <w:r w:rsidR="00757F7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щодо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розвит</w:t>
            </w:r>
            <w:r w:rsidR="00757F7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ситуаці</w:t>
            </w:r>
            <w:r w:rsidR="00757F7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ї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в</w:t>
            </w:r>
            <w:r w:rsidR="006E41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області. </w:t>
            </w:r>
            <w:r w:rsidR="00757F7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Планом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передбачається тільки три таких </w:t>
            </w:r>
            <w:r w:rsidR="00BC1F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заводи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сортуванню та переробці твердих  побутових відходів. В </w:t>
            </w:r>
            <w:r w:rsidR="00757F7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Нововолинській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громаді такий завод не передбач</w:t>
            </w:r>
            <w:r w:rsidR="006E41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ається, відповідно ми не можемо виділяти на нього кошти. Поки </w:t>
            </w:r>
            <w:r w:rsidR="00757F7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ніяких </w:t>
            </w:r>
            <w:r w:rsidR="006E41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пропозицій</w:t>
            </w:r>
            <w:r w:rsidR="00757F7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і субвенцій </w:t>
            </w:r>
            <w:r w:rsidR="006E41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 цьому питанню </w:t>
            </w:r>
            <w:r w:rsidR="00757F7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 Волинської обласної ради </w:t>
            </w:r>
            <w:r w:rsidR="006E41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не надходило. </w:t>
            </w:r>
          </w:p>
          <w:p w:rsidR="00020CFA" w:rsidRPr="00D206DB" w:rsidRDefault="00D37B9D" w:rsidP="00D37B9D">
            <w:pPr>
              <w:ind w:lef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Бадзюнь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Б</w:t>
            </w:r>
            <w:r w:rsidRPr="00D37B9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М. вніс пропозицію щодо відвідування полігону побутових відходів</w:t>
            </w:r>
            <w:r w:rsidR="00757F7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B57C1" w:rsidRPr="00446FFD" w:rsidTr="006F58F5">
        <w:tc>
          <w:tcPr>
            <w:tcW w:w="10206" w:type="dxa"/>
            <w:gridSpan w:val="8"/>
          </w:tcPr>
          <w:p w:rsidR="002F16EB" w:rsidRDefault="006B57C1" w:rsidP="002F16EB">
            <w:pPr>
              <w:ind w:left="-108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  <w:r w:rsidR="00362619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6B57C1" w:rsidRPr="00506DF3" w:rsidRDefault="002F16EB" w:rsidP="002F16EB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                    </w:t>
            </w:r>
            <w:r w:rsidR="006B57C1"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рішення</w:t>
            </w:r>
            <w:r w:rsidR="006B57C1"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A63A5" w:rsidRPr="00DA63A5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</w:t>
            </w:r>
            <w:r w:rsidR="00223C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23CFB" w:rsidRPr="00AA4BD2" w:rsidTr="006F58F5">
        <w:tc>
          <w:tcPr>
            <w:tcW w:w="2268" w:type="dxa"/>
            <w:gridSpan w:val="3"/>
          </w:tcPr>
          <w:p w:rsidR="00223CFB" w:rsidRPr="00AA4BD2" w:rsidRDefault="00223CFB" w:rsidP="008241F5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</w:t>
            </w:r>
            <w:r w:rsidR="008241F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268" w:type="dxa"/>
            <w:gridSpan w:val="2"/>
          </w:tcPr>
          <w:p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:rsidR="00223CFB" w:rsidRPr="00AA4BD2" w:rsidRDefault="00223CFB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223CFB" w:rsidRPr="00AA4BD2" w:rsidRDefault="00223CFB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223CFB" w:rsidRPr="00AA4BD2" w:rsidTr="006F58F5">
        <w:tc>
          <w:tcPr>
            <w:tcW w:w="2268" w:type="dxa"/>
            <w:gridSpan w:val="3"/>
          </w:tcPr>
          <w:p w:rsidR="00223CFB" w:rsidRPr="00AA4BD2" w:rsidRDefault="00223CFB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:rsidR="00223CFB" w:rsidRPr="00AA4BD2" w:rsidRDefault="00223CFB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223CFB" w:rsidRPr="00717F83" w:rsidRDefault="00223CFB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223CFB" w:rsidRPr="00AA4BD2" w:rsidTr="006F58F5">
        <w:tc>
          <w:tcPr>
            <w:tcW w:w="2268" w:type="dxa"/>
            <w:gridSpan w:val="3"/>
          </w:tcPr>
          <w:p w:rsidR="00223CFB" w:rsidRPr="00AA4BD2" w:rsidRDefault="00223CFB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:rsidR="00223CFB" w:rsidRPr="00717F83" w:rsidRDefault="00223CFB" w:rsidP="004B5544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68" w:type="dxa"/>
          </w:tcPr>
          <w:p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223CFB" w:rsidRPr="00AA4BD2" w:rsidRDefault="00223CFB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23CFB" w:rsidRPr="00AA4BD2" w:rsidTr="006F58F5">
        <w:tc>
          <w:tcPr>
            <w:tcW w:w="2268" w:type="dxa"/>
            <w:gridSpan w:val="3"/>
          </w:tcPr>
          <w:p w:rsidR="00223CFB" w:rsidRPr="00AA4BD2" w:rsidRDefault="00223CFB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223CFB" w:rsidRPr="00AA4BD2" w:rsidRDefault="00223CFB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560" w:type="dxa"/>
          </w:tcPr>
          <w:p w:rsidR="00223CFB" w:rsidRPr="00AA4BD2" w:rsidRDefault="00223CFB" w:rsidP="004B5544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:rsidR="00223CFB" w:rsidRPr="00AA4BD2" w:rsidRDefault="00223CFB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223CFB" w:rsidRPr="00AA4BD2" w:rsidRDefault="00223CFB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23CFB" w:rsidRPr="00AA4BD2" w:rsidTr="006F58F5">
        <w:tc>
          <w:tcPr>
            <w:tcW w:w="2268" w:type="dxa"/>
            <w:gridSpan w:val="3"/>
          </w:tcPr>
          <w:p w:rsidR="00223CFB" w:rsidRPr="00AA4BD2" w:rsidRDefault="00223CFB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:rsidR="00223CFB" w:rsidRPr="00AA4BD2" w:rsidRDefault="00223CFB" w:rsidP="00223CFB">
            <w:pPr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241F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3; не </w:t>
            </w:r>
            <w:proofErr w:type="spellStart"/>
            <w:r w:rsidR="008241F5">
              <w:rPr>
                <w:rFonts w:ascii="Times New Roman" w:hAnsi="Times New Roman" w:cs="Times New Roman"/>
                <w:i/>
                <w:sz w:val="28"/>
                <w:szCs w:val="28"/>
              </w:rPr>
              <w:t>голосувал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- 0</w:t>
            </w:r>
          </w:p>
        </w:tc>
      </w:tr>
      <w:tr w:rsidR="00D206DB" w:rsidRPr="00446FFD" w:rsidTr="006F58F5">
        <w:tc>
          <w:tcPr>
            <w:tcW w:w="2268" w:type="dxa"/>
            <w:gridSpan w:val="3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5"/>
          </w:tcPr>
          <w:p w:rsidR="00D206DB" w:rsidRPr="00446FFD" w:rsidRDefault="00D206DB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206DB" w:rsidRPr="00446FFD" w:rsidTr="006F58F5">
        <w:tc>
          <w:tcPr>
            <w:tcW w:w="2268" w:type="dxa"/>
            <w:gridSpan w:val="3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:rsidR="00D206DB" w:rsidRPr="00506DF3" w:rsidRDefault="00D206DB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06DB" w:rsidRPr="00446FFD" w:rsidTr="006F58F5">
        <w:tc>
          <w:tcPr>
            <w:tcW w:w="2268" w:type="dxa"/>
            <w:gridSpan w:val="3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:rsidR="00D206DB" w:rsidRPr="00D206DB" w:rsidRDefault="008E77E2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77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</w:tc>
      </w:tr>
      <w:tr w:rsidR="00D206DB" w:rsidRPr="00446FFD" w:rsidTr="006F58F5">
        <w:tc>
          <w:tcPr>
            <w:tcW w:w="2268" w:type="dxa"/>
            <w:gridSpan w:val="3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5"/>
          </w:tcPr>
          <w:p w:rsidR="00D206DB" w:rsidRPr="00EB2508" w:rsidRDefault="00223CFB" w:rsidP="00223CFB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23CFB"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223C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223CF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223C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начальник управління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223CFB">
              <w:rPr>
                <w:rFonts w:ascii="Times New Roman" w:eastAsia="Times New Roman" w:hAnsi="Times New Roman" w:cs="Times New Roman"/>
                <w:sz w:val="28"/>
                <w:szCs w:val="28"/>
              </w:rPr>
              <w:t>удівництва та інфраструктури</w:t>
            </w:r>
          </w:p>
        </w:tc>
      </w:tr>
      <w:tr w:rsidR="002D6DD3" w:rsidRPr="00446FFD" w:rsidTr="006F58F5">
        <w:tc>
          <w:tcPr>
            <w:tcW w:w="10206" w:type="dxa"/>
            <w:gridSpan w:val="8"/>
          </w:tcPr>
          <w:p w:rsidR="002D6DD3" w:rsidRDefault="002D6DD3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 w:rsidR="009D02B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D6DD3" w:rsidRPr="00506DF3" w:rsidRDefault="009D02B6" w:rsidP="008E77E2">
            <w:pPr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2D6DD3"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E77E2" w:rsidRPr="008E77E2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  <w:r w:rsidR="002D6DD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23CFB" w:rsidRPr="00AA4BD2" w:rsidTr="006F58F5">
        <w:tc>
          <w:tcPr>
            <w:tcW w:w="2268" w:type="dxa"/>
            <w:gridSpan w:val="3"/>
          </w:tcPr>
          <w:p w:rsidR="00223CFB" w:rsidRPr="009D02B6" w:rsidRDefault="00223CFB" w:rsidP="009D02B6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D02B6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2"/>
          </w:tcPr>
          <w:p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:rsidR="00223CFB" w:rsidRPr="00AA4BD2" w:rsidRDefault="00223CFB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223CFB" w:rsidRPr="00AA4BD2" w:rsidRDefault="00223CFB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223CFB" w:rsidRPr="00AA4BD2" w:rsidTr="006F58F5">
        <w:tc>
          <w:tcPr>
            <w:tcW w:w="2268" w:type="dxa"/>
            <w:gridSpan w:val="3"/>
          </w:tcPr>
          <w:p w:rsidR="00223CFB" w:rsidRPr="00AA4BD2" w:rsidRDefault="00223CFB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:rsidR="00223CFB" w:rsidRPr="00AA4BD2" w:rsidRDefault="00223CFB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223CFB" w:rsidRPr="00717F83" w:rsidRDefault="00223CFB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223CFB" w:rsidRPr="00AA4BD2" w:rsidTr="006F58F5">
        <w:tc>
          <w:tcPr>
            <w:tcW w:w="2268" w:type="dxa"/>
            <w:gridSpan w:val="3"/>
          </w:tcPr>
          <w:p w:rsidR="00223CFB" w:rsidRPr="00AA4BD2" w:rsidRDefault="00223CFB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:rsidR="00223CFB" w:rsidRPr="00717F83" w:rsidRDefault="00223CFB" w:rsidP="004B5544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68" w:type="dxa"/>
          </w:tcPr>
          <w:p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223CFB" w:rsidRPr="00AA4BD2" w:rsidRDefault="00223CFB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23CFB" w:rsidRPr="00AA4BD2" w:rsidTr="006F58F5">
        <w:tc>
          <w:tcPr>
            <w:tcW w:w="2268" w:type="dxa"/>
            <w:gridSpan w:val="3"/>
          </w:tcPr>
          <w:p w:rsidR="00223CFB" w:rsidRPr="00AA4BD2" w:rsidRDefault="00223CFB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223CFB" w:rsidRPr="00AA4BD2" w:rsidRDefault="00223CFB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560" w:type="dxa"/>
          </w:tcPr>
          <w:p w:rsidR="00223CFB" w:rsidRPr="00AA4BD2" w:rsidRDefault="00223CFB" w:rsidP="004B5544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:rsidR="00223CFB" w:rsidRPr="00AA4BD2" w:rsidRDefault="00223CFB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223CFB" w:rsidRPr="00AA4BD2" w:rsidRDefault="00223CFB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23CFB" w:rsidRPr="00AA4BD2" w:rsidTr="006F58F5">
        <w:tc>
          <w:tcPr>
            <w:tcW w:w="2268" w:type="dxa"/>
            <w:gridSpan w:val="3"/>
          </w:tcPr>
          <w:p w:rsidR="00223CFB" w:rsidRPr="00AA4BD2" w:rsidRDefault="00223CFB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:rsidR="00223CFB" w:rsidRPr="00AA4BD2" w:rsidRDefault="00223CFB" w:rsidP="009D02B6">
            <w:pPr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D02B6">
              <w:rPr>
                <w:rFonts w:ascii="Times New Roman" w:hAnsi="Times New Roman" w:cs="Times New Roman"/>
                <w:i/>
                <w:sz w:val="28"/>
                <w:szCs w:val="28"/>
              </w:rPr>
              <w:t>3; не голосували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-0</w:t>
            </w:r>
          </w:p>
        </w:tc>
      </w:tr>
      <w:tr w:rsidR="001306AE" w:rsidRPr="00446FFD" w:rsidTr="006F58F5">
        <w:tc>
          <w:tcPr>
            <w:tcW w:w="2268" w:type="dxa"/>
            <w:gridSpan w:val="3"/>
          </w:tcPr>
          <w:p w:rsidR="001306AE" w:rsidRPr="00446FFD" w:rsidRDefault="001306AE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5"/>
          </w:tcPr>
          <w:p w:rsidR="001306AE" w:rsidRPr="00446FFD" w:rsidRDefault="001306AE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206DB" w:rsidRPr="00446FFD" w:rsidTr="006F58F5">
        <w:tc>
          <w:tcPr>
            <w:tcW w:w="2268" w:type="dxa"/>
            <w:gridSpan w:val="3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:rsidR="00D206DB" w:rsidRPr="00506DF3" w:rsidRDefault="00D206DB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1BF1" w:rsidRPr="00446FFD" w:rsidTr="006F58F5">
        <w:tc>
          <w:tcPr>
            <w:tcW w:w="2268" w:type="dxa"/>
            <w:gridSpan w:val="3"/>
          </w:tcPr>
          <w:p w:rsidR="00C71BF1" w:rsidRPr="00446FFD" w:rsidRDefault="00C71BF1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71BF1" w:rsidRPr="00446FFD" w:rsidRDefault="00C71BF1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:rsidR="00C71BF1" w:rsidRPr="00D206DB" w:rsidRDefault="005E47B8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47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затвердження Положення про управління будівництва та інфраструктури виконавчого комітету Нововолинської міської ради у новій редакції</w:t>
            </w:r>
          </w:p>
        </w:tc>
      </w:tr>
      <w:tr w:rsidR="00C71BF1" w:rsidRPr="00446FFD" w:rsidTr="006F58F5">
        <w:tc>
          <w:tcPr>
            <w:tcW w:w="2268" w:type="dxa"/>
            <w:gridSpan w:val="3"/>
          </w:tcPr>
          <w:p w:rsidR="00C71BF1" w:rsidRPr="00446FFD" w:rsidRDefault="00C71BF1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5"/>
          </w:tcPr>
          <w:p w:rsidR="00C71BF1" w:rsidRPr="00D206DB" w:rsidRDefault="00223CFB" w:rsidP="00223CFB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3CFB"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223C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223CF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223C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начальник управління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23CFB">
              <w:rPr>
                <w:rFonts w:ascii="Times New Roman" w:eastAsia="Times New Roman" w:hAnsi="Times New Roman" w:cs="Times New Roman"/>
                <w:sz w:val="28"/>
                <w:szCs w:val="28"/>
              </w:rPr>
              <w:t>будівництва та інфраструктури</w:t>
            </w:r>
          </w:p>
        </w:tc>
      </w:tr>
      <w:tr w:rsidR="00D37B9D" w:rsidRPr="00446FFD" w:rsidTr="006F58F5">
        <w:tc>
          <w:tcPr>
            <w:tcW w:w="10206" w:type="dxa"/>
            <w:gridSpan w:val="8"/>
          </w:tcPr>
          <w:p w:rsidR="00D37B9D" w:rsidRDefault="0008304D" w:rsidP="00EC3AC6">
            <w:pPr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</w:t>
            </w:r>
            <w:r w:rsidR="00D37B9D" w:rsidRPr="00D37B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Жук Н.А</w:t>
            </w:r>
            <w:r w:rsidR="00D37B9D">
              <w:rPr>
                <w:rFonts w:ascii="Times New Roman" w:eastAsia="Times New Roman" w:hAnsi="Times New Roman" w:cs="Times New Roman"/>
                <w:sz w:val="28"/>
                <w:szCs w:val="28"/>
              </w:rPr>
              <w:t>. цікавило питання отримання погодження документу в структурах, які потім будуть співпрацювати з управлінням будівництва</w:t>
            </w:r>
            <w:r w:rsidR="00C10369">
              <w:rPr>
                <w:rFonts w:ascii="Times New Roman" w:eastAsia="Times New Roman" w:hAnsi="Times New Roman" w:cs="Times New Roman"/>
                <w:sz w:val="28"/>
                <w:szCs w:val="28"/>
              </w:rPr>
              <w:t>, щоб положення відповідало вимогам законодавства;</w:t>
            </w:r>
          </w:p>
          <w:p w:rsidR="00EC3AC6" w:rsidRDefault="00D37B9D" w:rsidP="00EC3AC6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37B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Миронюк</w:t>
            </w:r>
            <w:proofErr w:type="spellEnd"/>
            <w:r w:rsidRPr="00D37B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Б.П.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повідомив, що питання узгоджувалось  в державних реєстраторів,  в Казначействі, </w:t>
            </w:r>
            <w:r w:rsidR="00C10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податковій інспекції,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фінансовому управлінні, </w:t>
            </w:r>
            <w:r w:rsidR="00C10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юридичному відділі,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відділі персоналу </w:t>
            </w:r>
            <w:r w:rsidR="00EC3AC6">
              <w:rPr>
                <w:rFonts w:ascii="Times New Roman" w:eastAsia="Times New Roman" w:hAnsi="Times New Roman" w:cs="Times New Roman"/>
                <w:sz w:val="28"/>
                <w:szCs w:val="28"/>
              </w:rPr>
              <w:t>та інших;</w:t>
            </w:r>
          </w:p>
          <w:p w:rsidR="00EC3AC6" w:rsidRDefault="00EC3AC6" w:rsidP="00EC3AC6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цікавився змінами, які передбачаються положенням</w:t>
            </w:r>
          </w:p>
          <w:p w:rsidR="00EC3AC6" w:rsidRDefault="00EC3AC6" w:rsidP="00D37B9D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Миронюк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П. </w:t>
            </w:r>
            <w:r w:rsidR="00757F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повідомив, що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будівництва та інфраструктури буде самостійним структурним підрозділом, відділя</w:t>
            </w:r>
            <w:r w:rsidR="00757F75">
              <w:rPr>
                <w:rFonts w:ascii="Times New Roman" w:eastAsia="Times New Roman" w:hAnsi="Times New Roman" w:cs="Times New Roman"/>
                <w:sz w:val="28"/>
                <w:szCs w:val="28"/>
              </w:rPr>
              <w:t>є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ть</w:t>
            </w:r>
            <w:r w:rsidR="00757F75">
              <w:rPr>
                <w:rFonts w:ascii="Times New Roman" w:eastAsia="Times New Roman" w:hAnsi="Times New Roman" w:cs="Times New Roman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того, щоб надати додаткових повноважень, а саме: </w:t>
            </w:r>
            <w:r w:rsidR="00ED45C8">
              <w:rPr>
                <w:rFonts w:ascii="Times New Roman" w:eastAsia="Times New Roman" w:hAnsi="Times New Roman" w:cs="Times New Roman"/>
                <w:sz w:val="28"/>
                <w:szCs w:val="28"/>
              </w:rPr>
              <w:t>займатися кап</w:t>
            </w:r>
            <w:r w:rsidR="007B76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італьними </w:t>
            </w:r>
            <w:r w:rsidR="00ED45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ремонтами, </w:t>
            </w:r>
            <w:r w:rsidR="006841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вести інвестиційні </w:t>
            </w:r>
            <w:r w:rsidR="00ED45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проекти, </w:t>
            </w:r>
            <w:r w:rsidR="00757F7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проводити</w:t>
            </w:r>
            <w:r w:rsidR="00ED45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тендер</w:t>
            </w:r>
            <w:r w:rsidR="00757F7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ED45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757F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Об’єм виконання посадових обов’язків </w:t>
            </w:r>
            <w:r w:rsidR="00ED45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добавляється,</w:t>
            </w:r>
            <w:r w:rsidR="00757F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r w:rsidR="007B76AE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757F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 незначне підвищення заробітної плати, </w:t>
            </w:r>
            <w:r w:rsidR="00ED45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штат управління поки залишається в тому самому складі</w:t>
            </w:r>
            <w:r w:rsidR="00757F7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ED45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обіцяють збільшення штату</w:t>
            </w:r>
            <w:r w:rsidR="007B76A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C3AC6" w:rsidRDefault="00EC3AC6" w:rsidP="00D37B9D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Попкова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О.</w:t>
            </w:r>
            <w:r w:rsidRPr="00ED45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цікавило питання здійснення технічного контролю на прийняття робіт, які здійснюють виконавці;</w:t>
            </w:r>
          </w:p>
          <w:p w:rsidR="00D37B9D" w:rsidRPr="00223CFB" w:rsidRDefault="00EC3AC6" w:rsidP="006841A7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Миронюк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Б.</w:t>
            </w:r>
            <w:r w:rsidRPr="00ED45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повідомив, що включення в штат фахівця з  технічного нагляду не передбачається, оскільки без стажу роти в органах місцевого самоврядування на малу заробітну плату фахівець такого рівня не погодиться. Такі фахівці заробляють чималі кошти і мають ще відсоток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</w:t>
            </w:r>
            <w:r w:rsidR="0050048C">
              <w:rPr>
                <w:rFonts w:ascii="Calibri" w:eastAsia="Times New Roman" w:hAnsi="Calibri" w:cs="Times New Roman"/>
                <w:sz w:val="28"/>
                <w:szCs w:val="28"/>
              </w:rPr>
              <w:t>҆</w:t>
            </w:r>
            <w:r w:rsidR="0050048C">
              <w:rPr>
                <w:rFonts w:ascii="Times New Roman" w:eastAsia="Times New Roman" w:hAnsi="Times New Roman" w:cs="Times New Roman"/>
                <w:sz w:val="28"/>
                <w:szCs w:val="28"/>
              </w:rPr>
              <w:t>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єктів</w:t>
            </w:r>
            <w:proofErr w:type="spellEnd"/>
            <w:r w:rsidR="00500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На ту ситуацію, що складається будемо шукати фахівця з технічною освітою, пропонувати відповідну </w:t>
            </w:r>
            <w:proofErr w:type="spellStart"/>
            <w:r w:rsidR="0050048C">
              <w:rPr>
                <w:rFonts w:ascii="Times New Roman" w:eastAsia="Times New Roman" w:hAnsi="Times New Roman" w:cs="Times New Roman"/>
                <w:sz w:val="28"/>
                <w:szCs w:val="28"/>
              </w:rPr>
              <w:t>заробітню</w:t>
            </w:r>
            <w:proofErr w:type="spellEnd"/>
            <w:r w:rsidR="00500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плату.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37B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D6DD3" w:rsidRPr="00446FFD" w:rsidTr="006F58F5">
        <w:tc>
          <w:tcPr>
            <w:tcW w:w="10206" w:type="dxa"/>
            <w:gridSpan w:val="8"/>
          </w:tcPr>
          <w:p w:rsidR="002D6DD3" w:rsidRDefault="002D6DD3" w:rsidP="00C734D1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  <w:r w:rsidR="00C734D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D6DD3" w:rsidRPr="00506DF3" w:rsidRDefault="002D6DD3" w:rsidP="005E47B8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D02B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E47B8" w:rsidRPr="005E47B8">
              <w:rPr>
                <w:rFonts w:ascii="Times New Roman" w:hAnsi="Times New Roman" w:cs="Times New Roman"/>
                <w:sz w:val="28"/>
                <w:szCs w:val="28"/>
              </w:rPr>
              <w:t>Про затвердження Положення про управління будівництва та інфраструктури виконавчого комітету Нововолинської міської ради у новій редакції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82621" w:rsidRPr="00AA4BD2" w:rsidTr="006F58F5">
        <w:tc>
          <w:tcPr>
            <w:tcW w:w="2268" w:type="dxa"/>
            <w:gridSpan w:val="3"/>
          </w:tcPr>
          <w:p w:rsidR="00E82621" w:rsidRPr="00AA4BD2" w:rsidRDefault="00E82621" w:rsidP="008241F5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2"/>
          </w:tcPr>
          <w:p w:rsidR="00E82621" w:rsidRPr="00AA4BD2" w:rsidRDefault="00E82621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:rsidR="00E82621" w:rsidRPr="00AA4BD2" w:rsidRDefault="00E82621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E82621" w:rsidRPr="00AA4BD2" w:rsidRDefault="00E82621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E82621" w:rsidRPr="00AA4BD2" w:rsidRDefault="00E82621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E82621" w:rsidRPr="00AA4BD2" w:rsidTr="006F58F5">
        <w:tc>
          <w:tcPr>
            <w:tcW w:w="2268" w:type="dxa"/>
            <w:gridSpan w:val="3"/>
          </w:tcPr>
          <w:p w:rsidR="00E82621" w:rsidRPr="00AA4BD2" w:rsidRDefault="00E82621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E82621" w:rsidRPr="00AA4BD2" w:rsidRDefault="00E82621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:rsidR="00E82621" w:rsidRPr="00AA4BD2" w:rsidRDefault="00E82621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E82621" w:rsidRPr="00AA4BD2" w:rsidRDefault="00E82621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E82621" w:rsidRPr="00717F83" w:rsidRDefault="00E82621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E82621" w:rsidRPr="00AA4BD2" w:rsidTr="006F58F5">
        <w:tc>
          <w:tcPr>
            <w:tcW w:w="2268" w:type="dxa"/>
            <w:gridSpan w:val="3"/>
          </w:tcPr>
          <w:p w:rsidR="00E82621" w:rsidRPr="00AA4BD2" w:rsidRDefault="00E82621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E82621" w:rsidRPr="00AA4BD2" w:rsidRDefault="00E82621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:rsidR="00E82621" w:rsidRPr="00717F83" w:rsidRDefault="00E82621" w:rsidP="004B5544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68" w:type="dxa"/>
          </w:tcPr>
          <w:p w:rsidR="00E82621" w:rsidRPr="00AA4BD2" w:rsidRDefault="00E82621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E82621" w:rsidRPr="00AA4BD2" w:rsidRDefault="00E82621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E82621" w:rsidRPr="00AA4BD2" w:rsidTr="006F58F5">
        <w:tc>
          <w:tcPr>
            <w:tcW w:w="2268" w:type="dxa"/>
            <w:gridSpan w:val="3"/>
          </w:tcPr>
          <w:p w:rsidR="00E82621" w:rsidRPr="00AA4BD2" w:rsidRDefault="00E82621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E82621" w:rsidRPr="00AA4BD2" w:rsidRDefault="00E82621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560" w:type="dxa"/>
          </w:tcPr>
          <w:p w:rsidR="00E82621" w:rsidRPr="00AA4BD2" w:rsidRDefault="00E82621" w:rsidP="004B5544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:rsidR="00E82621" w:rsidRPr="00AA4BD2" w:rsidRDefault="00E82621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E82621" w:rsidRPr="00AA4BD2" w:rsidRDefault="00E82621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E82621" w:rsidRPr="00AA4BD2" w:rsidTr="006F58F5">
        <w:tc>
          <w:tcPr>
            <w:tcW w:w="2268" w:type="dxa"/>
            <w:gridSpan w:val="3"/>
          </w:tcPr>
          <w:p w:rsidR="00E82621" w:rsidRPr="00AA4BD2" w:rsidRDefault="00E82621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:rsidR="00E82621" w:rsidRPr="00AA4BD2" w:rsidRDefault="00E82621" w:rsidP="008241F5">
            <w:pPr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>За–</w:t>
            </w:r>
            <w:proofErr w:type="spellEnd"/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3; не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голосували-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</w:t>
            </w:r>
          </w:p>
        </w:tc>
      </w:tr>
      <w:tr w:rsidR="008F60DF" w:rsidRPr="00446FFD" w:rsidTr="006F58F5">
        <w:tc>
          <w:tcPr>
            <w:tcW w:w="2268" w:type="dxa"/>
            <w:gridSpan w:val="3"/>
          </w:tcPr>
          <w:p w:rsidR="008F60DF" w:rsidRPr="00446FFD" w:rsidRDefault="008F60DF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5"/>
          </w:tcPr>
          <w:p w:rsidR="008F60DF" w:rsidRPr="00446FFD" w:rsidRDefault="008F60DF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206DB" w:rsidRPr="00446FFD" w:rsidTr="006F58F5">
        <w:tc>
          <w:tcPr>
            <w:tcW w:w="2268" w:type="dxa"/>
            <w:gridSpan w:val="3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:rsidR="00D206DB" w:rsidRPr="00506DF3" w:rsidRDefault="00D206DB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1BF1" w:rsidRPr="00446FFD" w:rsidTr="006F58F5">
        <w:tc>
          <w:tcPr>
            <w:tcW w:w="2268" w:type="dxa"/>
            <w:gridSpan w:val="3"/>
          </w:tcPr>
          <w:p w:rsidR="00C71BF1" w:rsidRPr="00446FFD" w:rsidRDefault="00C71BF1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71BF1" w:rsidRPr="00446FFD" w:rsidRDefault="00C71BF1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:rsidR="00C71BF1" w:rsidRPr="00D206DB" w:rsidRDefault="005E47B8" w:rsidP="00E82621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47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внесення змін до Програми підтримки бізнесу у Нововолинській міській територіальній громаді на 2023-2025 роки</w:t>
            </w:r>
          </w:p>
        </w:tc>
      </w:tr>
      <w:tr w:rsidR="00C71BF1" w:rsidRPr="00446FFD" w:rsidTr="006F58F5">
        <w:tc>
          <w:tcPr>
            <w:tcW w:w="2268" w:type="dxa"/>
            <w:gridSpan w:val="3"/>
          </w:tcPr>
          <w:p w:rsidR="00C71BF1" w:rsidRPr="00446FFD" w:rsidRDefault="00C71BF1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5"/>
          </w:tcPr>
          <w:p w:rsidR="00C71BF1" w:rsidRPr="00550BE6" w:rsidRDefault="006841A7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 Т.О. – начальник управління економічного розвитку</w:t>
            </w:r>
          </w:p>
        </w:tc>
      </w:tr>
      <w:tr w:rsidR="002D1529" w:rsidRPr="00446FFD" w:rsidTr="006F58F5">
        <w:tc>
          <w:tcPr>
            <w:tcW w:w="10206" w:type="dxa"/>
            <w:gridSpan w:val="8"/>
          </w:tcPr>
          <w:p w:rsidR="002D1529" w:rsidRDefault="002D1529" w:rsidP="002D1529">
            <w:pPr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ВИСТУПИЛИ:     </w:t>
            </w:r>
            <w:proofErr w:type="spellStart"/>
            <w:r w:rsidRPr="005166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Бадзюнь</w:t>
            </w:r>
            <w:proofErr w:type="spellEnd"/>
            <w:r w:rsidRPr="005166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Б.М.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вніс пропозицію: збільшити спектр пропозицій і  </w:t>
            </w:r>
          </w:p>
          <w:p w:rsidR="002D1529" w:rsidRDefault="002D1529" w:rsidP="002D1529">
            <w:pPr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ідей для підприємців;</w:t>
            </w:r>
          </w:p>
          <w:p w:rsidR="002D1529" w:rsidRDefault="002D1529" w:rsidP="00516670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166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Драган</w:t>
            </w:r>
            <w:proofErr w:type="spellEnd"/>
            <w:r w:rsidRPr="005166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Є.М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вніс пропозицію щодо інформування населення і популяризації даного питання </w:t>
            </w:r>
          </w:p>
        </w:tc>
      </w:tr>
      <w:tr w:rsidR="00282136" w:rsidRPr="00446FFD" w:rsidTr="006F58F5">
        <w:tc>
          <w:tcPr>
            <w:tcW w:w="10206" w:type="dxa"/>
            <w:gridSpan w:val="8"/>
          </w:tcPr>
          <w:p w:rsidR="00282136" w:rsidRDefault="00282136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6B5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82136" w:rsidRPr="00506DF3" w:rsidRDefault="00282136" w:rsidP="005E47B8">
            <w:pPr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E47B8" w:rsidRPr="005E47B8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підтримки бізнесу у Нововолинській міській територіальній громаді на 2023-2025 роки</w:t>
            </w:r>
            <w:r w:rsidRPr="00446FF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23AF6" w:rsidRPr="00AA4BD2" w:rsidTr="006F58F5">
        <w:tc>
          <w:tcPr>
            <w:tcW w:w="2268" w:type="dxa"/>
            <w:gridSpan w:val="3"/>
          </w:tcPr>
          <w:p w:rsidR="00723AF6" w:rsidRPr="00AA4BD2" w:rsidRDefault="00723AF6" w:rsidP="008241F5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2"/>
          </w:tcPr>
          <w:p w:rsidR="00723AF6" w:rsidRPr="00AA4BD2" w:rsidRDefault="00723AF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:rsidR="00723AF6" w:rsidRPr="00AA4BD2" w:rsidRDefault="00723AF6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723AF6" w:rsidRPr="00AA4BD2" w:rsidRDefault="00723AF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723AF6" w:rsidRPr="00AA4BD2" w:rsidRDefault="00723AF6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723AF6" w:rsidRPr="00AA4BD2" w:rsidTr="006F58F5">
        <w:tc>
          <w:tcPr>
            <w:tcW w:w="2268" w:type="dxa"/>
            <w:gridSpan w:val="3"/>
          </w:tcPr>
          <w:p w:rsidR="00723AF6" w:rsidRPr="00AA4BD2" w:rsidRDefault="00723AF6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723AF6" w:rsidRPr="00AA4BD2" w:rsidRDefault="00723AF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:rsidR="00723AF6" w:rsidRPr="00AA4BD2" w:rsidRDefault="00723AF6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723AF6" w:rsidRPr="00AA4BD2" w:rsidRDefault="00723AF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723AF6" w:rsidRPr="00717F83" w:rsidRDefault="00723AF6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723AF6" w:rsidRPr="00AA4BD2" w:rsidTr="006F58F5">
        <w:tc>
          <w:tcPr>
            <w:tcW w:w="2268" w:type="dxa"/>
            <w:gridSpan w:val="3"/>
          </w:tcPr>
          <w:p w:rsidR="00723AF6" w:rsidRPr="00AA4BD2" w:rsidRDefault="00723AF6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723AF6" w:rsidRPr="00AA4BD2" w:rsidRDefault="00723AF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:rsidR="00723AF6" w:rsidRPr="00717F83" w:rsidRDefault="00723AF6" w:rsidP="004B5544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68" w:type="dxa"/>
          </w:tcPr>
          <w:p w:rsidR="00723AF6" w:rsidRPr="00AA4BD2" w:rsidRDefault="00723AF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723AF6" w:rsidRPr="00AA4BD2" w:rsidRDefault="00723AF6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723AF6" w:rsidRPr="00AA4BD2" w:rsidTr="006F58F5">
        <w:tc>
          <w:tcPr>
            <w:tcW w:w="2268" w:type="dxa"/>
            <w:gridSpan w:val="3"/>
          </w:tcPr>
          <w:p w:rsidR="00723AF6" w:rsidRPr="00AA4BD2" w:rsidRDefault="00723AF6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723AF6" w:rsidRPr="00AA4BD2" w:rsidRDefault="00723AF6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560" w:type="dxa"/>
          </w:tcPr>
          <w:p w:rsidR="00723AF6" w:rsidRPr="00AA4BD2" w:rsidRDefault="00723AF6" w:rsidP="004B5544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:rsidR="00723AF6" w:rsidRPr="00AA4BD2" w:rsidRDefault="00723AF6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723AF6" w:rsidRPr="00AA4BD2" w:rsidRDefault="00723AF6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723AF6" w:rsidRPr="00AA4BD2" w:rsidTr="006F58F5">
        <w:tc>
          <w:tcPr>
            <w:tcW w:w="2268" w:type="dxa"/>
            <w:gridSpan w:val="3"/>
          </w:tcPr>
          <w:p w:rsidR="00723AF6" w:rsidRPr="00AA4BD2" w:rsidRDefault="00723AF6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:rsidR="00723AF6" w:rsidRPr="00AA4BD2" w:rsidRDefault="00723AF6" w:rsidP="008241F5">
            <w:pPr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>За–</w:t>
            </w:r>
            <w:proofErr w:type="spellEnd"/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3; не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голосували-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</w:t>
            </w:r>
          </w:p>
        </w:tc>
      </w:tr>
      <w:tr w:rsidR="00CA7549" w:rsidRPr="00446FFD" w:rsidTr="006F58F5">
        <w:tc>
          <w:tcPr>
            <w:tcW w:w="2268" w:type="dxa"/>
            <w:gridSpan w:val="3"/>
          </w:tcPr>
          <w:p w:rsidR="00CA7549" w:rsidRPr="00446FFD" w:rsidRDefault="00CA7549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5"/>
          </w:tcPr>
          <w:p w:rsidR="00CA7549" w:rsidRPr="00446FFD" w:rsidRDefault="00CA7549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206DB" w:rsidRPr="00446FFD" w:rsidTr="006F58F5">
        <w:tc>
          <w:tcPr>
            <w:tcW w:w="2268" w:type="dxa"/>
            <w:gridSpan w:val="3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:rsidR="00D206DB" w:rsidRPr="00506DF3" w:rsidRDefault="00D206DB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0763" w:rsidRPr="00446FFD" w:rsidTr="006F58F5">
        <w:tc>
          <w:tcPr>
            <w:tcW w:w="2268" w:type="dxa"/>
            <w:gridSpan w:val="3"/>
          </w:tcPr>
          <w:p w:rsidR="007B76AE" w:rsidRDefault="007B76AE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0763" w:rsidRPr="00446FFD" w:rsidRDefault="006D0763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38" w:type="dxa"/>
            <w:gridSpan w:val="5"/>
          </w:tcPr>
          <w:p w:rsidR="007B76AE" w:rsidRDefault="007B76AE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D0763" w:rsidRPr="00D206DB" w:rsidRDefault="001B34E8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B34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затвердження Статуту Комунального підприємства «Управляюча житлова компанія №1» Нововолинської міської ради в новій редакції</w:t>
            </w:r>
          </w:p>
        </w:tc>
      </w:tr>
      <w:tr w:rsidR="006D0763" w:rsidRPr="00446FFD" w:rsidTr="006F58F5">
        <w:tc>
          <w:tcPr>
            <w:tcW w:w="2268" w:type="dxa"/>
            <w:gridSpan w:val="3"/>
          </w:tcPr>
          <w:p w:rsidR="006D0763" w:rsidRPr="00446FFD" w:rsidRDefault="006D0763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938" w:type="dxa"/>
            <w:gridSpan w:val="5"/>
          </w:tcPr>
          <w:p w:rsidR="006D0763" w:rsidRPr="00CC1DB9" w:rsidRDefault="00083E53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3E53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 Т.О. – начальник управління економічної політики</w:t>
            </w:r>
          </w:p>
        </w:tc>
      </w:tr>
      <w:tr w:rsidR="00E20F24" w:rsidRPr="00446FFD" w:rsidTr="006F58F5">
        <w:tc>
          <w:tcPr>
            <w:tcW w:w="10206" w:type="dxa"/>
            <w:gridSpan w:val="8"/>
          </w:tcPr>
          <w:p w:rsidR="00E20F24" w:rsidRDefault="00E20F24" w:rsidP="00E20F24">
            <w:pPr>
              <w:tabs>
                <w:tab w:val="left" w:pos="2816"/>
              </w:tabs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депутати зауважили, що останнім часом багато будинків </w:t>
            </w:r>
          </w:p>
          <w:p w:rsidR="00E20F24" w:rsidRDefault="00E20F24" w:rsidP="00E20F24">
            <w:pPr>
              <w:tabs>
                <w:tab w:val="left" w:pos="2816"/>
              </w:tabs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перейшли до ОСББ</w:t>
            </w:r>
          </w:p>
          <w:p w:rsidR="00E20F24" w:rsidRDefault="00E20F24" w:rsidP="00E20F24">
            <w:pPr>
              <w:widowControl w:val="0"/>
              <w:tabs>
                <w:tab w:val="left" w:pos="2816"/>
              </w:tabs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20F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Бадзюнь</w:t>
            </w:r>
            <w:proofErr w:type="spellEnd"/>
            <w:r w:rsidRPr="00E20F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Б.М.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зауважив, що потрібно підтримувати центр розвитку ОСББ, окремі ОСББ, розробляти для них програми, допомагати розвиватись</w:t>
            </w:r>
          </w:p>
          <w:p w:rsidR="00E20F24" w:rsidRDefault="00E20F24" w:rsidP="00E20F24">
            <w:pPr>
              <w:widowControl w:val="0"/>
              <w:tabs>
                <w:tab w:val="left" w:pos="2816"/>
              </w:tabs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депутати підняли питання створення ОСН – орган самореалізації населення</w:t>
            </w:r>
          </w:p>
          <w:p w:rsidR="00E20F24" w:rsidRDefault="00E20F24" w:rsidP="00E20F24">
            <w:pPr>
              <w:widowControl w:val="0"/>
              <w:tabs>
                <w:tab w:val="left" w:pos="2816"/>
              </w:tabs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20F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Бадзюнь</w:t>
            </w:r>
            <w:proofErr w:type="spellEnd"/>
            <w:r w:rsidRPr="00E20F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Б.М.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зачитав присутнім визначення ОСН – це  </w:t>
            </w:r>
            <w:r w:rsidRPr="00E20F2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представницькі органи, які створюються жителями, що проживають на певній території, для вирішення питань місцевого значення. Іншими словами, це форма участі громадян у вирішенні питань, що стосуються їхнього безпосереднього середовища проживання, таких як благоустрій, соціальні послуги, розвиток території.</w:t>
            </w:r>
          </w:p>
          <w:p w:rsidR="00E20F24" w:rsidRDefault="00E20F24" w:rsidP="00E20F24">
            <w:pPr>
              <w:widowControl w:val="0"/>
              <w:tabs>
                <w:tab w:val="left" w:pos="2816"/>
              </w:tabs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20F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Асьонова</w:t>
            </w:r>
            <w:proofErr w:type="spellEnd"/>
            <w:r w:rsidRPr="00E20F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О.С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зауважила, що як працювала керівником в комунальній установі, піднімали це питання на окремих вулицях, пропонували створити вуличні комітети, але </w:t>
            </w:r>
            <w:r w:rsidR="00A64450">
              <w:rPr>
                <w:rFonts w:ascii="Times New Roman" w:eastAsia="Times New Roman" w:hAnsi="Times New Roman" w:cs="Times New Roman"/>
                <w:sz w:val="28"/>
                <w:szCs w:val="28"/>
              </w:rPr>
              <w:t>ця ідея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знайшл</w:t>
            </w:r>
            <w:r w:rsidR="00A64450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підтримки в мешканців.</w:t>
            </w:r>
          </w:p>
          <w:p w:rsidR="00A64450" w:rsidRDefault="00A64450" w:rsidP="00E20F24">
            <w:pPr>
              <w:widowControl w:val="0"/>
              <w:tabs>
                <w:tab w:val="left" w:pos="2816"/>
              </w:tabs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Миронюк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</w:t>
            </w:r>
            <w:r w:rsidRPr="00A644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розповів про досвід об’єднання мешканців на вулиці, де він проживає. Повідомив, що люди ніби об’єднаються, погоджуються спільно виконувати деякі роботи, але поки немає ініціативної людини, яка б могла це організувати.</w:t>
            </w:r>
          </w:p>
          <w:p w:rsidR="00E20F24" w:rsidRPr="00544ED8" w:rsidRDefault="00A64450" w:rsidP="00262F1B">
            <w:pPr>
              <w:widowControl w:val="0"/>
              <w:tabs>
                <w:tab w:val="left" w:pos="2816"/>
              </w:tabs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Жук Н.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 розповіла про свій досвід об’єднання мешканців на вулиці, де проживає.</w:t>
            </w:r>
          </w:p>
        </w:tc>
      </w:tr>
      <w:tr w:rsidR="0024491A" w:rsidRPr="00446FFD" w:rsidTr="006F58F5">
        <w:tc>
          <w:tcPr>
            <w:tcW w:w="10206" w:type="dxa"/>
            <w:gridSpan w:val="8"/>
          </w:tcPr>
          <w:p w:rsidR="0024491A" w:rsidRDefault="0024491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4491A" w:rsidRPr="00506DF3" w:rsidRDefault="0024491A" w:rsidP="005E47B8">
            <w:pPr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B34E8" w:rsidRPr="001B34E8">
              <w:rPr>
                <w:rFonts w:ascii="Times New Roman" w:hAnsi="Times New Roman" w:cs="Times New Roman"/>
                <w:sz w:val="28"/>
                <w:szCs w:val="28"/>
              </w:rPr>
              <w:t>Про затвердження Статуту Комунального підприємства «Управляюча житлова компанія №1» Нововолинської міської ради в новій редакції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62336" w:rsidRPr="00AA4BD2" w:rsidTr="006F58F5">
        <w:tc>
          <w:tcPr>
            <w:tcW w:w="2268" w:type="dxa"/>
            <w:gridSpan w:val="3"/>
          </w:tcPr>
          <w:p w:rsidR="00062336" w:rsidRPr="00AA4BD2" w:rsidRDefault="00062336" w:rsidP="00087093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2"/>
          </w:tcPr>
          <w:p w:rsidR="00062336" w:rsidRPr="00AA4BD2" w:rsidRDefault="0006233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:rsidR="00062336" w:rsidRPr="00AA4BD2" w:rsidRDefault="00062336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062336" w:rsidRPr="00AA4BD2" w:rsidRDefault="0006233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062336" w:rsidRPr="00AA4BD2" w:rsidRDefault="00062336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62336" w:rsidRPr="00AA4BD2" w:rsidTr="006F58F5">
        <w:tc>
          <w:tcPr>
            <w:tcW w:w="2268" w:type="dxa"/>
            <w:gridSpan w:val="3"/>
          </w:tcPr>
          <w:p w:rsidR="00062336" w:rsidRPr="00AA4BD2" w:rsidRDefault="00062336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062336" w:rsidRPr="00AA4BD2" w:rsidRDefault="0006233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:rsidR="00062336" w:rsidRPr="00AA4BD2" w:rsidRDefault="00062336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062336" w:rsidRPr="00AA4BD2" w:rsidRDefault="0006233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062336" w:rsidRPr="00717F83" w:rsidRDefault="00062336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062336" w:rsidRPr="00AA4BD2" w:rsidTr="006F58F5">
        <w:tc>
          <w:tcPr>
            <w:tcW w:w="2268" w:type="dxa"/>
            <w:gridSpan w:val="3"/>
          </w:tcPr>
          <w:p w:rsidR="00062336" w:rsidRPr="00AA4BD2" w:rsidRDefault="00062336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062336" w:rsidRPr="00AA4BD2" w:rsidRDefault="0006233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:rsidR="00062336" w:rsidRPr="00717F83" w:rsidRDefault="00062336" w:rsidP="004B5544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68" w:type="dxa"/>
          </w:tcPr>
          <w:p w:rsidR="00062336" w:rsidRPr="00AA4BD2" w:rsidRDefault="0006233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062336" w:rsidRPr="00AA4BD2" w:rsidRDefault="00062336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062336" w:rsidRPr="00AA4BD2" w:rsidTr="006F58F5">
        <w:tc>
          <w:tcPr>
            <w:tcW w:w="2268" w:type="dxa"/>
            <w:gridSpan w:val="3"/>
          </w:tcPr>
          <w:p w:rsidR="00062336" w:rsidRPr="00AA4BD2" w:rsidRDefault="00062336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062336" w:rsidRPr="00AA4BD2" w:rsidRDefault="00062336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560" w:type="dxa"/>
          </w:tcPr>
          <w:p w:rsidR="00062336" w:rsidRPr="00AA4BD2" w:rsidRDefault="00062336" w:rsidP="004B5544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:rsidR="00062336" w:rsidRPr="00AA4BD2" w:rsidRDefault="00062336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062336" w:rsidRPr="00AA4BD2" w:rsidRDefault="00062336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062336" w:rsidRPr="00AA4BD2" w:rsidTr="006F58F5">
        <w:tc>
          <w:tcPr>
            <w:tcW w:w="2268" w:type="dxa"/>
            <w:gridSpan w:val="3"/>
          </w:tcPr>
          <w:p w:rsidR="00062336" w:rsidRPr="00AA4BD2" w:rsidRDefault="00062336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:rsidR="00062336" w:rsidRPr="00AA4BD2" w:rsidRDefault="00087093" w:rsidP="00087093">
            <w:pPr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</w:t>
            </w:r>
            <w:r w:rsidR="00062336"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proofErr w:type="spellEnd"/>
            <w:r w:rsidR="00062336"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62336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062336"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 w:rsidR="00062336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="00062336"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3; не голосували-</w:t>
            </w:r>
            <w:r w:rsidR="00062336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2F23DB" w:rsidRPr="00446FFD" w:rsidTr="006F58F5">
        <w:tc>
          <w:tcPr>
            <w:tcW w:w="2268" w:type="dxa"/>
            <w:gridSpan w:val="3"/>
          </w:tcPr>
          <w:p w:rsidR="002F23DB" w:rsidRPr="00446FFD" w:rsidRDefault="002F23DB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5"/>
          </w:tcPr>
          <w:p w:rsidR="002F23DB" w:rsidRPr="00446FFD" w:rsidRDefault="002F23DB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206DB" w:rsidRPr="00446FFD" w:rsidTr="006F58F5">
        <w:tc>
          <w:tcPr>
            <w:tcW w:w="2268" w:type="dxa"/>
            <w:gridSpan w:val="3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:rsidR="00D206DB" w:rsidRPr="00506DF3" w:rsidRDefault="00D206DB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57F9" w:rsidRPr="00446FFD" w:rsidTr="006F58F5">
        <w:tc>
          <w:tcPr>
            <w:tcW w:w="2268" w:type="dxa"/>
            <w:gridSpan w:val="3"/>
          </w:tcPr>
          <w:p w:rsidR="000C57F9" w:rsidRPr="00446FFD" w:rsidRDefault="000C57F9" w:rsidP="001B34E8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38" w:type="dxa"/>
            <w:gridSpan w:val="5"/>
          </w:tcPr>
          <w:p w:rsidR="000C57F9" w:rsidRPr="00D206DB" w:rsidRDefault="001B34E8" w:rsidP="007E376C">
            <w:pPr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B34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план роботи міської ради на ІІ півріччя 2025 року</w:t>
            </w:r>
          </w:p>
        </w:tc>
      </w:tr>
      <w:tr w:rsidR="000C57F9" w:rsidRPr="00446FFD" w:rsidTr="006F58F5">
        <w:tc>
          <w:tcPr>
            <w:tcW w:w="2268" w:type="dxa"/>
            <w:gridSpan w:val="3"/>
          </w:tcPr>
          <w:p w:rsidR="000C57F9" w:rsidRPr="00446FFD" w:rsidRDefault="000C57F9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5"/>
          </w:tcPr>
          <w:p w:rsidR="000C57F9" w:rsidRPr="000C57F9" w:rsidRDefault="00A02D50" w:rsidP="006D73FD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D50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 Т</w:t>
            </w:r>
            <w:r w:rsidR="006D73FD">
              <w:rPr>
                <w:rFonts w:ascii="Times New Roman" w:eastAsia="Times New Roman" w:hAnsi="Times New Roman" w:cs="Times New Roman"/>
                <w:sz w:val="28"/>
                <w:szCs w:val="28"/>
              </w:rPr>
              <w:t>.О.</w:t>
            </w:r>
            <w:r w:rsidRPr="00A02D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начальник управління економічної політики</w:t>
            </w:r>
          </w:p>
        </w:tc>
      </w:tr>
      <w:tr w:rsidR="00262F1B" w:rsidRPr="00446FFD" w:rsidTr="006F58F5">
        <w:tc>
          <w:tcPr>
            <w:tcW w:w="10206" w:type="dxa"/>
            <w:gridSpan w:val="8"/>
          </w:tcPr>
          <w:p w:rsidR="00861901" w:rsidRDefault="00262F1B" w:rsidP="00262F1B">
            <w:pPr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ВИСТУПИЛИ:  </w:t>
            </w:r>
            <w:r w:rsidR="0086190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запропонував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доповнити план роботи пропозицією </w:t>
            </w:r>
          </w:p>
          <w:p w:rsidR="00262F1B" w:rsidRPr="00A02D50" w:rsidRDefault="00861901" w:rsidP="00262F1B">
            <w:pPr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262F1B">
              <w:rPr>
                <w:rFonts w:ascii="Times New Roman" w:eastAsia="Times New Roman" w:hAnsi="Times New Roman" w:cs="Times New Roman"/>
                <w:sz w:val="28"/>
                <w:szCs w:val="28"/>
              </w:rPr>
              <w:t>від постійної депутатської комісії, а саме: керівнику центру ОСББ виконавчого комітету вивчити досвід роботи з питання щодо створення органу самоорганізації населення і презентувати депутатам в кінці року на постійній комісії</w:t>
            </w:r>
            <w:r w:rsidR="008836B0">
              <w:rPr>
                <w:rFonts w:ascii="Times New Roman" w:eastAsia="Times New Roman" w:hAnsi="Times New Roman" w:cs="Times New Roman"/>
                <w:sz w:val="28"/>
                <w:szCs w:val="28"/>
              </w:rPr>
              <w:t>. Підготувати лист у відділ ОСББ.</w:t>
            </w:r>
            <w:r w:rsidR="00262F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A97A62" w:rsidRPr="00446FFD" w:rsidTr="006F58F5">
        <w:tc>
          <w:tcPr>
            <w:tcW w:w="10206" w:type="dxa"/>
            <w:gridSpan w:val="8"/>
          </w:tcPr>
          <w:p w:rsidR="00A97A62" w:rsidRDefault="00A97A62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97A62" w:rsidRPr="00506DF3" w:rsidRDefault="00A97A62" w:rsidP="001B34E8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B34E8" w:rsidRPr="001B34E8">
              <w:rPr>
                <w:rFonts w:ascii="Times New Roman" w:hAnsi="Times New Roman" w:cs="Times New Roman"/>
                <w:sz w:val="28"/>
                <w:szCs w:val="28"/>
              </w:rPr>
              <w:t>Про план роботи міської ради на ІІ півріччя 2025 року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62336" w:rsidRPr="00AA4BD2" w:rsidTr="006F58F5">
        <w:tc>
          <w:tcPr>
            <w:tcW w:w="2268" w:type="dxa"/>
            <w:gridSpan w:val="3"/>
          </w:tcPr>
          <w:p w:rsidR="00062336" w:rsidRPr="00AA4BD2" w:rsidRDefault="00062336" w:rsidP="008241F5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2"/>
          </w:tcPr>
          <w:p w:rsidR="00062336" w:rsidRPr="00AA4BD2" w:rsidRDefault="0006233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:rsidR="00062336" w:rsidRPr="00AA4BD2" w:rsidRDefault="00062336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062336" w:rsidRPr="00AA4BD2" w:rsidRDefault="0006233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062336" w:rsidRPr="00AA4BD2" w:rsidRDefault="00062336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62336" w:rsidRPr="00AA4BD2" w:rsidTr="006F58F5">
        <w:tc>
          <w:tcPr>
            <w:tcW w:w="2268" w:type="dxa"/>
            <w:gridSpan w:val="3"/>
          </w:tcPr>
          <w:p w:rsidR="00062336" w:rsidRPr="00AA4BD2" w:rsidRDefault="00062336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062336" w:rsidRPr="00AA4BD2" w:rsidRDefault="0006233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:rsidR="00062336" w:rsidRPr="00AA4BD2" w:rsidRDefault="00062336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062336" w:rsidRPr="00AA4BD2" w:rsidRDefault="0006233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062336" w:rsidRPr="00717F83" w:rsidRDefault="00062336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062336" w:rsidRPr="00AA4BD2" w:rsidTr="006F58F5">
        <w:tc>
          <w:tcPr>
            <w:tcW w:w="2268" w:type="dxa"/>
            <w:gridSpan w:val="3"/>
          </w:tcPr>
          <w:p w:rsidR="00062336" w:rsidRPr="00AA4BD2" w:rsidRDefault="00062336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062336" w:rsidRPr="00AA4BD2" w:rsidRDefault="0006233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:rsidR="00062336" w:rsidRPr="00717F83" w:rsidRDefault="00062336" w:rsidP="004B5544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68" w:type="dxa"/>
          </w:tcPr>
          <w:p w:rsidR="00062336" w:rsidRPr="00AA4BD2" w:rsidRDefault="0006233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062336" w:rsidRPr="00AA4BD2" w:rsidRDefault="00062336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062336" w:rsidRPr="00AA4BD2" w:rsidTr="006F58F5">
        <w:tc>
          <w:tcPr>
            <w:tcW w:w="2268" w:type="dxa"/>
            <w:gridSpan w:val="3"/>
          </w:tcPr>
          <w:p w:rsidR="00062336" w:rsidRPr="00AA4BD2" w:rsidRDefault="00062336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062336" w:rsidRPr="00AA4BD2" w:rsidRDefault="00062336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560" w:type="dxa"/>
          </w:tcPr>
          <w:p w:rsidR="00062336" w:rsidRPr="00AA4BD2" w:rsidRDefault="00062336" w:rsidP="004B5544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:rsidR="00062336" w:rsidRPr="00AA4BD2" w:rsidRDefault="00062336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062336" w:rsidRPr="00AA4BD2" w:rsidRDefault="00062336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062336" w:rsidRPr="00AA4BD2" w:rsidTr="006F58F5">
        <w:tc>
          <w:tcPr>
            <w:tcW w:w="2268" w:type="dxa"/>
            <w:gridSpan w:val="3"/>
          </w:tcPr>
          <w:p w:rsidR="00062336" w:rsidRPr="00AA4BD2" w:rsidRDefault="00062336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:rsidR="00062336" w:rsidRPr="00AA4BD2" w:rsidRDefault="008241F5" w:rsidP="004B5544">
            <w:pPr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</w:t>
            </w:r>
            <w:r w:rsidR="00062336"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 w:rsidR="00062336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062336"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 w:rsidR="00062336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="00062336"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3; не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голосувал</w:t>
            </w:r>
            <w:proofErr w:type="spellEnd"/>
            <w:r w:rsidR="000623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- 0</w:t>
            </w:r>
          </w:p>
        </w:tc>
      </w:tr>
      <w:tr w:rsidR="00A16ADA" w:rsidRPr="00446FFD" w:rsidTr="006F58F5">
        <w:tc>
          <w:tcPr>
            <w:tcW w:w="2268" w:type="dxa"/>
            <w:gridSpan w:val="3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5"/>
          </w:tcPr>
          <w:p w:rsidR="00A16ADA" w:rsidRPr="00446FFD" w:rsidRDefault="00A16ADA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60619C" w:rsidRPr="00446FFD" w:rsidTr="006F58F5">
        <w:tc>
          <w:tcPr>
            <w:tcW w:w="2268" w:type="dxa"/>
            <w:gridSpan w:val="3"/>
          </w:tcPr>
          <w:p w:rsidR="0060619C" w:rsidRPr="00446FFD" w:rsidRDefault="0060619C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:rsidR="0060619C" w:rsidRPr="00446FFD" w:rsidRDefault="0060619C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0619C" w:rsidRPr="00446FFD" w:rsidTr="006F58F5">
        <w:tc>
          <w:tcPr>
            <w:tcW w:w="2268" w:type="dxa"/>
            <w:gridSpan w:val="3"/>
          </w:tcPr>
          <w:p w:rsidR="0060619C" w:rsidRPr="00446FFD" w:rsidRDefault="0060619C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0619C" w:rsidRPr="00446FFD" w:rsidRDefault="0060619C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:rsidR="0060619C" w:rsidRPr="00D206DB" w:rsidRDefault="001B34E8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B34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 звернення депутатів Нововолинської міської ради VIII скликання щодо скасування заборони на пропуск легкових транспортних засобів і нерегулярних автобусних перевезень через МАПП «Ягодин – </w:t>
            </w:r>
            <w:proofErr w:type="spellStart"/>
            <w:r w:rsidRPr="001B34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Дорогуськ</w:t>
            </w:r>
            <w:proofErr w:type="spellEnd"/>
            <w:r w:rsidRPr="001B34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 на українсько-польському кордоні</w:t>
            </w:r>
          </w:p>
        </w:tc>
      </w:tr>
      <w:tr w:rsidR="0060619C" w:rsidRPr="00446FFD" w:rsidTr="006F58F5">
        <w:trPr>
          <w:trHeight w:val="333"/>
        </w:trPr>
        <w:tc>
          <w:tcPr>
            <w:tcW w:w="2268" w:type="dxa"/>
            <w:gridSpan w:val="3"/>
          </w:tcPr>
          <w:p w:rsidR="0060619C" w:rsidRPr="00446FFD" w:rsidRDefault="0060619C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5"/>
          </w:tcPr>
          <w:p w:rsidR="0060619C" w:rsidRPr="00555E4A" w:rsidRDefault="00083E53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3E53">
              <w:rPr>
                <w:rFonts w:ascii="Times New Roman" w:eastAsia="Times New Roman" w:hAnsi="Times New Roman" w:cs="Times New Roman"/>
                <w:sz w:val="28"/>
                <w:szCs w:val="28"/>
              </w:rPr>
              <w:t>Жук Н.А. – секретар міської ради</w:t>
            </w:r>
          </w:p>
        </w:tc>
      </w:tr>
      <w:tr w:rsidR="00530FC9" w:rsidRPr="00446FFD" w:rsidTr="006F58F5">
        <w:tc>
          <w:tcPr>
            <w:tcW w:w="10206" w:type="dxa"/>
            <w:gridSpan w:val="8"/>
          </w:tcPr>
          <w:p w:rsidR="00530FC9" w:rsidRDefault="00530FC9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 w:rsidR="00C734D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30FC9" w:rsidRPr="00506DF3" w:rsidRDefault="00530FC9" w:rsidP="001B34E8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734D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083E5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241F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83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B34E8" w:rsidRPr="001B34E8">
              <w:rPr>
                <w:rFonts w:ascii="Times New Roman" w:hAnsi="Times New Roman" w:cs="Times New Roman"/>
                <w:sz w:val="28"/>
                <w:szCs w:val="28"/>
              </w:rPr>
              <w:t xml:space="preserve">Про звернення депутатів Нововолинської міської ради VIII скликання щодо скасування заборони на пропуск легкових транспортних засобів і нерегулярних автобусних перевезень через МАПП «Ягодин – </w:t>
            </w:r>
            <w:proofErr w:type="spellStart"/>
            <w:r w:rsidR="001B34E8" w:rsidRPr="001B34E8">
              <w:rPr>
                <w:rFonts w:ascii="Times New Roman" w:hAnsi="Times New Roman" w:cs="Times New Roman"/>
                <w:sz w:val="28"/>
                <w:szCs w:val="28"/>
              </w:rPr>
              <w:t>Дорогуськ</w:t>
            </w:r>
            <w:proofErr w:type="spellEnd"/>
            <w:r w:rsidR="001B34E8" w:rsidRPr="001B34E8">
              <w:rPr>
                <w:rFonts w:ascii="Times New Roman" w:hAnsi="Times New Roman" w:cs="Times New Roman"/>
                <w:sz w:val="28"/>
                <w:szCs w:val="28"/>
              </w:rPr>
              <w:t>» на українсько-польському кордоні</w:t>
            </w:r>
            <w:r w:rsidR="00723A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62336" w:rsidRPr="00AA4BD2" w:rsidTr="006F58F5">
        <w:tc>
          <w:tcPr>
            <w:tcW w:w="2268" w:type="dxa"/>
            <w:gridSpan w:val="3"/>
          </w:tcPr>
          <w:p w:rsidR="00062336" w:rsidRPr="00AA4BD2" w:rsidRDefault="00062336" w:rsidP="008241F5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2"/>
          </w:tcPr>
          <w:p w:rsidR="00062336" w:rsidRPr="00AA4BD2" w:rsidRDefault="0006233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:rsidR="00062336" w:rsidRPr="00AA4BD2" w:rsidRDefault="00062336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062336" w:rsidRPr="00AA4BD2" w:rsidRDefault="0006233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062336" w:rsidRPr="00AA4BD2" w:rsidRDefault="00062336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62336" w:rsidRPr="00AA4BD2" w:rsidTr="006F58F5">
        <w:tc>
          <w:tcPr>
            <w:tcW w:w="2268" w:type="dxa"/>
            <w:gridSpan w:val="3"/>
          </w:tcPr>
          <w:p w:rsidR="00062336" w:rsidRPr="00AA4BD2" w:rsidRDefault="00062336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062336" w:rsidRPr="00AA4BD2" w:rsidRDefault="0006233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:rsidR="00062336" w:rsidRPr="00AA4BD2" w:rsidRDefault="00062336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062336" w:rsidRPr="00AA4BD2" w:rsidRDefault="0006233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062336" w:rsidRPr="00717F83" w:rsidRDefault="00062336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062336" w:rsidRPr="00AA4BD2" w:rsidTr="006F58F5">
        <w:tc>
          <w:tcPr>
            <w:tcW w:w="2268" w:type="dxa"/>
            <w:gridSpan w:val="3"/>
          </w:tcPr>
          <w:p w:rsidR="00062336" w:rsidRPr="00AA4BD2" w:rsidRDefault="00062336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062336" w:rsidRPr="00AA4BD2" w:rsidRDefault="0006233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:rsidR="00062336" w:rsidRPr="00717F83" w:rsidRDefault="00062336" w:rsidP="004B5544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68" w:type="dxa"/>
          </w:tcPr>
          <w:p w:rsidR="00062336" w:rsidRPr="00AA4BD2" w:rsidRDefault="0006233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062336" w:rsidRPr="00AA4BD2" w:rsidRDefault="00062336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062336" w:rsidRPr="00AA4BD2" w:rsidTr="006F58F5">
        <w:tc>
          <w:tcPr>
            <w:tcW w:w="2268" w:type="dxa"/>
            <w:gridSpan w:val="3"/>
          </w:tcPr>
          <w:p w:rsidR="00062336" w:rsidRPr="00AA4BD2" w:rsidRDefault="00062336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062336" w:rsidRPr="00AA4BD2" w:rsidRDefault="00062336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560" w:type="dxa"/>
          </w:tcPr>
          <w:p w:rsidR="00062336" w:rsidRPr="00AA4BD2" w:rsidRDefault="00062336" w:rsidP="004B5544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:rsidR="00062336" w:rsidRPr="00AA4BD2" w:rsidRDefault="00062336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062336" w:rsidRPr="00AA4BD2" w:rsidRDefault="00062336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062336" w:rsidRPr="00AA4BD2" w:rsidTr="006F58F5">
        <w:tc>
          <w:tcPr>
            <w:tcW w:w="2268" w:type="dxa"/>
            <w:gridSpan w:val="3"/>
          </w:tcPr>
          <w:p w:rsidR="00062336" w:rsidRPr="00AA4BD2" w:rsidRDefault="00062336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:rsidR="00062336" w:rsidRPr="00AA4BD2" w:rsidRDefault="0002728B" w:rsidP="0002728B">
            <w:pPr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</w:t>
            </w:r>
            <w:r w:rsidR="00062336"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proofErr w:type="spellEnd"/>
            <w:r w:rsidR="00062336"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62336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062336"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 w:rsidR="00062336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="00062336"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62336">
              <w:rPr>
                <w:rFonts w:ascii="Times New Roman" w:hAnsi="Times New Roman" w:cs="Times New Roman"/>
                <w:i/>
                <w:sz w:val="28"/>
                <w:szCs w:val="28"/>
              </w:rPr>
              <w:t>3; не голосували  0</w:t>
            </w:r>
          </w:p>
        </w:tc>
      </w:tr>
      <w:tr w:rsidR="00A16ADA" w:rsidRPr="00446FFD" w:rsidTr="006F58F5">
        <w:tc>
          <w:tcPr>
            <w:tcW w:w="2268" w:type="dxa"/>
            <w:gridSpan w:val="3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5"/>
          </w:tcPr>
          <w:p w:rsidR="00A16ADA" w:rsidRPr="00446FFD" w:rsidRDefault="00A16ADA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947407" w:rsidRDefault="00947407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3B2" w:rsidRDefault="00AE63B2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7A7" w:rsidRDefault="007427A7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3B2" w:rsidRDefault="00AE63B2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4E8" w:rsidRDefault="00AE63B2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54013" w:rsidRPr="00F54013">
        <w:rPr>
          <w:rFonts w:ascii="Times New Roman" w:hAnsi="Times New Roman" w:cs="Times New Roman"/>
          <w:sz w:val="28"/>
          <w:szCs w:val="28"/>
        </w:rPr>
        <w:t>олова комісії</w:t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  <w:t xml:space="preserve">               Богдан БАДЗЮНЬ</w:t>
      </w:r>
    </w:p>
    <w:p w:rsidR="001B34E8" w:rsidRDefault="001B34E8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4E8" w:rsidRDefault="001B34E8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6B5" w:rsidRDefault="00CD66B5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6B5" w:rsidRDefault="00CD66B5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D66B5" w:rsidSect="00AE63B2">
      <w:footerReference w:type="default" r:id="rId10"/>
      <w:pgSz w:w="11906" w:h="16838"/>
      <w:pgMar w:top="426" w:right="42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C8E" w:rsidRDefault="00BC6C8E" w:rsidP="008F6CBB">
      <w:pPr>
        <w:spacing w:after="0" w:line="240" w:lineRule="auto"/>
      </w:pPr>
      <w:r>
        <w:separator/>
      </w:r>
    </w:p>
  </w:endnote>
  <w:endnote w:type="continuationSeparator" w:id="0">
    <w:p w:rsidR="00BC6C8E" w:rsidRDefault="00BC6C8E" w:rsidP="008F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674773"/>
      <w:docPartObj>
        <w:docPartGallery w:val="Page Numbers (Bottom of Page)"/>
        <w:docPartUnique/>
      </w:docPartObj>
    </w:sdtPr>
    <w:sdtEndPr/>
    <w:sdtContent>
      <w:p w:rsidR="00E20F24" w:rsidRDefault="00E20F2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8F5">
          <w:rPr>
            <w:noProof/>
          </w:rPr>
          <w:t>8</w:t>
        </w:r>
        <w:r>
          <w:fldChar w:fldCharType="end"/>
        </w:r>
      </w:p>
    </w:sdtContent>
  </w:sdt>
  <w:p w:rsidR="00E20F24" w:rsidRDefault="00E20F2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C8E" w:rsidRDefault="00BC6C8E" w:rsidP="008F6CBB">
      <w:pPr>
        <w:spacing w:after="0" w:line="240" w:lineRule="auto"/>
      </w:pPr>
      <w:r>
        <w:separator/>
      </w:r>
    </w:p>
  </w:footnote>
  <w:footnote w:type="continuationSeparator" w:id="0">
    <w:p w:rsidR="00BC6C8E" w:rsidRDefault="00BC6C8E" w:rsidP="008F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D5B"/>
    <w:multiLevelType w:val="hybridMultilevel"/>
    <w:tmpl w:val="DE18BD9E"/>
    <w:lvl w:ilvl="0" w:tplc="3AAC512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30917"/>
    <w:multiLevelType w:val="hybridMultilevel"/>
    <w:tmpl w:val="09AC599E"/>
    <w:lvl w:ilvl="0" w:tplc="D9DA13F6">
      <w:start w:val="1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>
    <w:nsid w:val="090B2EB0"/>
    <w:multiLevelType w:val="hybridMultilevel"/>
    <w:tmpl w:val="1264D054"/>
    <w:lvl w:ilvl="0" w:tplc="5C20BFA8">
      <w:start w:val="20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>
    <w:nsid w:val="09B46D16"/>
    <w:multiLevelType w:val="hybridMultilevel"/>
    <w:tmpl w:val="4C803522"/>
    <w:lvl w:ilvl="0" w:tplc="D8D61B78">
      <w:start w:val="18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4">
    <w:nsid w:val="0ADF4669"/>
    <w:multiLevelType w:val="hybridMultilevel"/>
    <w:tmpl w:val="C802AE4A"/>
    <w:lvl w:ilvl="0" w:tplc="C3EA7E38">
      <w:start w:val="2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5">
    <w:nsid w:val="0C9A351F"/>
    <w:multiLevelType w:val="hybridMultilevel"/>
    <w:tmpl w:val="A692A954"/>
    <w:lvl w:ilvl="0" w:tplc="C7129B2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F603AE"/>
    <w:multiLevelType w:val="hybridMultilevel"/>
    <w:tmpl w:val="EF32FF7C"/>
    <w:lvl w:ilvl="0" w:tplc="0CBA91D4">
      <w:start w:val="5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7">
    <w:nsid w:val="126852A9"/>
    <w:multiLevelType w:val="hybridMultilevel"/>
    <w:tmpl w:val="71FAF67A"/>
    <w:lvl w:ilvl="0" w:tplc="3CE8E9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2D2E59"/>
    <w:multiLevelType w:val="hybridMultilevel"/>
    <w:tmpl w:val="7772DCF2"/>
    <w:lvl w:ilvl="0" w:tplc="42124264">
      <w:start w:val="18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>
    <w:nsid w:val="1D3532BB"/>
    <w:multiLevelType w:val="hybridMultilevel"/>
    <w:tmpl w:val="FF7609E6"/>
    <w:lvl w:ilvl="0" w:tplc="B9BAA83E">
      <w:start w:val="22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0">
    <w:nsid w:val="281B4A41"/>
    <w:multiLevelType w:val="hybridMultilevel"/>
    <w:tmpl w:val="18B64DB4"/>
    <w:lvl w:ilvl="0" w:tplc="552E1BD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E6196D"/>
    <w:multiLevelType w:val="hybridMultilevel"/>
    <w:tmpl w:val="B5D2C95C"/>
    <w:lvl w:ilvl="0" w:tplc="4E8EEE9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506D47"/>
    <w:multiLevelType w:val="hybridMultilevel"/>
    <w:tmpl w:val="D6F61D7E"/>
    <w:lvl w:ilvl="0" w:tplc="F97A434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65969"/>
    <w:multiLevelType w:val="hybridMultilevel"/>
    <w:tmpl w:val="D8140A24"/>
    <w:lvl w:ilvl="0" w:tplc="71125DB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9A65B6"/>
    <w:multiLevelType w:val="hybridMultilevel"/>
    <w:tmpl w:val="7F626F92"/>
    <w:lvl w:ilvl="0" w:tplc="859C2F14">
      <w:start w:val="1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5">
    <w:nsid w:val="2D2C2F0B"/>
    <w:multiLevelType w:val="hybridMultilevel"/>
    <w:tmpl w:val="2D0A5D90"/>
    <w:lvl w:ilvl="0" w:tplc="589CE948">
      <w:start w:val="20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6">
    <w:nsid w:val="2F992CB5"/>
    <w:multiLevelType w:val="hybridMultilevel"/>
    <w:tmpl w:val="20EEA7B2"/>
    <w:lvl w:ilvl="0" w:tplc="B0C0322C">
      <w:start w:val="18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7">
    <w:nsid w:val="310376F1"/>
    <w:multiLevelType w:val="hybridMultilevel"/>
    <w:tmpl w:val="31481766"/>
    <w:lvl w:ilvl="0" w:tplc="5E5077BE">
      <w:start w:val="2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8">
    <w:nsid w:val="34682A21"/>
    <w:multiLevelType w:val="hybridMultilevel"/>
    <w:tmpl w:val="63C4E958"/>
    <w:lvl w:ilvl="0" w:tplc="A16E9C3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4D51C4"/>
    <w:multiLevelType w:val="hybridMultilevel"/>
    <w:tmpl w:val="77C2D67C"/>
    <w:lvl w:ilvl="0" w:tplc="66BEFBAC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0">
    <w:nsid w:val="37585F8C"/>
    <w:multiLevelType w:val="hybridMultilevel"/>
    <w:tmpl w:val="3B8A7A6E"/>
    <w:lvl w:ilvl="0" w:tplc="B6685752">
      <w:start w:val="22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21">
    <w:nsid w:val="3D941A9C"/>
    <w:multiLevelType w:val="hybridMultilevel"/>
    <w:tmpl w:val="1FCAD33E"/>
    <w:lvl w:ilvl="0" w:tplc="2DBCCDC8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2">
    <w:nsid w:val="453713A8"/>
    <w:multiLevelType w:val="hybridMultilevel"/>
    <w:tmpl w:val="E2D48164"/>
    <w:lvl w:ilvl="0" w:tplc="C4883698">
      <w:start w:val="1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3">
    <w:nsid w:val="4563347A"/>
    <w:multiLevelType w:val="hybridMultilevel"/>
    <w:tmpl w:val="CBE49CF4"/>
    <w:lvl w:ilvl="0" w:tplc="8A704C0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610BE3"/>
    <w:multiLevelType w:val="hybridMultilevel"/>
    <w:tmpl w:val="439C30C8"/>
    <w:lvl w:ilvl="0" w:tplc="20187886">
      <w:start w:val="1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5">
    <w:nsid w:val="4CED5FA3"/>
    <w:multiLevelType w:val="hybridMultilevel"/>
    <w:tmpl w:val="E594E19C"/>
    <w:lvl w:ilvl="0" w:tplc="7698185C">
      <w:start w:val="18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6">
    <w:nsid w:val="4DDF212F"/>
    <w:multiLevelType w:val="hybridMultilevel"/>
    <w:tmpl w:val="3372265C"/>
    <w:lvl w:ilvl="0" w:tplc="19D66A22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7">
    <w:nsid w:val="4EB1305C"/>
    <w:multiLevelType w:val="hybridMultilevel"/>
    <w:tmpl w:val="FA6E12B6"/>
    <w:lvl w:ilvl="0" w:tplc="F2D0AD7C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8">
    <w:nsid w:val="4F6D47CE"/>
    <w:multiLevelType w:val="hybridMultilevel"/>
    <w:tmpl w:val="9E2EB282"/>
    <w:lvl w:ilvl="0" w:tplc="2F88C986"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29">
    <w:nsid w:val="570E09A9"/>
    <w:multiLevelType w:val="hybridMultilevel"/>
    <w:tmpl w:val="A17813DC"/>
    <w:lvl w:ilvl="0" w:tplc="EF7CF44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CB60B4"/>
    <w:multiLevelType w:val="hybridMultilevel"/>
    <w:tmpl w:val="67745A9C"/>
    <w:lvl w:ilvl="0" w:tplc="DC58A132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1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E031DC"/>
    <w:multiLevelType w:val="hybridMultilevel"/>
    <w:tmpl w:val="0B10D484"/>
    <w:lvl w:ilvl="0" w:tplc="16A638DE">
      <w:start w:val="18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3">
    <w:nsid w:val="653B57B6"/>
    <w:multiLevelType w:val="hybridMultilevel"/>
    <w:tmpl w:val="8B8AA742"/>
    <w:lvl w:ilvl="0" w:tplc="9CF4E01E">
      <w:start w:val="1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34">
    <w:nsid w:val="661A345E"/>
    <w:multiLevelType w:val="hybridMultilevel"/>
    <w:tmpl w:val="4AFE5D5E"/>
    <w:lvl w:ilvl="0" w:tplc="F99A3C4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E4439E"/>
    <w:multiLevelType w:val="hybridMultilevel"/>
    <w:tmpl w:val="7D48B920"/>
    <w:lvl w:ilvl="0" w:tplc="5DCEFE8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2B77C2"/>
    <w:multiLevelType w:val="hybridMultilevel"/>
    <w:tmpl w:val="74EC0A30"/>
    <w:lvl w:ilvl="0" w:tplc="3188AFEC"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37">
    <w:nsid w:val="7E055498"/>
    <w:multiLevelType w:val="hybridMultilevel"/>
    <w:tmpl w:val="251853E4"/>
    <w:lvl w:ilvl="0" w:tplc="268AFE4A"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"/>
  </w:num>
  <w:num w:numId="3">
    <w:abstractNumId w:val="9"/>
  </w:num>
  <w:num w:numId="4">
    <w:abstractNumId w:val="17"/>
  </w:num>
  <w:num w:numId="5">
    <w:abstractNumId w:val="20"/>
  </w:num>
  <w:num w:numId="6">
    <w:abstractNumId w:val="28"/>
  </w:num>
  <w:num w:numId="7">
    <w:abstractNumId w:val="33"/>
  </w:num>
  <w:num w:numId="8">
    <w:abstractNumId w:val="36"/>
  </w:num>
  <w:num w:numId="9">
    <w:abstractNumId w:val="12"/>
  </w:num>
  <w:num w:numId="10">
    <w:abstractNumId w:val="29"/>
  </w:num>
  <w:num w:numId="11">
    <w:abstractNumId w:val="15"/>
  </w:num>
  <w:num w:numId="12">
    <w:abstractNumId w:val="2"/>
  </w:num>
  <w:num w:numId="13">
    <w:abstractNumId w:val="31"/>
  </w:num>
  <w:num w:numId="14">
    <w:abstractNumId w:val="26"/>
  </w:num>
  <w:num w:numId="15">
    <w:abstractNumId w:val="19"/>
  </w:num>
  <w:num w:numId="16">
    <w:abstractNumId w:val="27"/>
  </w:num>
  <w:num w:numId="17">
    <w:abstractNumId w:val="6"/>
  </w:num>
  <w:num w:numId="18">
    <w:abstractNumId w:val="30"/>
  </w:num>
  <w:num w:numId="19">
    <w:abstractNumId w:val="21"/>
  </w:num>
  <w:num w:numId="20">
    <w:abstractNumId w:val="8"/>
  </w:num>
  <w:num w:numId="21">
    <w:abstractNumId w:val="25"/>
  </w:num>
  <w:num w:numId="22">
    <w:abstractNumId w:val="32"/>
  </w:num>
  <w:num w:numId="23">
    <w:abstractNumId w:val="3"/>
  </w:num>
  <w:num w:numId="24">
    <w:abstractNumId w:val="16"/>
  </w:num>
  <w:num w:numId="25">
    <w:abstractNumId w:val="22"/>
  </w:num>
  <w:num w:numId="26">
    <w:abstractNumId w:val="1"/>
  </w:num>
  <w:num w:numId="27">
    <w:abstractNumId w:val="14"/>
  </w:num>
  <w:num w:numId="28">
    <w:abstractNumId w:val="24"/>
  </w:num>
  <w:num w:numId="29">
    <w:abstractNumId w:val="10"/>
  </w:num>
  <w:num w:numId="30">
    <w:abstractNumId w:val="13"/>
  </w:num>
  <w:num w:numId="31">
    <w:abstractNumId w:val="0"/>
  </w:num>
  <w:num w:numId="32">
    <w:abstractNumId w:val="34"/>
  </w:num>
  <w:num w:numId="33">
    <w:abstractNumId w:val="11"/>
  </w:num>
  <w:num w:numId="34">
    <w:abstractNumId w:val="5"/>
  </w:num>
  <w:num w:numId="35">
    <w:abstractNumId w:val="23"/>
  </w:num>
  <w:num w:numId="36">
    <w:abstractNumId w:val="18"/>
  </w:num>
  <w:num w:numId="37">
    <w:abstractNumId w:val="35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97"/>
    <w:rsid w:val="000025D2"/>
    <w:rsid w:val="00003BB6"/>
    <w:rsid w:val="00007D61"/>
    <w:rsid w:val="000161C9"/>
    <w:rsid w:val="000172DD"/>
    <w:rsid w:val="00020CFA"/>
    <w:rsid w:val="0002553D"/>
    <w:rsid w:val="0002728B"/>
    <w:rsid w:val="00031F31"/>
    <w:rsid w:val="00033763"/>
    <w:rsid w:val="00034739"/>
    <w:rsid w:val="00034E4A"/>
    <w:rsid w:val="000379A7"/>
    <w:rsid w:val="000448BE"/>
    <w:rsid w:val="00045FA1"/>
    <w:rsid w:val="00052D24"/>
    <w:rsid w:val="00057BB9"/>
    <w:rsid w:val="00057FF2"/>
    <w:rsid w:val="0006130C"/>
    <w:rsid w:val="000617AC"/>
    <w:rsid w:val="00062336"/>
    <w:rsid w:val="0006620A"/>
    <w:rsid w:val="00076D96"/>
    <w:rsid w:val="0008304D"/>
    <w:rsid w:val="0008310A"/>
    <w:rsid w:val="00083E53"/>
    <w:rsid w:val="00087093"/>
    <w:rsid w:val="000877F2"/>
    <w:rsid w:val="000936BB"/>
    <w:rsid w:val="00096596"/>
    <w:rsid w:val="000A26D7"/>
    <w:rsid w:val="000A2812"/>
    <w:rsid w:val="000A308C"/>
    <w:rsid w:val="000A6804"/>
    <w:rsid w:val="000B3E47"/>
    <w:rsid w:val="000B50A4"/>
    <w:rsid w:val="000B7E99"/>
    <w:rsid w:val="000C1044"/>
    <w:rsid w:val="000C57F9"/>
    <w:rsid w:val="000C6617"/>
    <w:rsid w:val="000C6DE9"/>
    <w:rsid w:val="000D1D77"/>
    <w:rsid w:val="000D30C6"/>
    <w:rsid w:val="000D7A7F"/>
    <w:rsid w:val="000E05A9"/>
    <w:rsid w:val="000E1A4A"/>
    <w:rsid w:val="000E3E88"/>
    <w:rsid w:val="000E6CF4"/>
    <w:rsid w:val="000F0F80"/>
    <w:rsid w:val="000F1AAE"/>
    <w:rsid w:val="000F3BC0"/>
    <w:rsid w:val="000F3EAC"/>
    <w:rsid w:val="000F4A08"/>
    <w:rsid w:val="00101F53"/>
    <w:rsid w:val="00102027"/>
    <w:rsid w:val="00114BE0"/>
    <w:rsid w:val="001176A8"/>
    <w:rsid w:val="00117B8D"/>
    <w:rsid w:val="00126B8F"/>
    <w:rsid w:val="001306AE"/>
    <w:rsid w:val="00130B00"/>
    <w:rsid w:val="00131204"/>
    <w:rsid w:val="00135692"/>
    <w:rsid w:val="00137BB9"/>
    <w:rsid w:val="00143185"/>
    <w:rsid w:val="0015052A"/>
    <w:rsid w:val="001573C0"/>
    <w:rsid w:val="00170915"/>
    <w:rsid w:val="00173DC7"/>
    <w:rsid w:val="00183509"/>
    <w:rsid w:val="001852F6"/>
    <w:rsid w:val="00186B8E"/>
    <w:rsid w:val="00195219"/>
    <w:rsid w:val="001A0222"/>
    <w:rsid w:val="001A048F"/>
    <w:rsid w:val="001A1439"/>
    <w:rsid w:val="001B30AF"/>
    <w:rsid w:val="001B34E8"/>
    <w:rsid w:val="001C1126"/>
    <w:rsid w:val="001C1805"/>
    <w:rsid w:val="001D2CFC"/>
    <w:rsid w:val="001D4B5F"/>
    <w:rsid w:val="001D4F33"/>
    <w:rsid w:val="001E103D"/>
    <w:rsid w:val="001E1EFA"/>
    <w:rsid w:val="001E1F28"/>
    <w:rsid w:val="001E27E1"/>
    <w:rsid w:val="001E40B7"/>
    <w:rsid w:val="001E505B"/>
    <w:rsid w:val="001F026F"/>
    <w:rsid w:val="001F121E"/>
    <w:rsid w:val="001F60AA"/>
    <w:rsid w:val="002016C6"/>
    <w:rsid w:val="00201997"/>
    <w:rsid w:val="0020469C"/>
    <w:rsid w:val="002079A8"/>
    <w:rsid w:val="002100D9"/>
    <w:rsid w:val="00210EA8"/>
    <w:rsid w:val="0021696E"/>
    <w:rsid w:val="00223CFB"/>
    <w:rsid w:val="00231066"/>
    <w:rsid w:val="002367A6"/>
    <w:rsid w:val="002411AB"/>
    <w:rsid w:val="0024491A"/>
    <w:rsid w:val="00253EA1"/>
    <w:rsid w:val="0025641C"/>
    <w:rsid w:val="00262F1B"/>
    <w:rsid w:val="0026514A"/>
    <w:rsid w:val="0027722B"/>
    <w:rsid w:val="00282136"/>
    <w:rsid w:val="00282D07"/>
    <w:rsid w:val="00287256"/>
    <w:rsid w:val="0029032A"/>
    <w:rsid w:val="00295CD4"/>
    <w:rsid w:val="00295F14"/>
    <w:rsid w:val="002B6FC4"/>
    <w:rsid w:val="002C009B"/>
    <w:rsid w:val="002C1297"/>
    <w:rsid w:val="002D0CA8"/>
    <w:rsid w:val="002D1529"/>
    <w:rsid w:val="002D3D54"/>
    <w:rsid w:val="002D6DD3"/>
    <w:rsid w:val="002E2CBA"/>
    <w:rsid w:val="002E60FE"/>
    <w:rsid w:val="002E6DFF"/>
    <w:rsid w:val="002F16EB"/>
    <w:rsid w:val="002F23DB"/>
    <w:rsid w:val="002F6692"/>
    <w:rsid w:val="002F6E2A"/>
    <w:rsid w:val="003021A4"/>
    <w:rsid w:val="003028A5"/>
    <w:rsid w:val="00303729"/>
    <w:rsid w:val="00304C1A"/>
    <w:rsid w:val="003058CB"/>
    <w:rsid w:val="003060EF"/>
    <w:rsid w:val="00306A22"/>
    <w:rsid w:val="0031081F"/>
    <w:rsid w:val="00312BAE"/>
    <w:rsid w:val="003246D9"/>
    <w:rsid w:val="0032471C"/>
    <w:rsid w:val="0033103E"/>
    <w:rsid w:val="00332493"/>
    <w:rsid w:val="00333DFB"/>
    <w:rsid w:val="0034137A"/>
    <w:rsid w:val="0034776F"/>
    <w:rsid w:val="00351DB0"/>
    <w:rsid w:val="003542B9"/>
    <w:rsid w:val="003607BE"/>
    <w:rsid w:val="00362619"/>
    <w:rsid w:val="00362677"/>
    <w:rsid w:val="00365C91"/>
    <w:rsid w:val="00370285"/>
    <w:rsid w:val="00372197"/>
    <w:rsid w:val="00372BE8"/>
    <w:rsid w:val="00374D28"/>
    <w:rsid w:val="00375734"/>
    <w:rsid w:val="00375916"/>
    <w:rsid w:val="003769B4"/>
    <w:rsid w:val="003853AF"/>
    <w:rsid w:val="00395F72"/>
    <w:rsid w:val="003A06B9"/>
    <w:rsid w:val="003A111D"/>
    <w:rsid w:val="003A5951"/>
    <w:rsid w:val="003B1762"/>
    <w:rsid w:val="003B2325"/>
    <w:rsid w:val="003C1138"/>
    <w:rsid w:val="003C4715"/>
    <w:rsid w:val="003D08B1"/>
    <w:rsid w:val="003D29AD"/>
    <w:rsid w:val="003D337E"/>
    <w:rsid w:val="003D50C7"/>
    <w:rsid w:val="003E5B02"/>
    <w:rsid w:val="003F1484"/>
    <w:rsid w:val="003F1F98"/>
    <w:rsid w:val="00401423"/>
    <w:rsid w:val="004022A2"/>
    <w:rsid w:val="00403136"/>
    <w:rsid w:val="00404C5A"/>
    <w:rsid w:val="00405265"/>
    <w:rsid w:val="004058C2"/>
    <w:rsid w:val="004061E8"/>
    <w:rsid w:val="00407504"/>
    <w:rsid w:val="0042127D"/>
    <w:rsid w:val="0042453A"/>
    <w:rsid w:val="00433833"/>
    <w:rsid w:val="0043754F"/>
    <w:rsid w:val="00445116"/>
    <w:rsid w:val="00446A74"/>
    <w:rsid w:val="00446FFD"/>
    <w:rsid w:val="00447FF7"/>
    <w:rsid w:val="004566DE"/>
    <w:rsid w:val="00456DCA"/>
    <w:rsid w:val="00457F5E"/>
    <w:rsid w:val="00465E93"/>
    <w:rsid w:val="00475422"/>
    <w:rsid w:val="00476419"/>
    <w:rsid w:val="004830B4"/>
    <w:rsid w:val="00486293"/>
    <w:rsid w:val="004910E4"/>
    <w:rsid w:val="00492275"/>
    <w:rsid w:val="00494507"/>
    <w:rsid w:val="004A1145"/>
    <w:rsid w:val="004A37B9"/>
    <w:rsid w:val="004A500F"/>
    <w:rsid w:val="004A626D"/>
    <w:rsid w:val="004B34FC"/>
    <w:rsid w:val="004B3A4A"/>
    <w:rsid w:val="004B40A3"/>
    <w:rsid w:val="004B5544"/>
    <w:rsid w:val="004C22EA"/>
    <w:rsid w:val="004C30F0"/>
    <w:rsid w:val="004C45AD"/>
    <w:rsid w:val="004D06DB"/>
    <w:rsid w:val="004D2CF9"/>
    <w:rsid w:val="004E1009"/>
    <w:rsid w:val="004E13AF"/>
    <w:rsid w:val="004E2995"/>
    <w:rsid w:val="004E2A6A"/>
    <w:rsid w:val="004E62DE"/>
    <w:rsid w:val="004F20E4"/>
    <w:rsid w:val="004F7FE0"/>
    <w:rsid w:val="0050048C"/>
    <w:rsid w:val="00500BE9"/>
    <w:rsid w:val="00505A46"/>
    <w:rsid w:val="00506DF3"/>
    <w:rsid w:val="0051337A"/>
    <w:rsid w:val="00515786"/>
    <w:rsid w:val="00516670"/>
    <w:rsid w:val="00522FD4"/>
    <w:rsid w:val="00524DE5"/>
    <w:rsid w:val="00530FC9"/>
    <w:rsid w:val="0053280A"/>
    <w:rsid w:val="0053375E"/>
    <w:rsid w:val="00544ED8"/>
    <w:rsid w:val="005458C7"/>
    <w:rsid w:val="00546515"/>
    <w:rsid w:val="00550BE6"/>
    <w:rsid w:val="0055342B"/>
    <w:rsid w:val="00555E4A"/>
    <w:rsid w:val="00561D8B"/>
    <w:rsid w:val="005704CF"/>
    <w:rsid w:val="00571BBF"/>
    <w:rsid w:val="005721E6"/>
    <w:rsid w:val="005723F6"/>
    <w:rsid w:val="00575992"/>
    <w:rsid w:val="00576BFE"/>
    <w:rsid w:val="00576F53"/>
    <w:rsid w:val="00580F67"/>
    <w:rsid w:val="0059095E"/>
    <w:rsid w:val="005925FC"/>
    <w:rsid w:val="005934DE"/>
    <w:rsid w:val="00595721"/>
    <w:rsid w:val="005A21E8"/>
    <w:rsid w:val="005A2D2F"/>
    <w:rsid w:val="005B4B46"/>
    <w:rsid w:val="005B7349"/>
    <w:rsid w:val="005D2C28"/>
    <w:rsid w:val="005D3D05"/>
    <w:rsid w:val="005E45F1"/>
    <w:rsid w:val="005E47B8"/>
    <w:rsid w:val="005E6776"/>
    <w:rsid w:val="005F1CB9"/>
    <w:rsid w:val="00604D35"/>
    <w:rsid w:val="00604DA4"/>
    <w:rsid w:val="00604F5A"/>
    <w:rsid w:val="0060619C"/>
    <w:rsid w:val="006062AB"/>
    <w:rsid w:val="00611918"/>
    <w:rsid w:val="00613C89"/>
    <w:rsid w:val="0062392B"/>
    <w:rsid w:val="00627071"/>
    <w:rsid w:val="0063002E"/>
    <w:rsid w:val="006358C1"/>
    <w:rsid w:val="00640FA7"/>
    <w:rsid w:val="00641B2B"/>
    <w:rsid w:val="006441A6"/>
    <w:rsid w:val="00646ECB"/>
    <w:rsid w:val="006473F5"/>
    <w:rsid w:val="0065628C"/>
    <w:rsid w:val="00656E7D"/>
    <w:rsid w:val="006579B4"/>
    <w:rsid w:val="006640F8"/>
    <w:rsid w:val="00670495"/>
    <w:rsid w:val="00670F49"/>
    <w:rsid w:val="00673814"/>
    <w:rsid w:val="006778F0"/>
    <w:rsid w:val="0068228A"/>
    <w:rsid w:val="006841A7"/>
    <w:rsid w:val="00686144"/>
    <w:rsid w:val="00696E67"/>
    <w:rsid w:val="0069701B"/>
    <w:rsid w:val="006A345D"/>
    <w:rsid w:val="006A5F0C"/>
    <w:rsid w:val="006A7F80"/>
    <w:rsid w:val="006B07D8"/>
    <w:rsid w:val="006B57C1"/>
    <w:rsid w:val="006C21C2"/>
    <w:rsid w:val="006C6BEF"/>
    <w:rsid w:val="006D0763"/>
    <w:rsid w:val="006D1662"/>
    <w:rsid w:val="006D16BC"/>
    <w:rsid w:val="006D3AD7"/>
    <w:rsid w:val="006D440E"/>
    <w:rsid w:val="006D73FD"/>
    <w:rsid w:val="006D7C3E"/>
    <w:rsid w:val="006E222C"/>
    <w:rsid w:val="006E4181"/>
    <w:rsid w:val="006E7104"/>
    <w:rsid w:val="006F58F5"/>
    <w:rsid w:val="00704537"/>
    <w:rsid w:val="007168FF"/>
    <w:rsid w:val="00717F83"/>
    <w:rsid w:val="00723AF6"/>
    <w:rsid w:val="007357F9"/>
    <w:rsid w:val="00736FDC"/>
    <w:rsid w:val="007427A7"/>
    <w:rsid w:val="00745B05"/>
    <w:rsid w:val="00757F75"/>
    <w:rsid w:val="00766072"/>
    <w:rsid w:val="00767DF5"/>
    <w:rsid w:val="00770393"/>
    <w:rsid w:val="00776AF9"/>
    <w:rsid w:val="00780C4F"/>
    <w:rsid w:val="007837DD"/>
    <w:rsid w:val="007856F6"/>
    <w:rsid w:val="00790F58"/>
    <w:rsid w:val="00791205"/>
    <w:rsid w:val="007A341B"/>
    <w:rsid w:val="007A492E"/>
    <w:rsid w:val="007A4D06"/>
    <w:rsid w:val="007A77D0"/>
    <w:rsid w:val="007B141D"/>
    <w:rsid w:val="007B3AB5"/>
    <w:rsid w:val="007B647D"/>
    <w:rsid w:val="007B76AE"/>
    <w:rsid w:val="007C35F0"/>
    <w:rsid w:val="007D1590"/>
    <w:rsid w:val="007E376C"/>
    <w:rsid w:val="007F2E74"/>
    <w:rsid w:val="007F30C0"/>
    <w:rsid w:val="007F3BEF"/>
    <w:rsid w:val="007F5037"/>
    <w:rsid w:val="00802212"/>
    <w:rsid w:val="0080567B"/>
    <w:rsid w:val="0081025C"/>
    <w:rsid w:val="00812366"/>
    <w:rsid w:val="00813A32"/>
    <w:rsid w:val="008209B4"/>
    <w:rsid w:val="00820F39"/>
    <w:rsid w:val="008214F4"/>
    <w:rsid w:val="0082222F"/>
    <w:rsid w:val="008241F5"/>
    <w:rsid w:val="00826239"/>
    <w:rsid w:val="00826671"/>
    <w:rsid w:val="008267D5"/>
    <w:rsid w:val="008365D7"/>
    <w:rsid w:val="008440BC"/>
    <w:rsid w:val="008501FA"/>
    <w:rsid w:val="00850C30"/>
    <w:rsid w:val="00853CDC"/>
    <w:rsid w:val="00853F36"/>
    <w:rsid w:val="00861901"/>
    <w:rsid w:val="00862FDF"/>
    <w:rsid w:val="008664E4"/>
    <w:rsid w:val="00872DE4"/>
    <w:rsid w:val="008809D8"/>
    <w:rsid w:val="008836B0"/>
    <w:rsid w:val="00884B18"/>
    <w:rsid w:val="0088759D"/>
    <w:rsid w:val="0088763E"/>
    <w:rsid w:val="00887E2B"/>
    <w:rsid w:val="008915DB"/>
    <w:rsid w:val="0089374C"/>
    <w:rsid w:val="00896FC1"/>
    <w:rsid w:val="008A0AD0"/>
    <w:rsid w:val="008A3E7D"/>
    <w:rsid w:val="008A57E5"/>
    <w:rsid w:val="008B2306"/>
    <w:rsid w:val="008B4458"/>
    <w:rsid w:val="008B4ADD"/>
    <w:rsid w:val="008C2C9E"/>
    <w:rsid w:val="008D3476"/>
    <w:rsid w:val="008D46E2"/>
    <w:rsid w:val="008E0A5D"/>
    <w:rsid w:val="008E3441"/>
    <w:rsid w:val="008E77E2"/>
    <w:rsid w:val="008F0A6A"/>
    <w:rsid w:val="008F142D"/>
    <w:rsid w:val="008F2B66"/>
    <w:rsid w:val="008F60DF"/>
    <w:rsid w:val="008F6CBB"/>
    <w:rsid w:val="008F6FC4"/>
    <w:rsid w:val="008F7A2F"/>
    <w:rsid w:val="009070FF"/>
    <w:rsid w:val="009123D5"/>
    <w:rsid w:val="00913E78"/>
    <w:rsid w:val="00916BD0"/>
    <w:rsid w:val="00925B04"/>
    <w:rsid w:val="00931EB5"/>
    <w:rsid w:val="009375F0"/>
    <w:rsid w:val="00945ED5"/>
    <w:rsid w:val="00946811"/>
    <w:rsid w:val="00947407"/>
    <w:rsid w:val="00951DC1"/>
    <w:rsid w:val="0095213B"/>
    <w:rsid w:val="00952369"/>
    <w:rsid w:val="009570FC"/>
    <w:rsid w:val="00957C1B"/>
    <w:rsid w:val="00964185"/>
    <w:rsid w:val="009641E9"/>
    <w:rsid w:val="00965BCD"/>
    <w:rsid w:val="00977F9A"/>
    <w:rsid w:val="00985251"/>
    <w:rsid w:val="00986F7F"/>
    <w:rsid w:val="00987062"/>
    <w:rsid w:val="00992737"/>
    <w:rsid w:val="009A566C"/>
    <w:rsid w:val="009B03FC"/>
    <w:rsid w:val="009B1A98"/>
    <w:rsid w:val="009B49C5"/>
    <w:rsid w:val="009B5822"/>
    <w:rsid w:val="009B5DC9"/>
    <w:rsid w:val="009C2CC4"/>
    <w:rsid w:val="009C725D"/>
    <w:rsid w:val="009D02B6"/>
    <w:rsid w:val="009D33E9"/>
    <w:rsid w:val="009D5695"/>
    <w:rsid w:val="009E652C"/>
    <w:rsid w:val="009F19AF"/>
    <w:rsid w:val="009F20CF"/>
    <w:rsid w:val="009F3BEF"/>
    <w:rsid w:val="009F52AD"/>
    <w:rsid w:val="009F66B1"/>
    <w:rsid w:val="00A02D50"/>
    <w:rsid w:val="00A0422A"/>
    <w:rsid w:val="00A04461"/>
    <w:rsid w:val="00A069AF"/>
    <w:rsid w:val="00A16ADA"/>
    <w:rsid w:val="00A1704C"/>
    <w:rsid w:val="00A17B1B"/>
    <w:rsid w:val="00A24148"/>
    <w:rsid w:val="00A25D0A"/>
    <w:rsid w:val="00A32410"/>
    <w:rsid w:val="00A330CD"/>
    <w:rsid w:val="00A366A5"/>
    <w:rsid w:val="00A41A30"/>
    <w:rsid w:val="00A50A40"/>
    <w:rsid w:val="00A5740B"/>
    <w:rsid w:val="00A600AE"/>
    <w:rsid w:val="00A606B5"/>
    <w:rsid w:val="00A64450"/>
    <w:rsid w:val="00A719C7"/>
    <w:rsid w:val="00A7215F"/>
    <w:rsid w:val="00A76CCF"/>
    <w:rsid w:val="00A80D5A"/>
    <w:rsid w:val="00A92EC3"/>
    <w:rsid w:val="00A977F3"/>
    <w:rsid w:val="00A97A62"/>
    <w:rsid w:val="00AA1FD2"/>
    <w:rsid w:val="00AA32D7"/>
    <w:rsid w:val="00AA4BD2"/>
    <w:rsid w:val="00AB02C1"/>
    <w:rsid w:val="00AB3452"/>
    <w:rsid w:val="00AB3801"/>
    <w:rsid w:val="00AB4515"/>
    <w:rsid w:val="00AB7C52"/>
    <w:rsid w:val="00AC1302"/>
    <w:rsid w:val="00AC2F90"/>
    <w:rsid w:val="00AD00F6"/>
    <w:rsid w:val="00AD078E"/>
    <w:rsid w:val="00AD0F2D"/>
    <w:rsid w:val="00AD689F"/>
    <w:rsid w:val="00AE126A"/>
    <w:rsid w:val="00AE63B2"/>
    <w:rsid w:val="00AF0E16"/>
    <w:rsid w:val="00AF1909"/>
    <w:rsid w:val="00AF27B0"/>
    <w:rsid w:val="00AF4746"/>
    <w:rsid w:val="00AF55D9"/>
    <w:rsid w:val="00B11B18"/>
    <w:rsid w:val="00B16242"/>
    <w:rsid w:val="00B16B0C"/>
    <w:rsid w:val="00B21C59"/>
    <w:rsid w:val="00B2280D"/>
    <w:rsid w:val="00B24646"/>
    <w:rsid w:val="00B34658"/>
    <w:rsid w:val="00B40E1A"/>
    <w:rsid w:val="00B43DDF"/>
    <w:rsid w:val="00B51268"/>
    <w:rsid w:val="00B51AC7"/>
    <w:rsid w:val="00B54909"/>
    <w:rsid w:val="00B54C30"/>
    <w:rsid w:val="00B60294"/>
    <w:rsid w:val="00B617B6"/>
    <w:rsid w:val="00B62A6F"/>
    <w:rsid w:val="00B66390"/>
    <w:rsid w:val="00B679E7"/>
    <w:rsid w:val="00B72ED5"/>
    <w:rsid w:val="00B7640B"/>
    <w:rsid w:val="00B81230"/>
    <w:rsid w:val="00B84494"/>
    <w:rsid w:val="00B86243"/>
    <w:rsid w:val="00B871E9"/>
    <w:rsid w:val="00B91D32"/>
    <w:rsid w:val="00B9387C"/>
    <w:rsid w:val="00BA1A59"/>
    <w:rsid w:val="00BA2C25"/>
    <w:rsid w:val="00BB0CA1"/>
    <w:rsid w:val="00BB4F35"/>
    <w:rsid w:val="00BB60BB"/>
    <w:rsid w:val="00BC1FAD"/>
    <w:rsid w:val="00BC577F"/>
    <w:rsid w:val="00BC6C8E"/>
    <w:rsid w:val="00BD06E8"/>
    <w:rsid w:val="00BD2780"/>
    <w:rsid w:val="00BD58A0"/>
    <w:rsid w:val="00BD5C2C"/>
    <w:rsid w:val="00BE0CA0"/>
    <w:rsid w:val="00BE23B3"/>
    <w:rsid w:val="00BE29C0"/>
    <w:rsid w:val="00BE3FD1"/>
    <w:rsid w:val="00BE6888"/>
    <w:rsid w:val="00BE7A8F"/>
    <w:rsid w:val="00BF206D"/>
    <w:rsid w:val="00BF4514"/>
    <w:rsid w:val="00BF56BB"/>
    <w:rsid w:val="00C02085"/>
    <w:rsid w:val="00C03341"/>
    <w:rsid w:val="00C10369"/>
    <w:rsid w:val="00C104F3"/>
    <w:rsid w:val="00C21B5F"/>
    <w:rsid w:val="00C540B8"/>
    <w:rsid w:val="00C5467F"/>
    <w:rsid w:val="00C5718F"/>
    <w:rsid w:val="00C61118"/>
    <w:rsid w:val="00C71BF1"/>
    <w:rsid w:val="00C734D1"/>
    <w:rsid w:val="00C763F5"/>
    <w:rsid w:val="00C76EE0"/>
    <w:rsid w:val="00C9333A"/>
    <w:rsid w:val="00C940D0"/>
    <w:rsid w:val="00C97AB4"/>
    <w:rsid w:val="00CA2C9D"/>
    <w:rsid w:val="00CA3B96"/>
    <w:rsid w:val="00CA7549"/>
    <w:rsid w:val="00CB22FA"/>
    <w:rsid w:val="00CC1DB9"/>
    <w:rsid w:val="00CC637B"/>
    <w:rsid w:val="00CC7A8A"/>
    <w:rsid w:val="00CD03A1"/>
    <w:rsid w:val="00CD5AB0"/>
    <w:rsid w:val="00CD66B5"/>
    <w:rsid w:val="00CD76A6"/>
    <w:rsid w:val="00CF4657"/>
    <w:rsid w:val="00CF5143"/>
    <w:rsid w:val="00CF6969"/>
    <w:rsid w:val="00D021E4"/>
    <w:rsid w:val="00D077EA"/>
    <w:rsid w:val="00D079F1"/>
    <w:rsid w:val="00D15F5B"/>
    <w:rsid w:val="00D17A67"/>
    <w:rsid w:val="00D206DB"/>
    <w:rsid w:val="00D23AF0"/>
    <w:rsid w:val="00D2697C"/>
    <w:rsid w:val="00D33ECC"/>
    <w:rsid w:val="00D37B9D"/>
    <w:rsid w:val="00D401BB"/>
    <w:rsid w:val="00D42DA8"/>
    <w:rsid w:val="00D444B1"/>
    <w:rsid w:val="00D45B75"/>
    <w:rsid w:val="00D47158"/>
    <w:rsid w:val="00D52713"/>
    <w:rsid w:val="00D53398"/>
    <w:rsid w:val="00D5428A"/>
    <w:rsid w:val="00D548F2"/>
    <w:rsid w:val="00D56E72"/>
    <w:rsid w:val="00D60EFB"/>
    <w:rsid w:val="00D6492C"/>
    <w:rsid w:val="00D67FEF"/>
    <w:rsid w:val="00D75EDB"/>
    <w:rsid w:val="00D81714"/>
    <w:rsid w:val="00D8523E"/>
    <w:rsid w:val="00D862BC"/>
    <w:rsid w:val="00D86C0B"/>
    <w:rsid w:val="00DA4A4C"/>
    <w:rsid w:val="00DA63A5"/>
    <w:rsid w:val="00DB19AC"/>
    <w:rsid w:val="00DC2DCA"/>
    <w:rsid w:val="00DC5A5D"/>
    <w:rsid w:val="00DD1927"/>
    <w:rsid w:val="00DD3A7B"/>
    <w:rsid w:val="00DD7F2D"/>
    <w:rsid w:val="00DE028B"/>
    <w:rsid w:val="00DE0EA1"/>
    <w:rsid w:val="00DE128B"/>
    <w:rsid w:val="00DE1DA8"/>
    <w:rsid w:val="00DE5558"/>
    <w:rsid w:val="00DF23B3"/>
    <w:rsid w:val="00DF41D4"/>
    <w:rsid w:val="00DF54BD"/>
    <w:rsid w:val="00E03967"/>
    <w:rsid w:val="00E05226"/>
    <w:rsid w:val="00E10BDE"/>
    <w:rsid w:val="00E140B1"/>
    <w:rsid w:val="00E20F24"/>
    <w:rsid w:val="00E22099"/>
    <w:rsid w:val="00E22C7E"/>
    <w:rsid w:val="00E2330F"/>
    <w:rsid w:val="00E24073"/>
    <w:rsid w:val="00E272D5"/>
    <w:rsid w:val="00E33877"/>
    <w:rsid w:val="00E45278"/>
    <w:rsid w:val="00E46AA6"/>
    <w:rsid w:val="00E616A5"/>
    <w:rsid w:val="00E6365B"/>
    <w:rsid w:val="00E673FF"/>
    <w:rsid w:val="00E718E4"/>
    <w:rsid w:val="00E80452"/>
    <w:rsid w:val="00E82621"/>
    <w:rsid w:val="00E87562"/>
    <w:rsid w:val="00E93E8D"/>
    <w:rsid w:val="00E963DD"/>
    <w:rsid w:val="00EA06A0"/>
    <w:rsid w:val="00EA23A4"/>
    <w:rsid w:val="00EA70FF"/>
    <w:rsid w:val="00EA7CDC"/>
    <w:rsid w:val="00EB1EF9"/>
    <w:rsid w:val="00EB2508"/>
    <w:rsid w:val="00EB3729"/>
    <w:rsid w:val="00EB417B"/>
    <w:rsid w:val="00EB4781"/>
    <w:rsid w:val="00EB495C"/>
    <w:rsid w:val="00EC0BE8"/>
    <w:rsid w:val="00EC0F28"/>
    <w:rsid w:val="00EC2B0D"/>
    <w:rsid w:val="00EC3AC6"/>
    <w:rsid w:val="00ED270B"/>
    <w:rsid w:val="00ED329A"/>
    <w:rsid w:val="00ED45C8"/>
    <w:rsid w:val="00EE307F"/>
    <w:rsid w:val="00EE3BDD"/>
    <w:rsid w:val="00EE607F"/>
    <w:rsid w:val="00EF1820"/>
    <w:rsid w:val="00EF23C1"/>
    <w:rsid w:val="00EF411C"/>
    <w:rsid w:val="00F01C63"/>
    <w:rsid w:val="00F0771F"/>
    <w:rsid w:val="00F16AC2"/>
    <w:rsid w:val="00F22AEA"/>
    <w:rsid w:val="00F31D1D"/>
    <w:rsid w:val="00F3696F"/>
    <w:rsid w:val="00F53307"/>
    <w:rsid w:val="00F54013"/>
    <w:rsid w:val="00F55C51"/>
    <w:rsid w:val="00F567D2"/>
    <w:rsid w:val="00F57431"/>
    <w:rsid w:val="00F71C0B"/>
    <w:rsid w:val="00F805BA"/>
    <w:rsid w:val="00F83464"/>
    <w:rsid w:val="00F915E7"/>
    <w:rsid w:val="00F9374E"/>
    <w:rsid w:val="00F966C7"/>
    <w:rsid w:val="00FA117C"/>
    <w:rsid w:val="00FA163E"/>
    <w:rsid w:val="00FA2E8F"/>
    <w:rsid w:val="00FA4183"/>
    <w:rsid w:val="00FA4E53"/>
    <w:rsid w:val="00FA554A"/>
    <w:rsid w:val="00FA5A17"/>
    <w:rsid w:val="00FA6656"/>
    <w:rsid w:val="00FB2E60"/>
    <w:rsid w:val="00FB35FF"/>
    <w:rsid w:val="00FB4874"/>
    <w:rsid w:val="00FC095F"/>
    <w:rsid w:val="00FC371F"/>
    <w:rsid w:val="00FC5C85"/>
    <w:rsid w:val="00FC696E"/>
    <w:rsid w:val="00FD353C"/>
    <w:rsid w:val="00FD5D08"/>
    <w:rsid w:val="00FF4ACF"/>
    <w:rsid w:val="00FF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  <w:style w:type="character" w:styleId="ab">
    <w:name w:val="Hyperlink"/>
    <w:uiPriority w:val="99"/>
    <w:unhideWhenUsed/>
    <w:rsid w:val="002100D9"/>
    <w:rPr>
      <w:color w:val="0000FF"/>
      <w:u w:val="single"/>
    </w:rPr>
  </w:style>
  <w:style w:type="paragraph" w:styleId="ac">
    <w:name w:val="No Spacing"/>
    <w:qFormat/>
    <w:rsid w:val="002100D9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paragraph">
    <w:name w:val="paragraph"/>
    <w:basedOn w:val="a"/>
    <w:rsid w:val="00210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2100D9"/>
  </w:style>
  <w:style w:type="paragraph" w:styleId="2">
    <w:name w:val="Body Text 2"/>
    <w:basedOn w:val="a"/>
    <w:link w:val="20"/>
    <w:uiPriority w:val="99"/>
    <w:unhideWhenUsed/>
    <w:rsid w:val="00985251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985251"/>
  </w:style>
  <w:style w:type="paragraph" w:styleId="ad">
    <w:name w:val="Normal (Web)"/>
    <w:basedOn w:val="a"/>
    <w:uiPriority w:val="99"/>
    <w:unhideWhenUsed/>
    <w:rsid w:val="00985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  <w:style w:type="character" w:styleId="ab">
    <w:name w:val="Hyperlink"/>
    <w:uiPriority w:val="99"/>
    <w:unhideWhenUsed/>
    <w:rsid w:val="002100D9"/>
    <w:rPr>
      <w:color w:val="0000FF"/>
      <w:u w:val="single"/>
    </w:rPr>
  </w:style>
  <w:style w:type="paragraph" w:styleId="ac">
    <w:name w:val="No Spacing"/>
    <w:qFormat/>
    <w:rsid w:val="002100D9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paragraph">
    <w:name w:val="paragraph"/>
    <w:basedOn w:val="a"/>
    <w:rsid w:val="00210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2100D9"/>
  </w:style>
  <w:style w:type="paragraph" w:styleId="2">
    <w:name w:val="Body Text 2"/>
    <w:basedOn w:val="a"/>
    <w:link w:val="20"/>
    <w:uiPriority w:val="99"/>
    <w:unhideWhenUsed/>
    <w:rsid w:val="00985251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985251"/>
  </w:style>
  <w:style w:type="paragraph" w:styleId="ad">
    <w:name w:val="Normal (Web)"/>
    <w:basedOn w:val="a"/>
    <w:uiPriority w:val="99"/>
    <w:unhideWhenUsed/>
    <w:rsid w:val="00985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6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1D423-2362-4557-86C0-F11134A2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2551</TotalTime>
  <Pages>1</Pages>
  <Words>11604</Words>
  <Characters>6615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User20 new</dc:creator>
  <cp:lastModifiedBy>User20 new</cp:lastModifiedBy>
  <cp:revision>208</cp:revision>
  <cp:lastPrinted>2025-07-21T12:05:00Z</cp:lastPrinted>
  <dcterms:created xsi:type="dcterms:W3CDTF">2024-12-18T14:05:00Z</dcterms:created>
  <dcterms:modified xsi:type="dcterms:W3CDTF">2025-07-22T09:32:00Z</dcterms:modified>
</cp:coreProperties>
</file>