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C8E19" w14:textId="77777777" w:rsidR="00830B7E" w:rsidRPr="008D7191" w:rsidRDefault="00830B7E" w:rsidP="00830B7E">
      <w:pPr>
        <w:jc w:val="center"/>
        <w:rPr>
          <w:sz w:val="10"/>
          <w:szCs w:val="10"/>
          <w:lang w:val="uk-UA"/>
        </w:rPr>
      </w:pPr>
      <w:r w:rsidRPr="008D7191">
        <w:rPr>
          <w:sz w:val="10"/>
          <w:szCs w:val="10"/>
        </w:rPr>
        <w:drawing>
          <wp:inline distT="0" distB="0" distL="0" distR="0" wp14:anchorId="651A1482" wp14:editId="3491ABE0">
            <wp:extent cx="420370" cy="591185"/>
            <wp:effectExtent l="0" t="0" r="0" b="0"/>
            <wp:docPr id="2935669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0370" cy="591185"/>
                    </a:xfrm>
                    <a:prstGeom prst="rect">
                      <a:avLst/>
                    </a:prstGeom>
                    <a:noFill/>
                  </pic:spPr>
                </pic:pic>
              </a:graphicData>
            </a:graphic>
          </wp:inline>
        </w:drawing>
      </w:r>
    </w:p>
    <w:p w14:paraId="4CC4483F" w14:textId="77777777" w:rsidR="00830B7E" w:rsidRPr="008D7191" w:rsidRDefault="00830B7E" w:rsidP="00830B7E">
      <w:pPr>
        <w:pStyle w:val="a4"/>
        <w:rPr>
          <w:sz w:val="6"/>
          <w:szCs w:val="6"/>
        </w:rPr>
      </w:pPr>
    </w:p>
    <w:p w14:paraId="211479C5" w14:textId="77777777" w:rsidR="00830B7E" w:rsidRPr="008D7191" w:rsidRDefault="00830B7E" w:rsidP="00830B7E">
      <w:pPr>
        <w:rPr>
          <w:sz w:val="10"/>
          <w:szCs w:val="10"/>
        </w:rPr>
      </w:pPr>
    </w:p>
    <w:p w14:paraId="29904F16" w14:textId="77777777" w:rsidR="00830B7E" w:rsidRPr="008D7191" w:rsidRDefault="00830B7E" w:rsidP="00830B7E">
      <w:pPr>
        <w:pStyle w:val="2"/>
        <w:spacing w:line="360" w:lineRule="auto"/>
        <w:jc w:val="center"/>
        <w:rPr>
          <w:sz w:val="28"/>
          <w:szCs w:val="28"/>
        </w:rPr>
      </w:pPr>
      <w:r w:rsidRPr="008D7191">
        <w:rPr>
          <w:sz w:val="28"/>
          <w:szCs w:val="28"/>
        </w:rPr>
        <w:t xml:space="preserve">НОВОВОЛИНСЬКА  МІСЬКА  РАДА  ВОЛИНСЬКОЇ  ОБЛАСТІ   </w:t>
      </w:r>
    </w:p>
    <w:p w14:paraId="2036D4A3" w14:textId="77777777" w:rsidR="00830B7E" w:rsidRPr="008D7191" w:rsidRDefault="00830B7E" w:rsidP="00830B7E">
      <w:pPr>
        <w:pStyle w:val="11"/>
        <w:spacing w:line="360" w:lineRule="auto"/>
        <w:jc w:val="center"/>
        <w:rPr>
          <w:b w:val="0"/>
          <w:sz w:val="24"/>
          <w:szCs w:val="24"/>
        </w:rPr>
      </w:pPr>
      <w:r w:rsidRPr="008D7191">
        <w:rPr>
          <w:b w:val="0"/>
          <w:sz w:val="24"/>
          <w:szCs w:val="24"/>
        </w:rPr>
        <w:t>ВОСЬМОГО СКЛИКАННЯ</w:t>
      </w:r>
    </w:p>
    <w:p w14:paraId="72883C4A" w14:textId="77777777" w:rsidR="00830B7E" w:rsidRPr="008D7191" w:rsidRDefault="00830B7E" w:rsidP="00830B7E">
      <w:pPr>
        <w:pStyle w:val="4"/>
        <w:spacing w:line="360" w:lineRule="auto"/>
        <w:rPr>
          <w:sz w:val="16"/>
          <w:szCs w:val="16"/>
        </w:rPr>
      </w:pPr>
    </w:p>
    <w:p w14:paraId="6F7DE33B" w14:textId="569DD9C6" w:rsidR="00830B7E" w:rsidRPr="008D7191" w:rsidRDefault="00830B7E" w:rsidP="000C4402">
      <w:pPr>
        <w:spacing w:line="360" w:lineRule="auto"/>
        <w:rPr>
          <w:b/>
          <w:sz w:val="28"/>
          <w:szCs w:val="28"/>
          <w:lang w:val="uk-UA"/>
        </w:rPr>
      </w:pPr>
      <w:r w:rsidRPr="008D7191">
        <w:rPr>
          <w:sz w:val="32"/>
          <w:szCs w:val="32"/>
          <w:lang w:val="uk-UA"/>
        </w:rPr>
        <w:tab/>
      </w:r>
      <w:r w:rsidRPr="008D7191">
        <w:rPr>
          <w:sz w:val="32"/>
          <w:szCs w:val="32"/>
          <w:lang w:val="uk-UA"/>
        </w:rPr>
        <w:tab/>
      </w:r>
      <w:r w:rsidRPr="008D7191">
        <w:rPr>
          <w:sz w:val="32"/>
          <w:szCs w:val="32"/>
          <w:lang w:val="uk-UA"/>
        </w:rPr>
        <w:tab/>
      </w:r>
      <w:r w:rsidRPr="008D7191">
        <w:rPr>
          <w:sz w:val="32"/>
          <w:szCs w:val="32"/>
          <w:lang w:val="uk-UA"/>
        </w:rPr>
        <w:tab/>
      </w:r>
      <w:r w:rsidRPr="008D7191">
        <w:rPr>
          <w:sz w:val="32"/>
          <w:szCs w:val="32"/>
          <w:lang w:val="uk-UA"/>
        </w:rPr>
        <w:tab/>
        <w:t xml:space="preserve">   </w:t>
      </w:r>
      <w:r w:rsidRPr="008D7191">
        <w:rPr>
          <w:b/>
          <w:sz w:val="32"/>
          <w:szCs w:val="32"/>
        </w:rPr>
        <w:t>Р І Ш Е Н Н Я</w:t>
      </w:r>
      <w:r w:rsidRPr="008D7191">
        <w:rPr>
          <w:b/>
          <w:sz w:val="32"/>
          <w:szCs w:val="32"/>
          <w:lang w:val="uk-UA"/>
        </w:rPr>
        <w:t xml:space="preserve">                      </w:t>
      </w:r>
      <w:r w:rsidRPr="008D7191">
        <w:rPr>
          <w:sz w:val="32"/>
          <w:szCs w:val="32"/>
        </w:rPr>
        <w:t xml:space="preserve">                       </w:t>
      </w:r>
      <w:r w:rsidRPr="008D7191">
        <w:rPr>
          <w:sz w:val="32"/>
          <w:szCs w:val="32"/>
          <w:lang w:val="uk-UA"/>
        </w:rPr>
        <w:t xml:space="preserve">      </w:t>
      </w:r>
    </w:p>
    <w:p w14:paraId="4B83547B" w14:textId="77777777" w:rsidR="00830B7E" w:rsidRPr="008D7191" w:rsidRDefault="00830B7E" w:rsidP="00830B7E">
      <w:pPr>
        <w:jc w:val="center"/>
        <w:rPr>
          <w:noProof w:val="0"/>
          <w:sz w:val="16"/>
          <w:szCs w:val="16"/>
          <w:lang w:val="uk-UA"/>
        </w:rPr>
      </w:pPr>
    </w:p>
    <w:p w14:paraId="084CCAE1" w14:textId="00B860D8" w:rsidR="00830B7E" w:rsidRPr="008D7191" w:rsidRDefault="00EF20D6" w:rsidP="00830B7E">
      <w:pPr>
        <w:rPr>
          <w:bCs/>
          <w:noProof w:val="0"/>
          <w:sz w:val="28"/>
          <w:lang w:val="uk-UA"/>
        </w:rPr>
      </w:pPr>
      <w:r>
        <w:rPr>
          <w:bCs/>
          <w:noProof w:val="0"/>
          <w:sz w:val="28"/>
          <w:lang w:val="uk-UA"/>
        </w:rPr>
        <w:t>1</w:t>
      </w:r>
      <w:r w:rsidR="008D7191" w:rsidRPr="008D7191">
        <w:rPr>
          <w:bCs/>
          <w:noProof w:val="0"/>
          <w:sz w:val="28"/>
          <w:lang w:val="uk-UA"/>
        </w:rPr>
        <w:t>4</w:t>
      </w:r>
      <w:r w:rsidR="00B052C4" w:rsidRPr="008D7191">
        <w:rPr>
          <w:bCs/>
          <w:noProof w:val="0"/>
          <w:sz w:val="28"/>
          <w:lang w:val="uk-UA"/>
        </w:rPr>
        <w:t xml:space="preserve"> </w:t>
      </w:r>
      <w:r>
        <w:rPr>
          <w:bCs/>
          <w:noProof w:val="0"/>
          <w:sz w:val="28"/>
          <w:lang w:val="uk-UA"/>
        </w:rPr>
        <w:t xml:space="preserve">лютого </w:t>
      </w:r>
      <w:r w:rsidR="00830B7E" w:rsidRPr="008D7191">
        <w:rPr>
          <w:bCs/>
          <w:noProof w:val="0"/>
          <w:sz w:val="28"/>
          <w:lang w:val="uk-UA"/>
        </w:rPr>
        <w:t>202</w:t>
      </w:r>
      <w:r>
        <w:rPr>
          <w:bCs/>
          <w:noProof w:val="0"/>
          <w:sz w:val="28"/>
          <w:lang w:val="uk-UA"/>
        </w:rPr>
        <w:t>5</w:t>
      </w:r>
      <w:r w:rsidR="00830B7E" w:rsidRPr="008D7191">
        <w:rPr>
          <w:bCs/>
          <w:noProof w:val="0"/>
          <w:sz w:val="28"/>
          <w:lang w:val="uk-UA"/>
        </w:rPr>
        <w:t xml:space="preserve"> року    </w:t>
      </w:r>
      <w:r w:rsidR="00811FB2" w:rsidRPr="008D7191">
        <w:rPr>
          <w:bCs/>
          <w:noProof w:val="0"/>
          <w:sz w:val="28"/>
          <w:lang w:val="uk-UA"/>
        </w:rPr>
        <w:t xml:space="preserve"> </w:t>
      </w:r>
      <w:r w:rsidR="00830B7E" w:rsidRPr="008D7191">
        <w:rPr>
          <w:bCs/>
          <w:noProof w:val="0"/>
          <w:sz w:val="28"/>
          <w:lang w:val="uk-UA"/>
        </w:rPr>
        <w:t xml:space="preserve"> </w:t>
      </w:r>
      <w:r w:rsidR="00DC5073" w:rsidRPr="008D7191">
        <w:rPr>
          <w:bCs/>
          <w:noProof w:val="0"/>
          <w:sz w:val="28"/>
          <w:lang w:val="uk-UA"/>
        </w:rPr>
        <w:t xml:space="preserve"> </w:t>
      </w:r>
      <w:r w:rsidR="007E4F42" w:rsidRPr="008D7191">
        <w:rPr>
          <w:bCs/>
          <w:noProof w:val="0"/>
          <w:sz w:val="28"/>
          <w:lang w:val="uk-UA"/>
        </w:rPr>
        <w:t xml:space="preserve"> </w:t>
      </w:r>
      <w:r w:rsidR="00DC5073" w:rsidRPr="008D7191">
        <w:rPr>
          <w:bCs/>
          <w:noProof w:val="0"/>
          <w:sz w:val="28"/>
          <w:lang w:val="uk-UA"/>
        </w:rPr>
        <w:t xml:space="preserve">  </w:t>
      </w:r>
      <w:r w:rsidR="00830B7E" w:rsidRPr="008D7191">
        <w:rPr>
          <w:bCs/>
          <w:noProof w:val="0"/>
          <w:sz w:val="28"/>
          <w:lang w:val="uk-UA"/>
        </w:rPr>
        <w:t xml:space="preserve">   </w:t>
      </w:r>
      <w:r w:rsidR="00C01379" w:rsidRPr="008D7191">
        <w:rPr>
          <w:bCs/>
          <w:noProof w:val="0"/>
          <w:sz w:val="28"/>
          <w:lang w:val="uk-UA"/>
        </w:rPr>
        <w:t xml:space="preserve"> </w:t>
      </w:r>
      <w:r w:rsidR="00B052C4" w:rsidRPr="008D7191">
        <w:rPr>
          <w:bCs/>
          <w:noProof w:val="0"/>
          <w:sz w:val="28"/>
          <w:lang w:val="uk-UA"/>
        </w:rPr>
        <w:t xml:space="preserve"> </w:t>
      </w:r>
      <w:r w:rsidR="00830B7E" w:rsidRPr="008D7191">
        <w:rPr>
          <w:bCs/>
          <w:noProof w:val="0"/>
          <w:sz w:val="28"/>
          <w:lang w:val="uk-UA"/>
        </w:rPr>
        <w:t xml:space="preserve">   </w:t>
      </w:r>
      <w:r w:rsidR="00957DDB" w:rsidRPr="008D7191">
        <w:rPr>
          <w:bCs/>
          <w:noProof w:val="0"/>
          <w:sz w:val="28"/>
          <w:lang w:val="uk-UA"/>
        </w:rPr>
        <w:t xml:space="preserve"> </w:t>
      </w:r>
      <w:r w:rsidR="00830B7E" w:rsidRPr="008D7191">
        <w:rPr>
          <w:bCs/>
          <w:noProof w:val="0"/>
          <w:sz w:val="28"/>
          <w:lang w:val="uk-UA"/>
        </w:rPr>
        <w:t xml:space="preserve">м. Нововолинськ                              </w:t>
      </w:r>
      <w:r w:rsidR="0030445D" w:rsidRPr="008D7191">
        <w:rPr>
          <w:bCs/>
          <w:noProof w:val="0"/>
          <w:sz w:val="28"/>
          <w:lang w:val="uk-UA"/>
        </w:rPr>
        <w:t xml:space="preserve">   </w:t>
      </w:r>
      <w:r w:rsidR="00830B7E" w:rsidRPr="008D7191">
        <w:rPr>
          <w:bCs/>
          <w:noProof w:val="0"/>
          <w:sz w:val="28"/>
          <w:lang w:val="uk-UA"/>
        </w:rPr>
        <w:t xml:space="preserve">№ </w:t>
      </w:r>
      <w:r w:rsidR="00B052C4" w:rsidRPr="008D7191">
        <w:rPr>
          <w:bCs/>
          <w:noProof w:val="0"/>
          <w:sz w:val="28"/>
          <w:lang w:val="uk-UA"/>
        </w:rPr>
        <w:t>4</w:t>
      </w:r>
      <w:r>
        <w:rPr>
          <w:bCs/>
          <w:noProof w:val="0"/>
          <w:sz w:val="28"/>
          <w:lang w:val="uk-UA"/>
        </w:rPr>
        <w:t>2</w:t>
      </w:r>
      <w:r w:rsidR="00830B7E" w:rsidRPr="008D7191">
        <w:rPr>
          <w:bCs/>
          <w:noProof w:val="0"/>
          <w:sz w:val="28"/>
          <w:lang w:val="uk-UA"/>
        </w:rPr>
        <w:t>/</w:t>
      </w:r>
      <w:r w:rsidR="004F0D82">
        <w:rPr>
          <w:bCs/>
          <w:noProof w:val="0"/>
          <w:sz w:val="28"/>
          <w:lang w:val="uk-UA"/>
        </w:rPr>
        <w:t>1</w:t>
      </w:r>
    </w:p>
    <w:p w14:paraId="050FC533" w14:textId="77777777" w:rsidR="00830B7E" w:rsidRPr="008D7191" w:rsidRDefault="00830B7E" w:rsidP="00830B7E">
      <w:pPr>
        <w:rPr>
          <w:bCs/>
          <w:noProof w:val="0"/>
          <w:sz w:val="28"/>
          <w:lang w:val="uk-UA"/>
        </w:rPr>
      </w:pPr>
    </w:p>
    <w:p w14:paraId="490CF67D" w14:textId="77777777" w:rsidR="002352C6" w:rsidRPr="008D7191" w:rsidRDefault="00830B7E" w:rsidP="00830B7E">
      <w:pPr>
        <w:rPr>
          <w:bCs/>
          <w:noProof w:val="0"/>
          <w:sz w:val="28"/>
          <w:lang w:val="uk-UA"/>
        </w:rPr>
      </w:pPr>
      <w:r w:rsidRPr="008D7191">
        <w:rPr>
          <w:bCs/>
          <w:noProof w:val="0"/>
          <w:sz w:val="28"/>
          <w:lang w:val="uk-UA"/>
        </w:rPr>
        <w:t>Про затвердження порядку денного</w:t>
      </w:r>
      <w:r w:rsidR="002352C6" w:rsidRPr="008D7191">
        <w:rPr>
          <w:bCs/>
          <w:noProof w:val="0"/>
          <w:sz w:val="28"/>
          <w:lang w:val="uk-UA"/>
        </w:rPr>
        <w:t xml:space="preserve"> </w:t>
      </w:r>
    </w:p>
    <w:p w14:paraId="115905C2" w14:textId="1C63A9C7" w:rsidR="001E384C" w:rsidRPr="008D7191" w:rsidRDefault="008D7191" w:rsidP="00830B7E">
      <w:pPr>
        <w:rPr>
          <w:bCs/>
          <w:noProof w:val="0"/>
          <w:sz w:val="28"/>
          <w:lang w:val="uk-UA"/>
        </w:rPr>
      </w:pPr>
      <w:r w:rsidRPr="008D7191">
        <w:rPr>
          <w:bCs/>
          <w:noProof w:val="0"/>
          <w:sz w:val="28"/>
          <w:lang w:val="uk-UA"/>
        </w:rPr>
        <w:t>ч</w:t>
      </w:r>
      <w:r w:rsidR="002352C6" w:rsidRPr="008D7191">
        <w:rPr>
          <w:bCs/>
          <w:noProof w:val="0"/>
          <w:sz w:val="28"/>
          <w:lang w:val="uk-UA"/>
        </w:rPr>
        <w:t>ергової</w:t>
      </w:r>
      <w:r w:rsidR="00B052C4" w:rsidRPr="008D7191">
        <w:rPr>
          <w:bCs/>
          <w:noProof w:val="0"/>
          <w:sz w:val="28"/>
          <w:lang w:val="uk-UA"/>
        </w:rPr>
        <w:t xml:space="preserve"> сорок</w:t>
      </w:r>
      <w:r w:rsidRPr="008D7191">
        <w:rPr>
          <w:bCs/>
          <w:noProof w:val="0"/>
          <w:sz w:val="28"/>
          <w:lang w:val="uk-UA"/>
        </w:rPr>
        <w:t xml:space="preserve"> </w:t>
      </w:r>
      <w:r w:rsidR="00EF20D6">
        <w:rPr>
          <w:bCs/>
          <w:noProof w:val="0"/>
          <w:sz w:val="28"/>
          <w:lang w:val="uk-UA"/>
        </w:rPr>
        <w:t>другої</w:t>
      </w:r>
      <w:r w:rsidR="00B052C4" w:rsidRPr="008D7191">
        <w:rPr>
          <w:bCs/>
          <w:noProof w:val="0"/>
          <w:sz w:val="28"/>
          <w:lang w:val="uk-UA"/>
        </w:rPr>
        <w:t xml:space="preserve"> </w:t>
      </w:r>
      <w:r w:rsidR="001E384C" w:rsidRPr="008D7191">
        <w:rPr>
          <w:bCs/>
          <w:noProof w:val="0"/>
          <w:sz w:val="28"/>
          <w:lang w:val="uk-UA"/>
        </w:rPr>
        <w:t>сесі</w:t>
      </w:r>
      <w:r w:rsidR="00830B7E" w:rsidRPr="008D7191">
        <w:rPr>
          <w:bCs/>
          <w:noProof w:val="0"/>
          <w:sz w:val="28"/>
          <w:lang w:val="uk-UA"/>
        </w:rPr>
        <w:t xml:space="preserve">ї </w:t>
      </w:r>
    </w:p>
    <w:p w14:paraId="1F3EAFFB" w14:textId="77777777" w:rsidR="00830B7E" w:rsidRPr="008D7191" w:rsidRDefault="00830B7E" w:rsidP="00830B7E">
      <w:pPr>
        <w:rPr>
          <w:bCs/>
          <w:noProof w:val="0"/>
          <w:sz w:val="28"/>
          <w:lang w:val="uk-UA"/>
        </w:rPr>
      </w:pPr>
      <w:r w:rsidRPr="008D7191">
        <w:rPr>
          <w:bCs/>
          <w:noProof w:val="0"/>
          <w:sz w:val="28"/>
          <w:lang w:val="uk-UA"/>
        </w:rPr>
        <w:t>міської ради</w:t>
      </w:r>
      <w:r w:rsidR="002352C6" w:rsidRPr="008D7191">
        <w:rPr>
          <w:bCs/>
          <w:noProof w:val="0"/>
          <w:sz w:val="28"/>
          <w:lang w:val="uk-UA"/>
        </w:rPr>
        <w:t xml:space="preserve"> </w:t>
      </w:r>
      <w:r w:rsidRPr="008D7191">
        <w:rPr>
          <w:bCs/>
          <w:noProof w:val="0"/>
          <w:sz w:val="28"/>
          <w:lang w:val="uk-UA"/>
        </w:rPr>
        <w:t>восьмого скликання</w:t>
      </w:r>
    </w:p>
    <w:p w14:paraId="42F1F51E" w14:textId="77777777" w:rsidR="00830B7E" w:rsidRPr="008D7191" w:rsidRDefault="00830B7E" w:rsidP="00830B7E">
      <w:pPr>
        <w:rPr>
          <w:bCs/>
          <w:noProof w:val="0"/>
          <w:sz w:val="28"/>
          <w:lang w:val="uk-UA"/>
        </w:rPr>
      </w:pPr>
    </w:p>
    <w:p w14:paraId="57555DEF" w14:textId="77777777" w:rsidR="00830B7E" w:rsidRPr="008D7191" w:rsidRDefault="00830B7E" w:rsidP="001E498A">
      <w:pPr>
        <w:tabs>
          <w:tab w:val="left" w:pos="4140"/>
          <w:tab w:val="left" w:pos="7560"/>
        </w:tabs>
        <w:ind w:right="-142" w:firstLine="567"/>
        <w:jc w:val="both"/>
        <w:rPr>
          <w:sz w:val="28"/>
          <w:lang w:val="uk-UA"/>
        </w:rPr>
      </w:pPr>
      <w:r w:rsidRPr="008D7191">
        <w:rPr>
          <w:sz w:val="28"/>
          <w:lang w:val="uk-UA"/>
        </w:rPr>
        <w:t xml:space="preserve">Відповідно до </w:t>
      </w:r>
      <w:r w:rsidR="00811FB2" w:rsidRPr="008D7191">
        <w:rPr>
          <w:sz w:val="28"/>
          <w:lang w:val="uk-UA"/>
        </w:rPr>
        <w:t>статті 25, 59</w:t>
      </w:r>
      <w:r w:rsidRPr="008D7191">
        <w:rPr>
          <w:sz w:val="28"/>
          <w:lang w:val="uk-UA"/>
        </w:rPr>
        <w:t xml:space="preserve"> Закону України «Про місцеве самоврядування в Україні»</w:t>
      </w:r>
      <w:r w:rsidR="00811FB2" w:rsidRPr="008D7191">
        <w:rPr>
          <w:sz w:val="28"/>
          <w:lang w:val="uk-UA"/>
        </w:rPr>
        <w:t>, частини 8 статті 11 Регламенту Нововолинської міської ради восьмого скликання,</w:t>
      </w:r>
      <w:r w:rsidRPr="008D7191">
        <w:rPr>
          <w:sz w:val="28"/>
          <w:lang w:val="uk-UA"/>
        </w:rPr>
        <w:t xml:space="preserve"> міська рада  </w:t>
      </w:r>
    </w:p>
    <w:p w14:paraId="01017218" w14:textId="77777777" w:rsidR="00830B7E" w:rsidRPr="008D7191" w:rsidRDefault="00830B7E" w:rsidP="001E498A">
      <w:pPr>
        <w:tabs>
          <w:tab w:val="left" w:pos="4140"/>
          <w:tab w:val="left" w:pos="7560"/>
        </w:tabs>
        <w:ind w:left="360" w:right="-142" w:firstLine="567"/>
        <w:jc w:val="both"/>
        <w:rPr>
          <w:sz w:val="16"/>
          <w:szCs w:val="16"/>
          <w:lang w:val="uk-UA"/>
        </w:rPr>
      </w:pPr>
    </w:p>
    <w:p w14:paraId="2F82B526" w14:textId="77777777" w:rsidR="00830B7E" w:rsidRPr="008D7191" w:rsidRDefault="00830B7E" w:rsidP="001E498A">
      <w:pPr>
        <w:tabs>
          <w:tab w:val="left" w:pos="4140"/>
          <w:tab w:val="left" w:pos="7560"/>
        </w:tabs>
        <w:ind w:right="-142"/>
        <w:rPr>
          <w:sz w:val="28"/>
          <w:lang w:val="uk-UA"/>
        </w:rPr>
      </w:pPr>
      <w:r w:rsidRPr="008D7191">
        <w:rPr>
          <w:sz w:val="28"/>
          <w:lang w:val="uk-UA"/>
        </w:rPr>
        <w:t>ВИРІШИЛА:</w:t>
      </w:r>
    </w:p>
    <w:p w14:paraId="446C2FA6" w14:textId="77777777" w:rsidR="00830B7E" w:rsidRPr="008D7191" w:rsidRDefault="00830B7E" w:rsidP="001E498A">
      <w:pPr>
        <w:tabs>
          <w:tab w:val="left" w:pos="4140"/>
          <w:tab w:val="left" w:pos="7560"/>
        </w:tabs>
        <w:ind w:left="360" w:right="-142" w:firstLine="567"/>
        <w:jc w:val="center"/>
        <w:rPr>
          <w:sz w:val="16"/>
          <w:szCs w:val="16"/>
          <w:lang w:val="uk-UA"/>
        </w:rPr>
      </w:pPr>
    </w:p>
    <w:p w14:paraId="056CC52B" w14:textId="2336D07B" w:rsidR="00830B7E" w:rsidRPr="008D7191" w:rsidRDefault="00830B7E" w:rsidP="001E498A">
      <w:pPr>
        <w:pStyle w:val="a3"/>
        <w:ind w:left="0" w:right="-142" w:firstLine="567"/>
        <w:jc w:val="both"/>
      </w:pPr>
      <w:r w:rsidRPr="008D7191">
        <w:t xml:space="preserve">Затвердити для розгляду </w:t>
      </w:r>
      <w:r w:rsidR="00980584" w:rsidRPr="008D7191">
        <w:t xml:space="preserve">чергової </w:t>
      </w:r>
      <w:r w:rsidR="00B052C4" w:rsidRPr="008D7191">
        <w:t>сорок</w:t>
      </w:r>
      <w:r w:rsidR="008D7191" w:rsidRPr="008D7191">
        <w:t xml:space="preserve"> </w:t>
      </w:r>
      <w:r w:rsidR="00EF20D6">
        <w:t>другої</w:t>
      </w:r>
      <w:r w:rsidR="008D7191" w:rsidRPr="008D7191">
        <w:t xml:space="preserve"> </w:t>
      </w:r>
      <w:r w:rsidRPr="008D7191">
        <w:t xml:space="preserve">сесії міської ради восьмого скликання </w:t>
      </w:r>
      <w:r w:rsidR="00C81ABF" w:rsidRPr="008D7191">
        <w:t xml:space="preserve">питання </w:t>
      </w:r>
      <w:r w:rsidRPr="008D7191">
        <w:t>порядк</w:t>
      </w:r>
      <w:r w:rsidR="00C81ABF" w:rsidRPr="008D7191">
        <w:t>у</w:t>
      </w:r>
      <w:r w:rsidRPr="008D7191">
        <w:t xml:space="preserve"> денн</w:t>
      </w:r>
      <w:r w:rsidR="00C81ABF" w:rsidRPr="008D7191">
        <w:t>ого</w:t>
      </w:r>
      <w:r w:rsidRPr="008D7191">
        <w:t>:</w:t>
      </w:r>
    </w:p>
    <w:p w14:paraId="38D4B3ED" w14:textId="77777777" w:rsidR="00830B7E" w:rsidRPr="008D7191" w:rsidRDefault="00830B7E" w:rsidP="00830B7E">
      <w:pPr>
        <w:pStyle w:val="a3"/>
        <w:ind w:left="0" w:firstLine="851"/>
        <w:jc w:val="both"/>
      </w:pPr>
    </w:p>
    <w:tbl>
      <w:tblPr>
        <w:tblW w:w="10349" w:type="dxa"/>
        <w:tblInd w:w="-426" w:type="dxa"/>
        <w:tblLook w:val="04A0" w:firstRow="1" w:lastRow="0" w:firstColumn="1" w:lastColumn="0" w:noHBand="0" w:noVBand="1"/>
      </w:tblPr>
      <w:tblGrid>
        <w:gridCol w:w="852"/>
        <w:gridCol w:w="9497"/>
      </w:tblGrid>
      <w:tr w:rsidR="00295B96" w:rsidRPr="008D7191" w14:paraId="02A8A269" w14:textId="77777777" w:rsidTr="001E498A">
        <w:tc>
          <w:tcPr>
            <w:tcW w:w="852" w:type="dxa"/>
            <w:shd w:val="clear" w:color="auto" w:fill="auto"/>
          </w:tcPr>
          <w:p w14:paraId="53075281"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1BD7F1AE" w14:textId="77777777" w:rsidR="00295B96" w:rsidRPr="00122F61" w:rsidRDefault="00295B96" w:rsidP="00295B96">
            <w:pPr>
              <w:jc w:val="both"/>
              <w:rPr>
                <w:sz w:val="28"/>
                <w:szCs w:val="28"/>
              </w:rPr>
            </w:pPr>
            <w:r w:rsidRPr="00122F61">
              <w:rPr>
                <w:sz w:val="28"/>
                <w:szCs w:val="28"/>
              </w:rPr>
              <w:t>Про затвердження порядку денного чергової сорок другої сесії міської ради восьмого скликання.</w:t>
            </w:r>
          </w:p>
          <w:p w14:paraId="302F7508" w14:textId="465F5795" w:rsidR="00295B96" w:rsidRPr="00EF20D6" w:rsidRDefault="00295B96" w:rsidP="00295B96">
            <w:pPr>
              <w:jc w:val="both"/>
              <w:rPr>
                <w:sz w:val="28"/>
                <w:szCs w:val="28"/>
                <w:lang w:val="uk-UA"/>
              </w:rPr>
            </w:pPr>
            <w:r w:rsidRPr="00122F61">
              <w:rPr>
                <w:i/>
                <w:sz w:val="28"/>
                <w:szCs w:val="28"/>
              </w:rPr>
              <w:t>Інформує: Карпус Борис Сергійович – міський голова</w:t>
            </w:r>
          </w:p>
        </w:tc>
      </w:tr>
      <w:tr w:rsidR="00295B96" w:rsidRPr="008D7191" w14:paraId="3C13D24F" w14:textId="77777777" w:rsidTr="001E498A">
        <w:tc>
          <w:tcPr>
            <w:tcW w:w="852" w:type="dxa"/>
            <w:shd w:val="clear" w:color="auto" w:fill="auto"/>
          </w:tcPr>
          <w:p w14:paraId="1A6B51DD"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52AFD1E2" w14:textId="77777777" w:rsidR="00295B96" w:rsidRPr="00B759EE" w:rsidRDefault="00295B96" w:rsidP="00295B96">
            <w:pPr>
              <w:jc w:val="both"/>
              <w:rPr>
                <w:bCs/>
                <w:sz w:val="28"/>
                <w:szCs w:val="28"/>
              </w:rPr>
            </w:pPr>
            <w:r w:rsidRPr="00B759EE">
              <w:rPr>
                <w:bCs/>
                <w:sz w:val="28"/>
                <w:szCs w:val="28"/>
              </w:rPr>
              <w:t>Про присвоєння звання «Почесний громадянин Нововолинської міської територіальної громади» (посмертно).</w:t>
            </w:r>
          </w:p>
          <w:p w14:paraId="2F03064F" w14:textId="3E13B460" w:rsidR="00295B96" w:rsidRPr="00EF20D6" w:rsidRDefault="00295B96" w:rsidP="00295B96">
            <w:pPr>
              <w:jc w:val="both"/>
              <w:rPr>
                <w:bCs/>
                <w:i/>
                <w:iCs/>
                <w:sz w:val="28"/>
                <w:lang w:val="uk-UA"/>
              </w:rPr>
            </w:pPr>
            <w:r w:rsidRPr="00B759EE">
              <w:rPr>
                <w:i/>
                <w:sz w:val="28"/>
                <w:szCs w:val="28"/>
              </w:rPr>
              <w:t>Інформує: Карпус Борис Сергійович – міський голова</w:t>
            </w:r>
          </w:p>
        </w:tc>
      </w:tr>
      <w:tr w:rsidR="00295B96" w:rsidRPr="008D7191" w14:paraId="7A53D244" w14:textId="77777777" w:rsidTr="001E498A">
        <w:tc>
          <w:tcPr>
            <w:tcW w:w="852" w:type="dxa"/>
            <w:shd w:val="clear" w:color="auto" w:fill="auto"/>
          </w:tcPr>
          <w:p w14:paraId="5F77E987"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14FBA896" w14:textId="27158AED" w:rsidR="00295B96" w:rsidRPr="004D64A3" w:rsidRDefault="00295B96" w:rsidP="00295B96">
            <w:pPr>
              <w:spacing w:after="200"/>
              <w:contextualSpacing/>
              <w:jc w:val="both"/>
              <w:rPr>
                <w:sz w:val="28"/>
                <w:szCs w:val="28"/>
              </w:rPr>
            </w:pPr>
            <w:r w:rsidRPr="004D64A3">
              <w:rPr>
                <w:sz w:val="28"/>
                <w:szCs w:val="28"/>
              </w:rPr>
              <w:t xml:space="preserve">Про затвердження </w:t>
            </w:r>
            <w:r w:rsidR="00486363">
              <w:rPr>
                <w:sz w:val="28"/>
                <w:szCs w:val="28"/>
                <w:lang w:val="uk-UA"/>
              </w:rPr>
              <w:t xml:space="preserve">Положення про наглядову раду КНП </w:t>
            </w:r>
            <w:r w:rsidRPr="004D64A3">
              <w:rPr>
                <w:sz w:val="28"/>
                <w:szCs w:val="28"/>
                <w:shd w:val="clear" w:color="auto" w:fill="FFFFFF"/>
                <w:lang w:eastAsia="en-US"/>
              </w:rPr>
              <w:t xml:space="preserve">«Нововолинська </w:t>
            </w:r>
            <w:r w:rsidR="00486363">
              <w:rPr>
                <w:sz w:val="28"/>
                <w:szCs w:val="28"/>
                <w:shd w:val="clear" w:color="auto" w:fill="FFFFFF"/>
                <w:lang w:val="uk-UA" w:eastAsia="en-US"/>
              </w:rPr>
              <w:t>ЦМЛ»</w:t>
            </w:r>
            <w:r w:rsidRPr="004D64A3">
              <w:rPr>
                <w:sz w:val="28"/>
                <w:szCs w:val="28"/>
              </w:rPr>
              <w:t>.</w:t>
            </w:r>
          </w:p>
          <w:p w14:paraId="3B4C4E36" w14:textId="118DDD02" w:rsidR="00295B96" w:rsidRPr="00EF20D6" w:rsidRDefault="00295B96" w:rsidP="00295B96">
            <w:pPr>
              <w:jc w:val="both"/>
              <w:rPr>
                <w:bCs/>
                <w:sz w:val="28"/>
                <w:lang w:val="uk-UA"/>
              </w:rPr>
            </w:pPr>
            <w:r w:rsidRPr="004D64A3">
              <w:rPr>
                <w:i/>
                <w:sz w:val="28"/>
                <w:szCs w:val="28"/>
              </w:rPr>
              <w:t>Інформує:</w:t>
            </w:r>
            <w:r w:rsidR="004474CD">
              <w:rPr>
                <w:i/>
                <w:sz w:val="28"/>
                <w:szCs w:val="28"/>
                <w:lang w:val="uk-UA"/>
              </w:rPr>
              <w:t xml:space="preserve"> Сиротюк Юрій Іванович </w:t>
            </w:r>
            <w:r w:rsidRPr="004D64A3">
              <w:rPr>
                <w:i/>
                <w:sz w:val="28"/>
                <w:szCs w:val="28"/>
              </w:rPr>
              <w:t xml:space="preserve">– </w:t>
            </w:r>
            <w:r w:rsidR="004474CD">
              <w:rPr>
                <w:i/>
                <w:sz w:val="28"/>
                <w:szCs w:val="28"/>
                <w:lang w:val="uk-UA"/>
              </w:rPr>
              <w:t>голова наглядової ради</w:t>
            </w:r>
            <w:r w:rsidRPr="004D64A3">
              <w:rPr>
                <w:i/>
                <w:sz w:val="28"/>
                <w:szCs w:val="28"/>
              </w:rPr>
              <w:t xml:space="preserve"> КНП «НЦМЛ»</w:t>
            </w:r>
          </w:p>
        </w:tc>
      </w:tr>
      <w:tr w:rsidR="00295B96" w:rsidRPr="008D7191" w14:paraId="0534DB22" w14:textId="77777777" w:rsidTr="001E498A">
        <w:tc>
          <w:tcPr>
            <w:tcW w:w="852" w:type="dxa"/>
            <w:shd w:val="clear" w:color="auto" w:fill="auto"/>
          </w:tcPr>
          <w:p w14:paraId="7CB66699"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4B774614" w14:textId="77777777" w:rsidR="00295B96" w:rsidRPr="00B95F40" w:rsidRDefault="00295B96" w:rsidP="00295B96">
            <w:pPr>
              <w:jc w:val="both"/>
              <w:rPr>
                <w:sz w:val="28"/>
                <w:szCs w:val="28"/>
              </w:rPr>
            </w:pPr>
            <w:r w:rsidRPr="00B95F40">
              <w:rPr>
                <w:sz w:val="28"/>
                <w:szCs w:val="28"/>
              </w:rPr>
              <w:t>Про хід виконання у 2024 році Програми розвитку і підтримки комунальних закладів охорони здоров’я Нововолинської міської територіальної громади  на 2022-2025 роки, затвердженої рішенням міської ради від 22 грудня 2021 року №10/20.</w:t>
            </w:r>
          </w:p>
          <w:p w14:paraId="39C83C77" w14:textId="77777777" w:rsidR="00295B96" w:rsidRPr="00B95F40" w:rsidRDefault="00295B96" w:rsidP="00295B96">
            <w:pPr>
              <w:jc w:val="both"/>
              <w:rPr>
                <w:i/>
                <w:sz w:val="28"/>
                <w:szCs w:val="28"/>
              </w:rPr>
            </w:pPr>
            <w:r w:rsidRPr="00B95F40">
              <w:rPr>
                <w:i/>
                <w:sz w:val="28"/>
                <w:szCs w:val="28"/>
              </w:rPr>
              <w:t xml:space="preserve">Інформують: </w:t>
            </w:r>
          </w:p>
          <w:p w14:paraId="51C47AD8" w14:textId="77777777" w:rsidR="00295B96" w:rsidRPr="00B95F40" w:rsidRDefault="00295B96" w:rsidP="00295B96">
            <w:pPr>
              <w:jc w:val="both"/>
              <w:rPr>
                <w:i/>
                <w:sz w:val="28"/>
                <w:szCs w:val="28"/>
              </w:rPr>
            </w:pPr>
            <w:r w:rsidRPr="00B95F40">
              <w:rPr>
                <w:i/>
                <w:sz w:val="28"/>
                <w:szCs w:val="28"/>
              </w:rPr>
              <w:t>Шипелик Олег Володимирович – директор КНП «НЦМЛ»;</w:t>
            </w:r>
          </w:p>
          <w:p w14:paraId="79A99398" w14:textId="77777777" w:rsidR="00295B96" w:rsidRPr="00B95F40" w:rsidRDefault="00295B96" w:rsidP="00295B96">
            <w:pPr>
              <w:jc w:val="both"/>
              <w:rPr>
                <w:i/>
                <w:sz w:val="28"/>
                <w:szCs w:val="28"/>
              </w:rPr>
            </w:pPr>
            <w:r w:rsidRPr="00B95F40">
              <w:rPr>
                <w:i/>
                <w:sz w:val="28"/>
                <w:szCs w:val="28"/>
              </w:rPr>
              <w:t>Попіка Ольга Олександрівна – генеральний директор КНП «НЦПМСД»;</w:t>
            </w:r>
          </w:p>
          <w:p w14:paraId="23D4071E" w14:textId="79903A55" w:rsidR="00295B96" w:rsidRPr="00EF20D6" w:rsidRDefault="00295B96" w:rsidP="00295B96">
            <w:pPr>
              <w:jc w:val="both"/>
              <w:rPr>
                <w:bCs/>
                <w:i/>
                <w:iCs/>
                <w:sz w:val="28"/>
                <w:lang w:val="uk-UA"/>
              </w:rPr>
            </w:pPr>
            <w:r w:rsidRPr="00B95F40">
              <w:rPr>
                <w:i/>
                <w:sz w:val="28"/>
                <w:szCs w:val="28"/>
              </w:rPr>
              <w:t xml:space="preserve">Ришитюк Василь Павлович – т.в.о. </w:t>
            </w:r>
            <w:r w:rsidRPr="00B95F40">
              <w:rPr>
                <w:i/>
                <w:sz w:val="28"/>
                <w:szCs w:val="28"/>
                <w:lang w:eastAsia="en-US"/>
              </w:rPr>
              <w:t>головного лікаря КНП «НМСП».</w:t>
            </w:r>
            <w:r w:rsidRPr="00B95F40">
              <w:rPr>
                <w:i/>
                <w:sz w:val="28"/>
                <w:szCs w:val="28"/>
              </w:rPr>
              <w:t xml:space="preserve"> </w:t>
            </w:r>
          </w:p>
        </w:tc>
      </w:tr>
      <w:tr w:rsidR="00295B96" w:rsidRPr="008D7191" w14:paraId="5D9136C1" w14:textId="77777777" w:rsidTr="001E498A">
        <w:tc>
          <w:tcPr>
            <w:tcW w:w="852" w:type="dxa"/>
            <w:shd w:val="clear" w:color="auto" w:fill="auto"/>
          </w:tcPr>
          <w:p w14:paraId="57C74AF1"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2D1AC27F" w14:textId="77777777" w:rsidR="00295B96" w:rsidRPr="00A0022B" w:rsidRDefault="00295B96" w:rsidP="00295B96">
            <w:pPr>
              <w:jc w:val="both"/>
              <w:rPr>
                <w:sz w:val="28"/>
                <w:szCs w:val="28"/>
              </w:rPr>
            </w:pPr>
            <w:r w:rsidRPr="00A0022B">
              <w:rPr>
                <w:sz w:val="28"/>
                <w:szCs w:val="28"/>
              </w:rPr>
              <w:t>Про внесення змін до Програми розвитку і підтримки комунальних закладів охорони здоров’я Нововолинської міської територіальної громади  на 2022-2025 роки, затвердженої рішенням міської ради від 22 грудня 2021 року №10/20.</w:t>
            </w:r>
          </w:p>
          <w:p w14:paraId="64E035B6" w14:textId="76A44019" w:rsidR="00295B96" w:rsidRPr="00EF20D6" w:rsidRDefault="00295B96" w:rsidP="00295B96">
            <w:pPr>
              <w:jc w:val="both"/>
              <w:rPr>
                <w:bCs/>
                <w:i/>
                <w:iCs/>
                <w:sz w:val="28"/>
                <w:lang w:val="uk-UA"/>
              </w:rPr>
            </w:pPr>
            <w:r w:rsidRPr="00A0022B">
              <w:rPr>
                <w:i/>
                <w:sz w:val="28"/>
                <w:szCs w:val="28"/>
              </w:rPr>
              <w:t>Інформує:Шипелик Олег Володимирович – директор КНП «НЦМЛ»</w:t>
            </w:r>
          </w:p>
        </w:tc>
      </w:tr>
      <w:tr w:rsidR="00295B96" w:rsidRPr="008D7191" w14:paraId="4756D919" w14:textId="77777777" w:rsidTr="001E498A">
        <w:tc>
          <w:tcPr>
            <w:tcW w:w="852" w:type="dxa"/>
            <w:shd w:val="clear" w:color="auto" w:fill="auto"/>
          </w:tcPr>
          <w:p w14:paraId="26EE678D"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163C079B" w14:textId="77777777" w:rsidR="00295B96" w:rsidRPr="004D1A01" w:rsidRDefault="00295B96" w:rsidP="00295B96">
            <w:pPr>
              <w:jc w:val="both"/>
              <w:rPr>
                <w:sz w:val="28"/>
                <w:szCs w:val="28"/>
              </w:rPr>
            </w:pPr>
            <w:r w:rsidRPr="004D1A01">
              <w:rPr>
                <w:sz w:val="28"/>
                <w:szCs w:val="28"/>
              </w:rPr>
              <w:t xml:space="preserve">Про визнання таким, що втратив </w:t>
            </w:r>
            <w:r w:rsidRPr="004D1A01">
              <w:rPr>
                <w:bCs/>
                <w:sz w:val="28"/>
                <w:szCs w:val="28"/>
              </w:rPr>
              <w:t>чинність, пункту 1 рішення міської ради від 14.07.2021 № 7/11.</w:t>
            </w:r>
          </w:p>
          <w:p w14:paraId="38B96CEE" w14:textId="17FC76FD" w:rsidR="00295B96" w:rsidRPr="00EF20D6" w:rsidRDefault="00295B96" w:rsidP="00295B96">
            <w:pPr>
              <w:jc w:val="both"/>
              <w:rPr>
                <w:bCs/>
                <w:i/>
                <w:iCs/>
                <w:sz w:val="28"/>
                <w:lang w:val="uk-UA"/>
              </w:rPr>
            </w:pPr>
            <w:r w:rsidRPr="004D1A01">
              <w:rPr>
                <w:i/>
                <w:sz w:val="28"/>
                <w:szCs w:val="28"/>
              </w:rPr>
              <w:lastRenderedPageBreak/>
              <w:t>Інформує:Шипелик Олег Володимирович – директор КНП «НЦМЛ»</w:t>
            </w:r>
          </w:p>
        </w:tc>
      </w:tr>
      <w:tr w:rsidR="00295B96" w:rsidRPr="008D7191" w14:paraId="3D4718CE" w14:textId="77777777" w:rsidTr="001E498A">
        <w:tc>
          <w:tcPr>
            <w:tcW w:w="852" w:type="dxa"/>
            <w:shd w:val="clear" w:color="auto" w:fill="auto"/>
          </w:tcPr>
          <w:p w14:paraId="69D3769C"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4B6D8BCB" w14:textId="77777777" w:rsidR="00295B96" w:rsidRPr="00B66092" w:rsidRDefault="00295B96" w:rsidP="00295B96">
            <w:pPr>
              <w:jc w:val="both"/>
              <w:rPr>
                <w:sz w:val="28"/>
                <w:szCs w:val="28"/>
              </w:rPr>
            </w:pPr>
            <w:r w:rsidRPr="00B66092">
              <w:rPr>
                <w:bCs/>
                <w:sz w:val="28"/>
                <w:szCs w:val="28"/>
              </w:rPr>
              <w:t xml:space="preserve">Про хід виконання у 2024 році </w:t>
            </w:r>
            <w:r w:rsidRPr="00B66092">
              <w:rPr>
                <w:sz w:val="28"/>
                <w:szCs w:val="28"/>
              </w:rPr>
              <w:t>програми соціального та правового захисту дітей, попередження безпритульності та бездоглядності серед дітей на 2021-2024 роки.</w:t>
            </w:r>
          </w:p>
          <w:p w14:paraId="2DF34611" w14:textId="4498DA50" w:rsidR="00295B96" w:rsidRPr="00EF20D6" w:rsidRDefault="00295B96" w:rsidP="00295B96">
            <w:pPr>
              <w:jc w:val="both"/>
              <w:rPr>
                <w:bCs/>
                <w:i/>
                <w:iCs/>
                <w:sz w:val="28"/>
                <w:lang w:val="uk-UA"/>
              </w:rPr>
            </w:pPr>
            <w:r w:rsidRPr="00B66092">
              <w:rPr>
                <w:i/>
                <w:sz w:val="28"/>
                <w:szCs w:val="28"/>
              </w:rPr>
              <w:t>Інформує: Думич Іванна Олегівна – начальник служби у справах дітей</w:t>
            </w:r>
          </w:p>
        </w:tc>
      </w:tr>
      <w:tr w:rsidR="00295B96" w:rsidRPr="008D7191" w14:paraId="12F2182A" w14:textId="77777777" w:rsidTr="001E498A">
        <w:tc>
          <w:tcPr>
            <w:tcW w:w="852" w:type="dxa"/>
            <w:shd w:val="clear" w:color="auto" w:fill="auto"/>
          </w:tcPr>
          <w:p w14:paraId="6B8F770B"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36FC1AA9" w14:textId="77777777" w:rsidR="00295B96" w:rsidRPr="00C23DA8" w:rsidRDefault="00295B96" w:rsidP="00295B96">
            <w:pPr>
              <w:jc w:val="both"/>
              <w:rPr>
                <w:i/>
                <w:sz w:val="28"/>
                <w:szCs w:val="28"/>
              </w:rPr>
            </w:pPr>
            <w:r w:rsidRPr="00C23DA8">
              <w:rPr>
                <w:sz w:val="28"/>
                <w:szCs w:val="28"/>
              </w:rPr>
              <w:t>Про хід виконання у 2024 році програми розвитку фізичної культури і спорту на 2024-2026 роки, затвердженої рішенням міської ради 20.12.2023  № 29/3.</w:t>
            </w:r>
          </w:p>
          <w:p w14:paraId="1D016299" w14:textId="009798F2" w:rsidR="00295B96" w:rsidRPr="00EF20D6" w:rsidRDefault="00295B96" w:rsidP="00295B96">
            <w:pPr>
              <w:jc w:val="both"/>
              <w:rPr>
                <w:bCs/>
                <w:i/>
                <w:iCs/>
                <w:sz w:val="28"/>
                <w:lang w:val="uk-UA"/>
              </w:rPr>
            </w:pPr>
            <w:r w:rsidRPr="00C23DA8">
              <w:rPr>
                <w:i/>
                <w:sz w:val="28"/>
                <w:szCs w:val="28"/>
              </w:rPr>
              <w:t>Інформує: Дячук Надія Володимирівна – начальник відділу у справах молоді та спорту</w:t>
            </w:r>
          </w:p>
        </w:tc>
      </w:tr>
      <w:tr w:rsidR="00295B96" w:rsidRPr="008D7191" w14:paraId="37383335" w14:textId="77777777" w:rsidTr="001E498A">
        <w:tc>
          <w:tcPr>
            <w:tcW w:w="852" w:type="dxa"/>
            <w:shd w:val="clear" w:color="auto" w:fill="auto"/>
          </w:tcPr>
          <w:p w14:paraId="6C95B30F"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52D31D55" w14:textId="77777777" w:rsidR="00295B96" w:rsidRPr="00B66092" w:rsidRDefault="00295B96" w:rsidP="00295B96">
            <w:pPr>
              <w:jc w:val="both"/>
              <w:rPr>
                <w:sz w:val="28"/>
                <w:szCs w:val="28"/>
              </w:rPr>
            </w:pPr>
            <w:r w:rsidRPr="00B66092">
              <w:rPr>
                <w:sz w:val="28"/>
                <w:szCs w:val="28"/>
              </w:rPr>
              <w:t>Про хід виконання у 2024 році цільової соціальної програми підтримки молоді на 2021-2025 роки, затвердженої рішенням міської ради від 23 грудня 2020 року № 2/42.</w:t>
            </w:r>
          </w:p>
          <w:p w14:paraId="2E9ACEFB" w14:textId="0819202C" w:rsidR="00295B96" w:rsidRPr="00EF20D6" w:rsidRDefault="00295B96" w:rsidP="00295B96">
            <w:pPr>
              <w:jc w:val="both"/>
              <w:rPr>
                <w:bCs/>
                <w:i/>
                <w:iCs/>
                <w:sz w:val="28"/>
                <w:lang w:val="uk-UA"/>
              </w:rPr>
            </w:pPr>
            <w:r w:rsidRPr="00B66092">
              <w:rPr>
                <w:i/>
                <w:sz w:val="28"/>
                <w:szCs w:val="28"/>
              </w:rPr>
              <w:t>Інформує: Дячук Надія Володимирівна – начальник відділу у справах молоді та спорту</w:t>
            </w:r>
          </w:p>
        </w:tc>
      </w:tr>
      <w:tr w:rsidR="00295B96" w:rsidRPr="008D7191" w14:paraId="5A026F81" w14:textId="77777777" w:rsidTr="001E498A">
        <w:tc>
          <w:tcPr>
            <w:tcW w:w="852" w:type="dxa"/>
            <w:shd w:val="clear" w:color="auto" w:fill="auto"/>
          </w:tcPr>
          <w:p w14:paraId="021152FF"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46F3F234" w14:textId="77777777" w:rsidR="00295B96" w:rsidRPr="001C5FAE" w:rsidRDefault="00295B96" w:rsidP="00295B96">
            <w:pPr>
              <w:jc w:val="both"/>
              <w:rPr>
                <w:sz w:val="28"/>
                <w:szCs w:val="28"/>
              </w:rPr>
            </w:pPr>
            <w:r w:rsidRPr="001C5FAE">
              <w:rPr>
                <w:sz w:val="28"/>
                <w:szCs w:val="28"/>
              </w:rPr>
              <w:t>Про хід  виконання у 2024 році Цільової соціальної програми підтримки сім’ї, запобігання та протидії домашньому насильству та/або насильству за ознакою статі, забезпечення гендерної рівності  та протидії торгівлі людьми на 2022-2025 роки, затвердженої рішенням виконавчого комітету від 04 серпня 2022 року № 315.</w:t>
            </w:r>
          </w:p>
          <w:p w14:paraId="08E627F3" w14:textId="179F93E7" w:rsidR="00295B96" w:rsidRPr="00EF20D6" w:rsidRDefault="00295B96" w:rsidP="00295B96">
            <w:pPr>
              <w:jc w:val="both"/>
              <w:rPr>
                <w:bCs/>
                <w:i/>
                <w:iCs/>
                <w:sz w:val="28"/>
                <w:lang w:val="uk-UA"/>
              </w:rPr>
            </w:pPr>
            <w:r w:rsidRPr="001C5FAE">
              <w:rPr>
                <w:i/>
                <w:sz w:val="28"/>
                <w:szCs w:val="28"/>
              </w:rPr>
              <w:t>Інформує: Журавська Валентина Миколаївна – начальник управління соціальної та ветеранської політики</w:t>
            </w:r>
          </w:p>
        </w:tc>
      </w:tr>
      <w:tr w:rsidR="00295B96" w:rsidRPr="008D7191" w14:paraId="394FB2BC" w14:textId="77777777" w:rsidTr="001E498A">
        <w:tc>
          <w:tcPr>
            <w:tcW w:w="852" w:type="dxa"/>
            <w:shd w:val="clear" w:color="auto" w:fill="auto"/>
          </w:tcPr>
          <w:p w14:paraId="2A7C8D05"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5FF9C4AE" w14:textId="77777777" w:rsidR="00295B96" w:rsidRPr="001C5FAE" w:rsidRDefault="00295B96" w:rsidP="00295B96">
            <w:pPr>
              <w:jc w:val="both"/>
              <w:rPr>
                <w:sz w:val="28"/>
                <w:szCs w:val="28"/>
              </w:rPr>
            </w:pPr>
            <w:r w:rsidRPr="001C5FAE">
              <w:rPr>
                <w:sz w:val="28"/>
                <w:szCs w:val="28"/>
              </w:rPr>
              <w:t>Про хід  виконання у 2024 році Цільової соціальної програми оздоровлення та відпочинку дітей на 2021-2025 рр., затвердженої рішенням міської ради  від 23 грудня 2020 року № 2/38.</w:t>
            </w:r>
          </w:p>
          <w:p w14:paraId="455EF657" w14:textId="0BFB3728" w:rsidR="00295B96" w:rsidRPr="00EF20D6" w:rsidRDefault="00295B96" w:rsidP="00295B96">
            <w:pPr>
              <w:jc w:val="both"/>
              <w:rPr>
                <w:bCs/>
                <w:i/>
                <w:iCs/>
                <w:sz w:val="28"/>
                <w:lang w:val="uk-UA"/>
              </w:rPr>
            </w:pPr>
            <w:r w:rsidRPr="001C5FAE">
              <w:rPr>
                <w:i/>
                <w:sz w:val="28"/>
                <w:szCs w:val="28"/>
              </w:rPr>
              <w:t>Інформує: Журавська Валентина Миколаївна – начальник управління соціальної та ветеранської політики</w:t>
            </w:r>
          </w:p>
        </w:tc>
      </w:tr>
      <w:tr w:rsidR="00295B96" w:rsidRPr="008D7191" w14:paraId="39B8ACC3" w14:textId="77777777" w:rsidTr="001E498A">
        <w:tc>
          <w:tcPr>
            <w:tcW w:w="852" w:type="dxa"/>
            <w:shd w:val="clear" w:color="auto" w:fill="auto"/>
          </w:tcPr>
          <w:p w14:paraId="4188A772"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3F7FBB3E" w14:textId="77777777" w:rsidR="00295B96" w:rsidRPr="0094669F" w:rsidRDefault="00295B96" w:rsidP="00295B96">
            <w:pPr>
              <w:jc w:val="both"/>
              <w:rPr>
                <w:sz w:val="28"/>
                <w:szCs w:val="28"/>
              </w:rPr>
            </w:pPr>
            <w:r w:rsidRPr="0094669F">
              <w:rPr>
                <w:sz w:val="28"/>
                <w:szCs w:val="28"/>
              </w:rPr>
              <w:t>Про хід виконання у 2024 році Цільової  програми соціального захисту населення на 2021-2025 рр., затвердженої рішенням міської ради від 23 грудня 2020 року № 2/37.</w:t>
            </w:r>
          </w:p>
          <w:p w14:paraId="66E360E1" w14:textId="223F1ED4" w:rsidR="00295B96" w:rsidRPr="00EF20D6" w:rsidRDefault="00295B96" w:rsidP="00295B96">
            <w:pPr>
              <w:jc w:val="both"/>
              <w:rPr>
                <w:bCs/>
                <w:i/>
                <w:iCs/>
                <w:sz w:val="28"/>
                <w:lang w:val="uk-UA"/>
              </w:rPr>
            </w:pPr>
            <w:r w:rsidRPr="0094669F">
              <w:rPr>
                <w:i/>
                <w:sz w:val="28"/>
                <w:szCs w:val="28"/>
              </w:rPr>
              <w:t>Інформує: Журавська Валентина Миколаївна – начальник управління соціальної та ветеранської політики</w:t>
            </w:r>
          </w:p>
        </w:tc>
      </w:tr>
      <w:tr w:rsidR="00295B96" w:rsidRPr="008D7191" w14:paraId="11ECD1F1" w14:textId="77777777" w:rsidTr="001E498A">
        <w:tc>
          <w:tcPr>
            <w:tcW w:w="852" w:type="dxa"/>
            <w:shd w:val="clear" w:color="auto" w:fill="auto"/>
          </w:tcPr>
          <w:p w14:paraId="7CC89977"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6A8E74AB" w14:textId="289825ED" w:rsidR="00295B96" w:rsidRPr="00C1441B" w:rsidRDefault="00295B96" w:rsidP="00295B96">
            <w:pPr>
              <w:jc w:val="both"/>
              <w:rPr>
                <w:bCs/>
                <w:sz w:val="28"/>
                <w:szCs w:val="28"/>
              </w:rPr>
            </w:pPr>
            <w:r w:rsidRPr="00C1441B">
              <w:rPr>
                <w:bCs/>
                <w:sz w:val="28"/>
                <w:szCs w:val="28"/>
              </w:rPr>
              <w:t>Про внесення змін до Цільової програми соціального захисту населення на 2021-2025 рр., затвердженої рішенням міської ради від 23 грудня 2020 року №2/37.</w:t>
            </w:r>
          </w:p>
          <w:p w14:paraId="2BF9E0EE" w14:textId="761EB329" w:rsidR="00295B96" w:rsidRPr="00EF20D6" w:rsidRDefault="00295B96" w:rsidP="00295B96">
            <w:pPr>
              <w:jc w:val="both"/>
              <w:rPr>
                <w:bCs/>
                <w:i/>
                <w:iCs/>
                <w:sz w:val="28"/>
                <w:lang w:val="uk-UA"/>
              </w:rPr>
            </w:pPr>
            <w:r w:rsidRPr="00C1441B">
              <w:rPr>
                <w:i/>
                <w:sz w:val="28"/>
                <w:szCs w:val="28"/>
              </w:rPr>
              <w:t>Інформує: Журавська Валентина Миколаївна – начальник управління соціальної та ветеранської політики</w:t>
            </w:r>
          </w:p>
        </w:tc>
      </w:tr>
      <w:tr w:rsidR="00295B96" w:rsidRPr="008D7191" w14:paraId="79095E6A" w14:textId="77777777" w:rsidTr="001E498A">
        <w:tc>
          <w:tcPr>
            <w:tcW w:w="852" w:type="dxa"/>
            <w:shd w:val="clear" w:color="auto" w:fill="auto"/>
          </w:tcPr>
          <w:p w14:paraId="453EC5AB"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12CC3371" w14:textId="77777777" w:rsidR="00295B96" w:rsidRPr="00967A99" w:rsidRDefault="00295B96" w:rsidP="00295B96">
            <w:pPr>
              <w:jc w:val="both"/>
              <w:rPr>
                <w:sz w:val="28"/>
                <w:szCs w:val="28"/>
              </w:rPr>
            </w:pPr>
            <w:r w:rsidRPr="00967A99">
              <w:rPr>
                <w:bCs/>
                <w:sz w:val="28"/>
                <w:szCs w:val="28"/>
              </w:rPr>
              <w:t xml:space="preserve">Про утворення відділу з питань ветеранської політики </w:t>
            </w:r>
            <w:r w:rsidRPr="00967A99">
              <w:rPr>
                <w:sz w:val="28"/>
                <w:szCs w:val="28"/>
              </w:rPr>
              <w:t xml:space="preserve">Нововолинської міської ради та перейменування управління соціальної та ветеранської політики Нововолинської міської ради й </w:t>
            </w:r>
            <w:r w:rsidRPr="00967A99">
              <w:rPr>
                <w:bCs/>
                <w:sz w:val="28"/>
                <w:szCs w:val="28"/>
              </w:rPr>
              <w:t>затвердження Положень</w:t>
            </w:r>
            <w:r w:rsidRPr="00967A99">
              <w:rPr>
                <w:sz w:val="28"/>
                <w:szCs w:val="28"/>
              </w:rPr>
              <w:t>.</w:t>
            </w:r>
          </w:p>
          <w:p w14:paraId="4D96F589" w14:textId="3EDE4028" w:rsidR="00295B96" w:rsidRPr="00EF20D6" w:rsidRDefault="00295B96" w:rsidP="00295B96">
            <w:pPr>
              <w:jc w:val="both"/>
              <w:rPr>
                <w:bCs/>
                <w:i/>
                <w:iCs/>
                <w:sz w:val="28"/>
                <w:lang w:val="uk-UA"/>
              </w:rPr>
            </w:pPr>
            <w:r w:rsidRPr="00967A99">
              <w:rPr>
                <w:i/>
                <w:sz w:val="28"/>
                <w:szCs w:val="28"/>
              </w:rPr>
              <w:t>Інформує: Журавська Валентина Миколаївна – начальник управління соціальної та ветеранської політики</w:t>
            </w:r>
          </w:p>
        </w:tc>
      </w:tr>
      <w:tr w:rsidR="00295B96" w:rsidRPr="008D7191" w14:paraId="5DC21CE5" w14:textId="77777777" w:rsidTr="001E498A">
        <w:tc>
          <w:tcPr>
            <w:tcW w:w="852" w:type="dxa"/>
            <w:shd w:val="clear" w:color="auto" w:fill="auto"/>
          </w:tcPr>
          <w:p w14:paraId="7778130C"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6F500AA8" w14:textId="77777777" w:rsidR="00295B96" w:rsidRPr="008D43F0" w:rsidRDefault="00295B96" w:rsidP="00295B96">
            <w:pPr>
              <w:jc w:val="both"/>
              <w:rPr>
                <w:bCs/>
                <w:sz w:val="28"/>
              </w:rPr>
            </w:pPr>
            <w:bookmarkStart w:id="0" w:name="_Hlk125969069"/>
            <w:bookmarkStart w:id="1" w:name="_Hlk125966694"/>
            <w:r w:rsidRPr="008D43F0">
              <w:rPr>
                <w:bCs/>
                <w:sz w:val="28"/>
              </w:rPr>
              <w:t>Про хід виконання у 2024 році Програми «Творча обдарованість» Нововолинської міської територіальної громади на 2022-2027 роки</w:t>
            </w:r>
            <w:bookmarkEnd w:id="0"/>
            <w:bookmarkEnd w:id="1"/>
            <w:r w:rsidRPr="008D43F0">
              <w:rPr>
                <w:bCs/>
                <w:sz w:val="28"/>
              </w:rPr>
              <w:t>.</w:t>
            </w:r>
          </w:p>
          <w:p w14:paraId="16BB0DB2" w14:textId="6CB5BDD9" w:rsidR="00295B96" w:rsidRPr="00EF20D6" w:rsidRDefault="00295B96" w:rsidP="00295B96">
            <w:pPr>
              <w:jc w:val="both"/>
              <w:rPr>
                <w:bCs/>
                <w:i/>
                <w:iCs/>
                <w:sz w:val="28"/>
                <w:lang w:val="uk-UA"/>
              </w:rPr>
            </w:pPr>
            <w:r w:rsidRPr="008D43F0">
              <w:rPr>
                <w:i/>
                <w:sz w:val="28"/>
                <w:szCs w:val="28"/>
              </w:rPr>
              <w:t>Інформує: Янюк Олег Миколайович – начальник управління освіти</w:t>
            </w:r>
          </w:p>
        </w:tc>
      </w:tr>
      <w:tr w:rsidR="00295B96" w:rsidRPr="008D7191" w14:paraId="6C6D0886" w14:textId="77777777" w:rsidTr="001E498A">
        <w:tc>
          <w:tcPr>
            <w:tcW w:w="852" w:type="dxa"/>
            <w:shd w:val="clear" w:color="auto" w:fill="auto"/>
          </w:tcPr>
          <w:p w14:paraId="7ADB784C"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1341208D" w14:textId="77777777" w:rsidR="00295B96" w:rsidRPr="0085750F" w:rsidRDefault="00295B96" w:rsidP="00295B96">
            <w:pPr>
              <w:tabs>
                <w:tab w:val="left" w:pos="7797"/>
              </w:tabs>
              <w:ind w:left="11" w:hanging="11"/>
              <w:jc w:val="both"/>
              <w:rPr>
                <w:sz w:val="28"/>
                <w:szCs w:val="28"/>
              </w:rPr>
            </w:pPr>
            <w:hyperlink r:id="rId7" w:history="1">
              <w:r w:rsidRPr="0085750F">
                <w:rPr>
                  <w:sz w:val="28"/>
                  <w:szCs w:val="28"/>
                </w:rPr>
                <w:t xml:space="preserve">Про хід виконання у 2024 році </w:t>
              </w:r>
            </w:hyperlink>
            <w:r w:rsidRPr="0085750F">
              <w:rPr>
                <w:sz w:val="28"/>
                <w:szCs w:val="28"/>
              </w:rPr>
              <w:t>Програми забезпечення виконання рішень суду про стягнення коштів з бюджету Нововолинської міської територіальної громади на 2024-2026 роки.</w:t>
            </w:r>
          </w:p>
          <w:p w14:paraId="782148B3" w14:textId="448A784C"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85750F">
              <w:rPr>
                <w:i/>
                <w:sz w:val="28"/>
                <w:szCs w:val="28"/>
              </w:rPr>
              <w:lastRenderedPageBreak/>
              <w:t>Інформує: Дицьо Ігор Юрійович –  начальник юридичного відділу</w:t>
            </w:r>
          </w:p>
        </w:tc>
      </w:tr>
      <w:tr w:rsidR="00295B96" w:rsidRPr="008D7191" w14:paraId="180CA2A0" w14:textId="77777777" w:rsidTr="001E498A">
        <w:tc>
          <w:tcPr>
            <w:tcW w:w="852" w:type="dxa"/>
            <w:shd w:val="clear" w:color="auto" w:fill="auto"/>
          </w:tcPr>
          <w:p w14:paraId="2DECEFD9"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0F35C27F" w14:textId="77777777" w:rsidR="00295B96" w:rsidRPr="002F78B4" w:rsidRDefault="00295B96" w:rsidP="00295B96">
            <w:pPr>
              <w:jc w:val="both"/>
              <w:rPr>
                <w:sz w:val="28"/>
                <w:szCs w:val="28"/>
                <w:lang w:eastAsia="zh-CN"/>
              </w:rPr>
            </w:pPr>
            <w:r w:rsidRPr="002F78B4">
              <w:rPr>
                <w:sz w:val="28"/>
                <w:szCs w:val="28"/>
                <w:lang w:eastAsia="zh-CN"/>
              </w:rPr>
              <w:t>Про хід виконання у 2024 році програми розвитку культури Нововолинської міської територіальної громади на 2023-2025 роки, затвердженої рішенням Нововолинської міської ради від 30</w:t>
            </w:r>
            <w:r>
              <w:rPr>
                <w:sz w:val="28"/>
                <w:szCs w:val="28"/>
                <w:lang w:eastAsia="zh-CN"/>
              </w:rPr>
              <w:t xml:space="preserve"> травня </w:t>
            </w:r>
            <w:r w:rsidRPr="002F78B4">
              <w:rPr>
                <w:sz w:val="28"/>
                <w:szCs w:val="28"/>
                <w:lang w:eastAsia="zh-CN"/>
              </w:rPr>
              <w:t>2023 року № 22/27.</w:t>
            </w:r>
          </w:p>
          <w:p w14:paraId="7D73C040" w14:textId="1C732F2C"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2F78B4">
              <w:rPr>
                <w:i/>
                <w:sz w:val="28"/>
                <w:szCs w:val="28"/>
                <w:lang w:eastAsia="zh-CN"/>
              </w:rPr>
              <w:t>Інформує: Чушкіна Катерина Сергіївна – начальник відділу культури</w:t>
            </w:r>
          </w:p>
        </w:tc>
      </w:tr>
      <w:tr w:rsidR="00295B96" w:rsidRPr="008D7191" w14:paraId="5D2431AF" w14:textId="77777777" w:rsidTr="001E498A">
        <w:tc>
          <w:tcPr>
            <w:tcW w:w="852" w:type="dxa"/>
            <w:shd w:val="clear" w:color="auto" w:fill="auto"/>
          </w:tcPr>
          <w:p w14:paraId="37C79F47"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09E564D5" w14:textId="77777777" w:rsidR="00295B96" w:rsidRPr="00C1441B" w:rsidRDefault="00295B96" w:rsidP="00295B96">
            <w:pPr>
              <w:jc w:val="both"/>
              <w:rPr>
                <w:sz w:val="28"/>
                <w:szCs w:val="28"/>
                <w:lang w:eastAsia="zh-CN"/>
              </w:rPr>
            </w:pPr>
            <w:r w:rsidRPr="00C1441B">
              <w:rPr>
                <w:sz w:val="28"/>
                <w:szCs w:val="28"/>
                <w:lang w:eastAsia="zh-CN"/>
              </w:rPr>
              <w:t>Про внесення змін в Програму розвитку культури Нововолинської міської територіальної громади на 2023-2025 роки, затвердженої рішенням Нововолинської міської ради від 30 травня 2023 року № 22/27.</w:t>
            </w:r>
          </w:p>
          <w:p w14:paraId="7FF77F20" w14:textId="4059FB8C"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C1441B">
              <w:rPr>
                <w:i/>
                <w:sz w:val="28"/>
                <w:szCs w:val="28"/>
                <w:lang w:eastAsia="zh-CN"/>
              </w:rPr>
              <w:t>Інформує: Чушкіна Катерина Сергіївна – начальник відділу культури</w:t>
            </w:r>
          </w:p>
        </w:tc>
      </w:tr>
      <w:tr w:rsidR="00295B96" w:rsidRPr="008D7191" w14:paraId="17BC6DAC" w14:textId="77777777" w:rsidTr="001E498A">
        <w:tc>
          <w:tcPr>
            <w:tcW w:w="852" w:type="dxa"/>
            <w:shd w:val="clear" w:color="auto" w:fill="auto"/>
          </w:tcPr>
          <w:p w14:paraId="5092E06A"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5713FE3A" w14:textId="77777777" w:rsidR="00295B96" w:rsidRPr="00B158A5" w:rsidRDefault="00295B96" w:rsidP="00295B96">
            <w:pPr>
              <w:tabs>
                <w:tab w:val="left" w:pos="7797"/>
              </w:tabs>
              <w:jc w:val="both"/>
              <w:rPr>
                <w:sz w:val="28"/>
                <w:szCs w:val="28"/>
              </w:rPr>
            </w:pPr>
            <w:hyperlink r:id="rId8" w:history="1">
              <w:r w:rsidRPr="00B158A5">
                <w:rPr>
                  <w:sz w:val="28"/>
                  <w:szCs w:val="28"/>
                </w:rPr>
                <w:t xml:space="preserve">Про хід виконання у 2024 році </w:t>
              </w:r>
            </w:hyperlink>
            <w:r w:rsidRPr="00B158A5">
              <w:rPr>
                <w:sz w:val="28"/>
                <w:szCs w:val="28"/>
              </w:rPr>
              <w:t>Програми розвитку інформаційного простору та зв’язків з громадськістю Нововолинської міської територіальної громади на 2024-2026 роки.</w:t>
            </w:r>
          </w:p>
          <w:p w14:paraId="06963B74" w14:textId="350CE524"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B158A5">
              <w:rPr>
                <w:i/>
                <w:sz w:val="28"/>
                <w:szCs w:val="28"/>
              </w:rPr>
              <w:t>Інформує: Медина Андрій Миколайович – начальник управління цифрової трансформації та комунікації</w:t>
            </w:r>
          </w:p>
        </w:tc>
      </w:tr>
      <w:tr w:rsidR="00295B96" w:rsidRPr="008D7191" w14:paraId="783D4C19" w14:textId="77777777" w:rsidTr="001E498A">
        <w:tc>
          <w:tcPr>
            <w:tcW w:w="852" w:type="dxa"/>
            <w:shd w:val="clear" w:color="auto" w:fill="auto"/>
          </w:tcPr>
          <w:p w14:paraId="32C82B3D"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4ABF6966" w14:textId="77777777" w:rsidR="00295B96" w:rsidRPr="007A3846" w:rsidRDefault="00295B96" w:rsidP="00295B96">
            <w:pPr>
              <w:jc w:val="both"/>
              <w:rPr>
                <w:bCs/>
                <w:sz w:val="28"/>
                <w:szCs w:val="28"/>
              </w:rPr>
            </w:pPr>
            <w:r w:rsidRPr="007A3846">
              <w:rPr>
                <w:bCs/>
                <w:sz w:val="28"/>
                <w:szCs w:val="28"/>
              </w:rPr>
              <w:t>Про хід виконання у 2024 році Програми розвитку земельних відносин Нововолинської міської територіальної громади на 2024-2026 роки.</w:t>
            </w:r>
          </w:p>
          <w:p w14:paraId="0984F29D" w14:textId="2C3B474C"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1150EA91" w14:textId="77777777" w:rsidTr="001E498A">
        <w:tc>
          <w:tcPr>
            <w:tcW w:w="852" w:type="dxa"/>
            <w:shd w:val="clear" w:color="auto" w:fill="auto"/>
          </w:tcPr>
          <w:p w14:paraId="629D5716"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792AEEE5" w14:textId="77777777" w:rsidR="00295B96" w:rsidRPr="001A284F" w:rsidRDefault="00295B96" w:rsidP="00295B96">
            <w:pPr>
              <w:jc w:val="both"/>
              <w:rPr>
                <w:sz w:val="28"/>
                <w:szCs w:val="28"/>
              </w:rPr>
            </w:pPr>
            <w:r w:rsidRPr="001A284F">
              <w:rPr>
                <w:sz w:val="28"/>
                <w:szCs w:val="28"/>
              </w:rPr>
              <w:t>Про хід виконання у 2024 році Програми розроблення містобудівної документації Нововолинської міської територіальної громади на 2024-2026 роки.</w:t>
            </w:r>
          </w:p>
          <w:p w14:paraId="0616E596" w14:textId="7F1BC18C"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1A284F">
              <w:rPr>
                <w:i/>
                <w:sz w:val="28"/>
                <w:szCs w:val="28"/>
              </w:rPr>
              <w:t>Інформує: Киричук Ірина Михайлівна –  начальник відділу містобудування та архітектури</w:t>
            </w:r>
          </w:p>
        </w:tc>
      </w:tr>
      <w:tr w:rsidR="00295B96" w:rsidRPr="008D7191" w14:paraId="652B1E01" w14:textId="77777777" w:rsidTr="001E498A">
        <w:tc>
          <w:tcPr>
            <w:tcW w:w="852" w:type="dxa"/>
            <w:shd w:val="clear" w:color="auto" w:fill="auto"/>
          </w:tcPr>
          <w:p w14:paraId="684367D5"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66DD0986" w14:textId="77777777" w:rsidR="00295B96" w:rsidRPr="00657E84" w:rsidRDefault="00295B96" w:rsidP="00295B96">
            <w:pPr>
              <w:jc w:val="both"/>
              <w:rPr>
                <w:sz w:val="28"/>
                <w:szCs w:val="28"/>
              </w:rPr>
            </w:pPr>
            <w:r w:rsidRPr="00657E84">
              <w:rPr>
                <w:bCs/>
                <w:sz w:val="28"/>
                <w:szCs w:val="28"/>
              </w:rPr>
              <w:t xml:space="preserve">Про хід виконання у 2024 році </w:t>
            </w:r>
            <w:r w:rsidRPr="00657E84">
              <w:rPr>
                <w:sz w:val="28"/>
                <w:szCs w:val="28"/>
              </w:rPr>
              <w:t>Комплексної програми розвитку житлово-комунального господарства, екології, дорожнього руху та його безпеки Нововолинської міської територіальної громади на 2020-2024 рр.</w:t>
            </w:r>
          </w:p>
          <w:p w14:paraId="37595CCC" w14:textId="48C348A6"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657E84">
              <w:rPr>
                <w:i/>
                <w:sz w:val="28"/>
                <w:szCs w:val="28"/>
              </w:rPr>
              <w:t>Інформує: Миронюк Богдан Петрович – начальник управління                    будівництва та інфраструктури</w:t>
            </w:r>
          </w:p>
        </w:tc>
      </w:tr>
      <w:tr w:rsidR="00295B96" w:rsidRPr="008D7191" w14:paraId="0B0A1DE2" w14:textId="77777777" w:rsidTr="001E498A">
        <w:tc>
          <w:tcPr>
            <w:tcW w:w="852" w:type="dxa"/>
            <w:shd w:val="clear" w:color="auto" w:fill="auto"/>
          </w:tcPr>
          <w:p w14:paraId="422AED52"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06C6E286" w14:textId="77777777" w:rsidR="00295B96" w:rsidRDefault="00295B96" w:rsidP="00295B96">
            <w:pPr>
              <w:jc w:val="both"/>
              <w:rPr>
                <w:sz w:val="28"/>
                <w:szCs w:val="28"/>
              </w:rPr>
            </w:pPr>
            <w:r w:rsidRPr="00D1701B">
              <w:rPr>
                <w:sz w:val="28"/>
                <w:szCs w:val="28"/>
              </w:rPr>
              <w:t>Про внесення змін до Комплексної програми розвитку житлово-комунального господарства, екології, дорожнього руху та його безпеки Нововолинської міської територіальної громади на 2025-2028 роки, затвердженої рішенням Нововолинської міської ради № 41/12 від 24 грудня 2024 року</w:t>
            </w:r>
            <w:r>
              <w:rPr>
                <w:sz w:val="28"/>
                <w:szCs w:val="28"/>
              </w:rPr>
              <w:t>.</w:t>
            </w:r>
          </w:p>
          <w:p w14:paraId="7AB55C10" w14:textId="16ECD678"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657E84">
              <w:rPr>
                <w:i/>
                <w:sz w:val="28"/>
                <w:szCs w:val="28"/>
              </w:rPr>
              <w:t>Інформує: Миронюк Богдан Петрович – начальник управління                    будівництва та інфраструктури</w:t>
            </w:r>
          </w:p>
        </w:tc>
      </w:tr>
      <w:tr w:rsidR="00295B96" w:rsidRPr="008D7191" w14:paraId="4D50475E" w14:textId="77777777" w:rsidTr="001E498A">
        <w:tc>
          <w:tcPr>
            <w:tcW w:w="852" w:type="dxa"/>
            <w:shd w:val="clear" w:color="auto" w:fill="auto"/>
          </w:tcPr>
          <w:p w14:paraId="1E291735"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16EC7E61" w14:textId="77777777" w:rsidR="00295B96" w:rsidRPr="00657E84" w:rsidRDefault="00295B96" w:rsidP="00295B96">
            <w:pPr>
              <w:jc w:val="both"/>
              <w:rPr>
                <w:sz w:val="28"/>
                <w:szCs w:val="28"/>
              </w:rPr>
            </w:pPr>
            <w:r w:rsidRPr="00657E84">
              <w:rPr>
                <w:sz w:val="28"/>
                <w:szCs w:val="28"/>
              </w:rPr>
              <w:t>Про хід виконання у 2024 році Програми благоустрою Нововолинської міської територіальної громади на 2023-2026 роки.</w:t>
            </w:r>
          </w:p>
          <w:p w14:paraId="1912411A" w14:textId="09B91F57"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657E84">
              <w:rPr>
                <w:i/>
                <w:sz w:val="28"/>
                <w:szCs w:val="28"/>
              </w:rPr>
              <w:t>Інформує: Миронюк Богдан Петрович – начальник управління                    будівництва та інфраструктури</w:t>
            </w:r>
          </w:p>
        </w:tc>
      </w:tr>
      <w:tr w:rsidR="00295B96" w:rsidRPr="008D7191" w14:paraId="4EC1A202" w14:textId="77777777" w:rsidTr="001E498A">
        <w:tc>
          <w:tcPr>
            <w:tcW w:w="852" w:type="dxa"/>
            <w:shd w:val="clear" w:color="auto" w:fill="auto"/>
          </w:tcPr>
          <w:p w14:paraId="1BCEB1EC"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1DF406C1" w14:textId="77777777" w:rsidR="00295B96" w:rsidRPr="00657E84" w:rsidRDefault="00295B96" w:rsidP="00295B96">
            <w:pPr>
              <w:jc w:val="both"/>
              <w:rPr>
                <w:i/>
                <w:sz w:val="28"/>
                <w:szCs w:val="28"/>
              </w:rPr>
            </w:pPr>
            <w:r w:rsidRPr="00657E84">
              <w:rPr>
                <w:bCs/>
                <w:sz w:val="28"/>
                <w:szCs w:val="28"/>
              </w:rPr>
              <w:t xml:space="preserve">Про хід виконання у 2024 році </w:t>
            </w:r>
            <w:r w:rsidRPr="00657E84">
              <w:rPr>
                <w:sz w:val="28"/>
                <w:szCs w:val="28"/>
                <w:lang w:eastAsia="ar-SA"/>
              </w:rPr>
              <w:t>Цільової програми «Тепла оселя»</w:t>
            </w:r>
            <w:r w:rsidRPr="00657E84">
              <w:rPr>
                <w:lang w:eastAsia="ar-SA"/>
              </w:rPr>
              <w:t xml:space="preserve">  </w:t>
            </w:r>
            <w:r w:rsidRPr="00657E84">
              <w:rPr>
                <w:sz w:val="28"/>
                <w:szCs w:val="28"/>
                <w:lang w:eastAsia="ar-SA"/>
              </w:rPr>
              <w:t>на 2024-2026 роки».</w:t>
            </w:r>
          </w:p>
          <w:p w14:paraId="0F670CEB" w14:textId="35B3CBCB"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657E84">
              <w:rPr>
                <w:i/>
                <w:sz w:val="28"/>
                <w:szCs w:val="28"/>
              </w:rPr>
              <w:t>Інформує: Миронюк Богдан Петрович – начальник управління                    будівництва та інфраструктури</w:t>
            </w:r>
          </w:p>
        </w:tc>
      </w:tr>
      <w:tr w:rsidR="00295B96" w:rsidRPr="008D7191" w14:paraId="76B3BB55" w14:textId="77777777" w:rsidTr="001E498A">
        <w:tc>
          <w:tcPr>
            <w:tcW w:w="852" w:type="dxa"/>
            <w:shd w:val="clear" w:color="auto" w:fill="auto"/>
          </w:tcPr>
          <w:p w14:paraId="7570F699"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4D9DEEA1" w14:textId="77777777" w:rsidR="00295B96" w:rsidRDefault="00295B96" w:rsidP="00295B96">
            <w:pPr>
              <w:jc w:val="both"/>
              <w:rPr>
                <w:bCs/>
                <w:sz w:val="28"/>
                <w:szCs w:val="28"/>
              </w:rPr>
            </w:pPr>
            <w:r>
              <w:rPr>
                <w:sz w:val="28"/>
                <w:szCs w:val="28"/>
              </w:rPr>
              <w:t>Про внесення змін до Цільової програми «Тепла оселя»</w:t>
            </w:r>
            <w:r>
              <w:t xml:space="preserve"> </w:t>
            </w:r>
            <w:r>
              <w:rPr>
                <w:sz w:val="28"/>
                <w:szCs w:val="28"/>
              </w:rPr>
              <w:t>2024-2026 роки» затвердженої рішенням Нововолинської міської ради № 27/7 від 22.11.2023 року.</w:t>
            </w:r>
          </w:p>
          <w:p w14:paraId="3899FE8E" w14:textId="3ED8860F"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657E84">
              <w:rPr>
                <w:i/>
                <w:sz w:val="28"/>
                <w:szCs w:val="28"/>
              </w:rPr>
              <w:t>Інформує: Миронюк Богдан Петрович – начальник управління                    будівництва та інфраструктури</w:t>
            </w:r>
          </w:p>
        </w:tc>
      </w:tr>
      <w:tr w:rsidR="00295B96" w:rsidRPr="008D7191" w14:paraId="1469CE54" w14:textId="77777777" w:rsidTr="001E498A">
        <w:tc>
          <w:tcPr>
            <w:tcW w:w="852" w:type="dxa"/>
            <w:shd w:val="clear" w:color="auto" w:fill="auto"/>
          </w:tcPr>
          <w:p w14:paraId="6826A1E4"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139BB2B0" w14:textId="77777777" w:rsidR="00295B96" w:rsidRDefault="00295B96" w:rsidP="00295B96">
            <w:pPr>
              <w:jc w:val="both"/>
              <w:rPr>
                <w:bCs/>
                <w:sz w:val="28"/>
                <w:szCs w:val="28"/>
              </w:rPr>
            </w:pPr>
            <w:r w:rsidRPr="005D2DE5">
              <w:rPr>
                <w:bCs/>
                <w:sz w:val="28"/>
                <w:szCs w:val="28"/>
              </w:rPr>
              <w:t xml:space="preserve">Про  </w:t>
            </w:r>
            <w:r>
              <w:rPr>
                <w:bCs/>
                <w:sz w:val="28"/>
                <w:szCs w:val="28"/>
              </w:rPr>
              <w:t xml:space="preserve">затвердження </w:t>
            </w:r>
            <w:r>
              <w:rPr>
                <w:sz w:val="28"/>
                <w:szCs w:val="28"/>
              </w:rPr>
              <w:t xml:space="preserve"> Програми сприяння діяльності об’єднанням співвласників багатоквартирних будинків Нововолинської міської територіальної громади на 2025-2028 роки.</w:t>
            </w:r>
          </w:p>
          <w:p w14:paraId="2B1C8F2B" w14:textId="5722B71E"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657E84">
              <w:rPr>
                <w:i/>
                <w:sz w:val="28"/>
                <w:szCs w:val="28"/>
              </w:rPr>
              <w:t>Інформує: Миронюк Богдан Петрович – начальник управління                    будівництва та інфраструктури</w:t>
            </w:r>
          </w:p>
        </w:tc>
      </w:tr>
      <w:tr w:rsidR="00295B96" w:rsidRPr="008D7191" w14:paraId="5677A8BD" w14:textId="77777777" w:rsidTr="001E498A">
        <w:tc>
          <w:tcPr>
            <w:tcW w:w="852" w:type="dxa"/>
            <w:shd w:val="clear" w:color="auto" w:fill="auto"/>
          </w:tcPr>
          <w:p w14:paraId="3A1D24DD"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69D7E80A" w14:textId="77777777" w:rsidR="00295B96" w:rsidRDefault="00295B96" w:rsidP="00295B96">
            <w:pPr>
              <w:jc w:val="both"/>
              <w:rPr>
                <w:sz w:val="28"/>
                <w:szCs w:val="28"/>
              </w:rPr>
            </w:pPr>
            <w:r w:rsidRPr="007B7B6D">
              <w:rPr>
                <w:sz w:val="28"/>
                <w:szCs w:val="28"/>
              </w:rPr>
              <w:t>Про визначення граничного</w:t>
            </w:r>
            <w:r>
              <w:rPr>
                <w:sz w:val="28"/>
                <w:szCs w:val="28"/>
              </w:rPr>
              <w:t xml:space="preserve"> </w:t>
            </w:r>
            <w:r w:rsidRPr="007B7B6D">
              <w:rPr>
                <w:sz w:val="28"/>
                <w:szCs w:val="28"/>
              </w:rPr>
              <w:t xml:space="preserve">розміру кошторисної заробітної плати </w:t>
            </w:r>
            <w:r>
              <w:rPr>
                <w:sz w:val="28"/>
                <w:szCs w:val="28"/>
              </w:rPr>
              <w:t xml:space="preserve">           </w:t>
            </w:r>
            <w:r w:rsidRPr="007B7B6D">
              <w:rPr>
                <w:sz w:val="28"/>
                <w:szCs w:val="28"/>
              </w:rPr>
              <w:t>на 202</w:t>
            </w:r>
            <w:r>
              <w:rPr>
                <w:sz w:val="28"/>
                <w:szCs w:val="28"/>
              </w:rPr>
              <w:t>5</w:t>
            </w:r>
            <w:r w:rsidRPr="007B7B6D">
              <w:rPr>
                <w:sz w:val="28"/>
                <w:szCs w:val="28"/>
              </w:rPr>
              <w:t xml:space="preserve"> рік</w:t>
            </w:r>
            <w:r>
              <w:rPr>
                <w:sz w:val="28"/>
                <w:szCs w:val="28"/>
              </w:rPr>
              <w:t>.</w:t>
            </w:r>
          </w:p>
          <w:p w14:paraId="6ADDED98" w14:textId="1AEDC84A"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657E84">
              <w:rPr>
                <w:i/>
                <w:sz w:val="28"/>
                <w:szCs w:val="28"/>
              </w:rPr>
              <w:t>Інформує: Миронюк Богдан Петрович – начальник управління                    будівництва та інфраструктури</w:t>
            </w:r>
          </w:p>
        </w:tc>
      </w:tr>
      <w:tr w:rsidR="00295B96" w:rsidRPr="008D7191" w14:paraId="572E173E" w14:textId="77777777" w:rsidTr="001E498A">
        <w:tc>
          <w:tcPr>
            <w:tcW w:w="852" w:type="dxa"/>
            <w:shd w:val="clear" w:color="auto" w:fill="auto"/>
          </w:tcPr>
          <w:p w14:paraId="47914E0D"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2F296DA4" w14:textId="77777777" w:rsidR="00295B96" w:rsidRPr="00B3047B" w:rsidRDefault="00295B96" w:rsidP="00295B96">
            <w:pPr>
              <w:jc w:val="both"/>
              <w:rPr>
                <w:sz w:val="28"/>
                <w:szCs w:val="28"/>
              </w:rPr>
            </w:pPr>
            <w:r w:rsidRPr="00B3047B">
              <w:rPr>
                <w:bCs/>
                <w:sz w:val="28"/>
                <w:szCs w:val="28"/>
              </w:rPr>
              <w:t xml:space="preserve">Про хід виконання у 2024 році </w:t>
            </w:r>
            <w:r w:rsidRPr="00B3047B">
              <w:rPr>
                <w:sz w:val="28"/>
                <w:szCs w:val="28"/>
              </w:rPr>
              <w:t>«Комплексної програми захисту населення і територій від  надзвичайних  ситуацій у Нововолинській міській територіальній громаді на 2021-2025 роки», затвердженої рішенням міської ради від 23 грудня 2020 року № 2/41.</w:t>
            </w:r>
          </w:p>
          <w:p w14:paraId="56971DAC" w14:textId="635FED3D"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B3047B">
              <w:rPr>
                <w:i/>
                <w:sz w:val="28"/>
                <w:szCs w:val="28"/>
              </w:rPr>
              <w:t>Інформує: Бабичук Святослав Володимирович – начальник відділу з питань надзвичайних ситуацій  та цивільного захисту населення</w:t>
            </w:r>
          </w:p>
        </w:tc>
      </w:tr>
      <w:tr w:rsidR="00295B96" w:rsidRPr="008D7191" w14:paraId="43EE52AF" w14:textId="77777777" w:rsidTr="001E498A">
        <w:tc>
          <w:tcPr>
            <w:tcW w:w="852" w:type="dxa"/>
            <w:shd w:val="clear" w:color="auto" w:fill="auto"/>
          </w:tcPr>
          <w:p w14:paraId="1E3E8C07"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721D33FE" w14:textId="77777777" w:rsidR="00295B96" w:rsidRPr="00B509A4" w:rsidRDefault="00295B96" w:rsidP="00295B96">
            <w:pPr>
              <w:jc w:val="both"/>
              <w:rPr>
                <w:sz w:val="28"/>
                <w:szCs w:val="28"/>
              </w:rPr>
            </w:pPr>
            <w:r w:rsidRPr="00B509A4">
              <w:rPr>
                <w:bCs/>
                <w:sz w:val="28"/>
                <w:szCs w:val="28"/>
              </w:rPr>
              <w:t xml:space="preserve">Про внесення змін до </w:t>
            </w:r>
            <w:r w:rsidRPr="00B509A4">
              <w:rPr>
                <w:sz w:val="28"/>
                <w:szCs w:val="28"/>
              </w:rPr>
              <w:t>«Комплексної програми захисту населення і територій від  надзвичайних  ситуацій у Нововолинській міській територіальній громаді на 2021-2025 роки», затвердженої рішенням міської ради від 23 грудня 2020 року № 2/41.</w:t>
            </w:r>
          </w:p>
          <w:p w14:paraId="649F7EEF" w14:textId="65609A9F"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B509A4">
              <w:rPr>
                <w:i/>
                <w:sz w:val="28"/>
                <w:szCs w:val="28"/>
              </w:rPr>
              <w:t xml:space="preserve">Інформує: </w:t>
            </w:r>
            <w:r w:rsidRPr="00B509A4">
              <w:rPr>
                <w:bCs/>
                <w:i/>
                <w:sz w:val="28"/>
              </w:rPr>
              <w:t>Бабичук Святослав Володимирович</w:t>
            </w:r>
            <w:r w:rsidRPr="00B509A4">
              <w:rPr>
                <w:i/>
                <w:sz w:val="28"/>
                <w:szCs w:val="28"/>
              </w:rPr>
              <w:t xml:space="preserve"> – начальник відділу з питань надзвичайних ситуацій  та цивільного захисту населення</w:t>
            </w:r>
          </w:p>
        </w:tc>
      </w:tr>
      <w:tr w:rsidR="00295B96" w:rsidRPr="008D7191" w14:paraId="3F377B0A" w14:textId="77777777" w:rsidTr="001E498A">
        <w:tc>
          <w:tcPr>
            <w:tcW w:w="852" w:type="dxa"/>
            <w:shd w:val="clear" w:color="auto" w:fill="auto"/>
          </w:tcPr>
          <w:p w14:paraId="28E6E1FC"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4618AFA3" w14:textId="77777777" w:rsidR="00295B96" w:rsidRPr="002748D5" w:rsidRDefault="00295B96" w:rsidP="00295B96">
            <w:pPr>
              <w:jc w:val="both"/>
              <w:rPr>
                <w:sz w:val="28"/>
                <w:szCs w:val="28"/>
              </w:rPr>
            </w:pPr>
            <w:r w:rsidRPr="002748D5">
              <w:rPr>
                <w:spacing w:val="-4"/>
                <w:sz w:val="28"/>
                <w:szCs w:val="28"/>
              </w:rPr>
              <w:t>Про   хід   виконання   у   2024  році Програми  матеріально</w:t>
            </w:r>
            <w:r>
              <w:rPr>
                <w:spacing w:val="-4"/>
                <w:sz w:val="28"/>
                <w:szCs w:val="28"/>
              </w:rPr>
              <w:t>-</w:t>
            </w:r>
            <w:r w:rsidRPr="002748D5">
              <w:rPr>
                <w:spacing w:val="-4"/>
                <w:sz w:val="28"/>
                <w:szCs w:val="28"/>
              </w:rPr>
              <w:t>технічного забезпечення військових частин (установ), проведення заходів територіальної оборони, охорони   громадського порядку,  мобілізаційної  підготовки  та  мобілізації на 2022-2025 роки.</w:t>
            </w:r>
          </w:p>
          <w:p w14:paraId="7AD3DE75" w14:textId="3C16CCF1"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2748D5">
              <w:rPr>
                <w:i/>
                <w:sz w:val="28"/>
                <w:szCs w:val="28"/>
              </w:rPr>
              <w:t>Інформує: Шубенко Оксана Григорівна – начальник відділу мобілізаційної та оборонної роботи</w:t>
            </w:r>
          </w:p>
        </w:tc>
      </w:tr>
      <w:tr w:rsidR="00295B96" w:rsidRPr="00C54406" w14:paraId="083C91B1" w14:textId="77777777" w:rsidTr="001E498A">
        <w:tc>
          <w:tcPr>
            <w:tcW w:w="852" w:type="dxa"/>
            <w:shd w:val="clear" w:color="auto" w:fill="auto"/>
          </w:tcPr>
          <w:p w14:paraId="4E7809D2" w14:textId="77777777" w:rsidR="00295B96" w:rsidRPr="00C54406"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51C11364" w14:textId="77777777" w:rsidR="00295B96" w:rsidRDefault="00295B96" w:rsidP="00295B96">
            <w:pPr>
              <w:jc w:val="both"/>
              <w:rPr>
                <w:sz w:val="28"/>
                <w:szCs w:val="28"/>
              </w:rPr>
            </w:pPr>
            <w:r w:rsidRPr="00D616A7">
              <w:rPr>
                <w:sz w:val="28"/>
                <w:szCs w:val="28"/>
              </w:rPr>
              <w:t xml:space="preserve">Про </w:t>
            </w:r>
            <w:r>
              <w:rPr>
                <w:sz w:val="28"/>
                <w:szCs w:val="28"/>
              </w:rPr>
              <w:t>погодження кандидата</w:t>
            </w:r>
            <w:r w:rsidRPr="00D616A7">
              <w:rPr>
                <w:sz w:val="28"/>
                <w:szCs w:val="28"/>
              </w:rPr>
              <w:t xml:space="preserve"> </w:t>
            </w:r>
            <w:r>
              <w:rPr>
                <w:sz w:val="28"/>
                <w:szCs w:val="28"/>
              </w:rPr>
              <w:t>на посаду командира добровольчого формування Нововолинської міської територіальної громади.</w:t>
            </w:r>
          </w:p>
          <w:p w14:paraId="7A416C69" w14:textId="7711B4FF"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2748D5">
              <w:rPr>
                <w:i/>
                <w:sz w:val="28"/>
                <w:szCs w:val="28"/>
              </w:rPr>
              <w:t>Інформує: Шубенко Оксана Григорівна – начальник відділу мобілізаційної та оборонної роботи</w:t>
            </w:r>
          </w:p>
        </w:tc>
      </w:tr>
      <w:tr w:rsidR="00295B96" w:rsidRPr="008D7191" w14:paraId="5ED9B488" w14:textId="77777777" w:rsidTr="001E498A">
        <w:tc>
          <w:tcPr>
            <w:tcW w:w="852" w:type="dxa"/>
            <w:shd w:val="clear" w:color="auto" w:fill="auto"/>
          </w:tcPr>
          <w:p w14:paraId="16ADED00"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7D599A63" w14:textId="77777777" w:rsidR="00295B96" w:rsidRPr="002C584E" w:rsidRDefault="00295B96" w:rsidP="00295B96">
            <w:pPr>
              <w:jc w:val="both"/>
              <w:rPr>
                <w:sz w:val="28"/>
                <w:szCs w:val="28"/>
              </w:rPr>
            </w:pPr>
            <w:r w:rsidRPr="002C584E">
              <w:rPr>
                <w:sz w:val="28"/>
                <w:szCs w:val="28"/>
              </w:rPr>
              <w:t>Про затвердження Статуту КП «Єдиний розрахунковий центр» Нововолинської міської ради у новій редакції.</w:t>
            </w:r>
          </w:p>
          <w:p w14:paraId="17FF0F53" w14:textId="7184BCA0"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2C584E">
              <w:rPr>
                <w:i/>
                <w:sz w:val="28"/>
                <w:szCs w:val="28"/>
              </w:rPr>
              <w:t xml:space="preserve">Інформує: Корнійчук Тетяна Олександрівна </w:t>
            </w:r>
            <w:r w:rsidRPr="002C584E">
              <w:rPr>
                <w:bCs/>
                <w:i/>
                <w:sz w:val="28"/>
                <w:szCs w:val="28"/>
              </w:rPr>
              <w:t>–</w:t>
            </w:r>
            <w:r w:rsidRPr="002C584E">
              <w:rPr>
                <w:sz w:val="28"/>
                <w:szCs w:val="28"/>
              </w:rPr>
              <w:t xml:space="preserve"> </w:t>
            </w:r>
            <w:r w:rsidRPr="002C584E">
              <w:rPr>
                <w:i/>
                <w:sz w:val="28"/>
                <w:szCs w:val="28"/>
              </w:rPr>
              <w:t>начальник управління економічної політики</w:t>
            </w:r>
          </w:p>
        </w:tc>
      </w:tr>
      <w:tr w:rsidR="00295B96" w:rsidRPr="008D7191" w14:paraId="0797F529" w14:textId="77777777" w:rsidTr="001E498A">
        <w:tc>
          <w:tcPr>
            <w:tcW w:w="852" w:type="dxa"/>
            <w:shd w:val="clear" w:color="auto" w:fill="auto"/>
          </w:tcPr>
          <w:p w14:paraId="60EFB2F3"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0C453F4A" w14:textId="77777777" w:rsidR="00295B96" w:rsidRPr="002C584E" w:rsidRDefault="00295B96" w:rsidP="00295B96">
            <w:pPr>
              <w:jc w:val="both"/>
              <w:rPr>
                <w:sz w:val="28"/>
                <w:szCs w:val="28"/>
              </w:rPr>
            </w:pPr>
            <w:r w:rsidRPr="002C584E">
              <w:rPr>
                <w:sz w:val="28"/>
                <w:szCs w:val="28"/>
              </w:rPr>
              <w:t>Про затвердження Статуту Виробничого управління комунального господарства Нововолинської міської ради  у новій редакції.</w:t>
            </w:r>
          </w:p>
          <w:p w14:paraId="058F0780" w14:textId="5799A26B"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2C584E">
              <w:rPr>
                <w:i/>
                <w:sz w:val="28"/>
                <w:szCs w:val="28"/>
              </w:rPr>
              <w:t xml:space="preserve">Інформує: Корнійчук Тетяна Олександрівна </w:t>
            </w:r>
            <w:r w:rsidRPr="002C584E">
              <w:rPr>
                <w:bCs/>
                <w:i/>
                <w:sz w:val="28"/>
                <w:szCs w:val="28"/>
              </w:rPr>
              <w:t>–</w:t>
            </w:r>
            <w:r w:rsidRPr="002C584E">
              <w:rPr>
                <w:sz w:val="28"/>
                <w:szCs w:val="28"/>
              </w:rPr>
              <w:t xml:space="preserve"> </w:t>
            </w:r>
            <w:r w:rsidRPr="002C584E">
              <w:rPr>
                <w:i/>
                <w:sz w:val="28"/>
                <w:szCs w:val="28"/>
              </w:rPr>
              <w:t>начальник управління економічної політики</w:t>
            </w:r>
          </w:p>
        </w:tc>
      </w:tr>
      <w:tr w:rsidR="00295B96" w:rsidRPr="008D7191" w14:paraId="135A3539" w14:textId="77777777" w:rsidTr="001E498A">
        <w:tc>
          <w:tcPr>
            <w:tcW w:w="852" w:type="dxa"/>
            <w:shd w:val="clear" w:color="auto" w:fill="auto"/>
          </w:tcPr>
          <w:p w14:paraId="6BA4EC2D"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3BF8C6FA" w14:textId="77777777" w:rsidR="00295B96" w:rsidRPr="002C584E" w:rsidRDefault="00295B96" w:rsidP="00295B96">
            <w:pPr>
              <w:jc w:val="both"/>
              <w:rPr>
                <w:sz w:val="28"/>
                <w:szCs w:val="28"/>
              </w:rPr>
            </w:pPr>
            <w:r w:rsidRPr="002C584E">
              <w:rPr>
                <w:sz w:val="28"/>
                <w:szCs w:val="28"/>
              </w:rPr>
              <w:t>Про встановлення розподілу надходжень від орендної плати КП «Управляюча житлова компанія №1» Нововолинської міської ради.</w:t>
            </w:r>
          </w:p>
          <w:p w14:paraId="5E70F254" w14:textId="51F63212"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2C584E">
              <w:rPr>
                <w:i/>
                <w:sz w:val="28"/>
                <w:szCs w:val="28"/>
              </w:rPr>
              <w:t xml:space="preserve">Інформує: Корнійчук Тетяна Олександрівна </w:t>
            </w:r>
            <w:r w:rsidRPr="002C584E">
              <w:rPr>
                <w:bCs/>
                <w:i/>
                <w:sz w:val="28"/>
                <w:szCs w:val="28"/>
              </w:rPr>
              <w:t>–</w:t>
            </w:r>
            <w:r w:rsidRPr="002C584E">
              <w:rPr>
                <w:sz w:val="28"/>
                <w:szCs w:val="28"/>
              </w:rPr>
              <w:t xml:space="preserve"> </w:t>
            </w:r>
            <w:r w:rsidRPr="002C584E">
              <w:rPr>
                <w:i/>
                <w:sz w:val="28"/>
                <w:szCs w:val="28"/>
              </w:rPr>
              <w:t>начальник управління економічної політики</w:t>
            </w:r>
          </w:p>
        </w:tc>
      </w:tr>
      <w:tr w:rsidR="00295B96" w:rsidRPr="008D7191" w14:paraId="54CF21E1" w14:textId="77777777" w:rsidTr="001E498A">
        <w:tc>
          <w:tcPr>
            <w:tcW w:w="852" w:type="dxa"/>
            <w:shd w:val="clear" w:color="auto" w:fill="auto"/>
          </w:tcPr>
          <w:p w14:paraId="06B891C5"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6CEBC0CA" w14:textId="77777777" w:rsidR="00295B96" w:rsidRPr="002C584E" w:rsidRDefault="00295B96" w:rsidP="00295B96">
            <w:pPr>
              <w:jc w:val="both"/>
              <w:rPr>
                <w:sz w:val="28"/>
                <w:szCs w:val="28"/>
              </w:rPr>
            </w:pPr>
            <w:r w:rsidRPr="002C584E">
              <w:rPr>
                <w:sz w:val="28"/>
                <w:szCs w:val="28"/>
              </w:rPr>
              <w:t>Про надання згоди на передачу в оренду майна комунальної власності та включення цих об’єктів до Переліку об’єктів оренди другого типу.</w:t>
            </w:r>
          </w:p>
          <w:p w14:paraId="541626C9" w14:textId="2B5006EF"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2C584E">
              <w:rPr>
                <w:i/>
                <w:sz w:val="28"/>
                <w:szCs w:val="28"/>
              </w:rPr>
              <w:t xml:space="preserve">Інформує: Корнійчук Тетяна Олександрівна </w:t>
            </w:r>
            <w:r w:rsidRPr="002C584E">
              <w:rPr>
                <w:bCs/>
                <w:i/>
                <w:sz w:val="28"/>
                <w:szCs w:val="28"/>
              </w:rPr>
              <w:t>–</w:t>
            </w:r>
            <w:r w:rsidRPr="002C584E">
              <w:rPr>
                <w:sz w:val="28"/>
                <w:szCs w:val="28"/>
              </w:rPr>
              <w:t xml:space="preserve"> </w:t>
            </w:r>
            <w:r w:rsidRPr="002C584E">
              <w:rPr>
                <w:i/>
                <w:sz w:val="28"/>
                <w:szCs w:val="28"/>
              </w:rPr>
              <w:t>начальник управління економічної політики</w:t>
            </w:r>
          </w:p>
        </w:tc>
      </w:tr>
      <w:tr w:rsidR="00295B96" w:rsidRPr="008D7191" w14:paraId="35EEC9C3" w14:textId="77777777" w:rsidTr="001E498A">
        <w:tc>
          <w:tcPr>
            <w:tcW w:w="852" w:type="dxa"/>
            <w:shd w:val="clear" w:color="auto" w:fill="auto"/>
          </w:tcPr>
          <w:p w14:paraId="29539087"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3826DAE9" w14:textId="77777777" w:rsidR="00295B96" w:rsidRPr="002C584E" w:rsidRDefault="00295B96" w:rsidP="00295B96">
            <w:pPr>
              <w:jc w:val="both"/>
              <w:rPr>
                <w:sz w:val="28"/>
                <w:szCs w:val="28"/>
              </w:rPr>
            </w:pPr>
            <w:r w:rsidRPr="002C584E">
              <w:rPr>
                <w:sz w:val="28"/>
                <w:szCs w:val="28"/>
              </w:rPr>
              <w:t>Про схвалення переліку об’єктів комунальної власності, що підлягають приватизації у 2025 році.</w:t>
            </w:r>
          </w:p>
          <w:p w14:paraId="16A97977" w14:textId="45A8FF8D"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2C584E">
              <w:rPr>
                <w:i/>
                <w:sz w:val="28"/>
                <w:szCs w:val="28"/>
              </w:rPr>
              <w:t xml:space="preserve">Інформує: Корнійчук Тетяна Олександрівна </w:t>
            </w:r>
            <w:r w:rsidRPr="002C584E">
              <w:rPr>
                <w:bCs/>
                <w:i/>
                <w:sz w:val="28"/>
                <w:szCs w:val="28"/>
              </w:rPr>
              <w:t>–</w:t>
            </w:r>
            <w:r w:rsidRPr="002C584E">
              <w:rPr>
                <w:sz w:val="28"/>
                <w:szCs w:val="28"/>
              </w:rPr>
              <w:t xml:space="preserve"> </w:t>
            </w:r>
            <w:r w:rsidRPr="002C584E">
              <w:rPr>
                <w:i/>
                <w:sz w:val="28"/>
                <w:szCs w:val="28"/>
              </w:rPr>
              <w:t>начальник управління економічної політики</w:t>
            </w:r>
          </w:p>
        </w:tc>
      </w:tr>
      <w:tr w:rsidR="00295B96" w:rsidRPr="008D7191" w14:paraId="2AFABBF4" w14:textId="77777777" w:rsidTr="001E498A">
        <w:tc>
          <w:tcPr>
            <w:tcW w:w="852" w:type="dxa"/>
            <w:shd w:val="clear" w:color="auto" w:fill="auto"/>
          </w:tcPr>
          <w:p w14:paraId="24BF2146"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7F609511" w14:textId="77777777" w:rsidR="00295B96" w:rsidRPr="002C584E" w:rsidRDefault="00295B96" w:rsidP="00295B96">
            <w:pPr>
              <w:jc w:val="both"/>
              <w:rPr>
                <w:sz w:val="28"/>
                <w:szCs w:val="28"/>
              </w:rPr>
            </w:pPr>
            <w:r w:rsidRPr="002C584E">
              <w:rPr>
                <w:sz w:val="28"/>
                <w:szCs w:val="28"/>
              </w:rPr>
              <w:t>Про безоплатну передачу матеріальних цінностей.</w:t>
            </w:r>
          </w:p>
          <w:p w14:paraId="2D9ADD04" w14:textId="3743AD01"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2C584E">
              <w:rPr>
                <w:i/>
                <w:sz w:val="28"/>
                <w:szCs w:val="28"/>
              </w:rPr>
              <w:t xml:space="preserve">Інформує: Корнійчук Тетяна Олександрівна </w:t>
            </w:r>
            <w:r w:rsidRPr="002C584E">
              <w:rPr>
                <w:bCs/>
                <w:i/>
                <w:sz w:val="28"/>
                <w:szCs w:val="28"/>
              </w:rPr>
              <w:t>–</w:t>
            </w:r>
            <w:r w:rsidRPr="002C584E">
              <w:rPr>
                <w:sz w:val="28"/>
                <w:szCs w:val="28"/>
              </w:rPr>
              <w:t xml:space="preserve"> </w:t>
            </w:r>
            <w:r w:rsidRPr="002C584E">
              <w:rPr>
                <w:i/>
                <w:sz w:val="28"/>
                <w:szCs w:val="28"/>
              </w:rPr>
              <w:t>начальник управління економічної політики</w:t>
            </w:r>
          </w:p>
        </w:tc>
      </w:tr>
      <w:tr w:rsidR="00295B96" w:rsidRPr="008D7191" w14:paraId="12C80695" w14:textId="77777777" w:rsidTr="001E498A">
        <w:tc>
          <w:tcPr>
            <w:tcW w:w="852" w:type="dxa"/>
            <w:shd w:val="clear" w:color="auto" w:fill="auto"/>
          </w:tcPr>
          <w:p w14:paraId="700954FB"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3A50D4B5" w14:textId="77777777" w:rsidR="00295B96" w:rsidRPr="00373608" w:rsidRDefault="00295B96" w:rsidP="00295B96">
            <w:pPr>
              <w:jc w:val="both"/>
              <w:rPr>
                <w:sz w:val="28"/>
                <w:szCs w:val="28"/>
              </w:rPr>
            </w:pPr>
            <w:r w:rsidRPr="00373608">
              <w:rPr>
                <w:sz w:val="28"/>
                <w:szCs w:val="28"/>
              </w:rPr>
              <w:t>Про хід виконання у 2024 році Програми підвищення енергоефективності Нововолинської міської територіальної громади на 2022-2024 роки.</w:t>
            </w:r>
          </w:p>
          <w:p w14:paraId="6FDC93D2" w14:textId="49FCF952"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373608">
              <w:rPr>
                <w:i/>
                <w:sz w:val="28"/>
                <w:szCs w:val="28"/>
              </w:rPr>
              <w:t xml:space="preserve">Інформує: Корнійчук Тетяна Олександрівна </w:t>
            </w:r>
            <w:r w:rsidRPr="00373608">
              <w:rPr>
                <w:bCs/>
                <w:i/>
                <w:sz w:val="28"/>
                <w:szCs w:val="28"/>
              </w:rPr>
              <w:t>–</w:t>
            </w:r>
            <w:r w:rsidRPr="00373608">
              <w:rPr>
                <w:sz w:val="28"/>
                <w:szCs w:val="28"/>
              </w:rPr>
              <w:t xml:space="preserve"> </w:t>
            </w:r>
            <w:r w:rsidRPr="00373608">
              <w:rPr>
                <w:i/>
                <w:sz w:val="28"/>
                <w:szCs w:val="28"/>
              </w:rPr>
              <w:t>начальник управління економічної політики</w:t>
            </w:r>
          </w:p>
        </w:tc>
      </w:tr>
      <w:tr w:rsidR="00295B96" w:rsidRPr="008D7191" w14:paraId="56F177EC" w14:textId="77777777" w:rsidTr="001E498A">
        <w:tc>
          <w:tcPr>
            <w:tcW w:w="852" w:type="dxa"/>
            <w:shd w:val="clear" w:color="auto" w:fill="auto"/>
          </w:tcPr>
          <w:p w14:paraId="1EB132C2"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08F5A944" w14:textId="77777777" w:rsidR="00295B96" w:rsidRPr="00AC1E5B" w:rsidRDefault="00295B96" w:rsidP="00295B96">
            <w:pPr>
              <w:jc w:val="both"/>
              <w:rPr>
                <w:sz w:val="28"/>
                <w:szCs w:val="28"/>
              </w:rPr>
            </w:pPr>
            <w:r w:rsidRPr="00AC1E5B">
              <w:rPr>
                <w:sz w:val="28"/>
                <w:szCs w:val="28"/>
              </w:rPr>
              <w:t>Про хід виконання у 2024 році Програми підтримки бізнесу у Нововолинській міській територіальній громаді на 2023-2025 роки.</w:t>
            </w:r>
          </w:p>
          <w:p w14:paraId="6983A7EC" w14:textId="536B4D73"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AC1E5B">
              <w:rPr>
                <w:i/>
                <w:sz w:val="28"/>
                <w:szCs w:val="28"/>
              </w:rPr>
              <w:t xml:space="preserve">Інформує: Корнійчук Тетяна Олександрівна </w:t>
            </w:r>
            <w:r w:rsidRPr="00AC1E5B">
              <w:rPr>
                <w:bCs/>
                <w:i/>
                <w:sz w:val="28"/>
                <w:szCs w:val="28"/>
              </w:rPr>
              <w:t>–</w:t>
            </w:r>
            <w:r w:rsidRPr="00AC1E5B">
              <w:rPr>
                <w:sz w:val="28"/>
                <w:szCs w:val="28"/>
              </w:rPr>
              <w:t xml:space="preserve"> </w:t>
            </w:r>
            <w:r w:rsidRPr="00AC1E5B">
              <w:rPr>
                <w:i/>
                <w:sz w:val="28"/>
                <w:szCs w:val="28"/>
              </w:rPr>
              <w:t>начальник управління економічної політики</w:t>
            </w:r>
          </w:p>
        </w:tc>
      </w:tr>
      <w:tr w:rsidR="00295B96" w:rsidRPr="008D7191" w14:paraId="0A30BD1F" w14:textId="77777777" w:rsidTr="001E498A">
        <w:tc>
          <w:tcPr>
            <w:tcW w:w="852" w:type="dxa"/>
            <w:shd w:val="clear" w:color="auto" w:fill="auto"/>
          </w:tcPr>
          <w:p w14:paraId="08927739"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56871403" w14:textId="77777777" w:rsidR="00295B96" w:rsidRPr="00AC1E5B" w:rsidRDefault="00295B96" w:rsidP="00295B96">
            <w:pPr>
              <w:jc w:val="both"/>
              <w:rPr>
                <w:sz w:val="28"/>
                <w:szCs w:val="28"/>
              </w:rPr>
            </w:pPr>
            <w:r w:rsidRPr="00AC1E5B">
              <w:rPr>
                <w:sz w:val="28"/>
                <w:szCs w:val="28"/>
              </w:rPr>
              <w:t>Про внесення змін до Програми підтримки бізнесу у Нововолинській міській територіальній громаді на 2023-2025 роки.</w:t>
            </w:r>
          </w:p>
          <w:p w14:paraId="48AAA55E" w14:textId="17178BC3"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AC1E5B">
              <w:rPr>
                <w:i/>
                <w:sz w:val="28"/>
                <w:szCs w:val="28"/>
              </w:rPr>
              <w:t xml:space="preserve">Інформує: Корнійчук Тетяна Олександрівна </w:t>
            </w:r>
            <w:r w:rsidRPr="00AC1E5B">
              <w:rPr>
                <w:bCs/>
                <w:i/>
                <w:sz w:val="28"/>
                <w:szCs w:val="28"/>
              </w:rPr>
              <w:t>–</w:t>
            </w:r>
            <w:r w:rsidRPr="00AC1E5B">
              <w:rPr>
                <w:sz w:val="28"/>
                <w:szCs w:val="28"/>
              </w:rPr>
              <w:t xml:space="preserve"> </w:t>
            </w:r>
            <w:r w:rsidRPr="00AC1E5B">
              <w:rPr>
                <w:i/>
                <w:sz w:val="28"/>
                <w:szCs w:val="28"/>
              </w:rPr>
              <w:t>начальник управління економічної політики</w:t>
            </w:r>
          </w:p>
        </w:tc>
      </w:tr>
      <w:tr w:rsidR="00295B96" w:rsidRPr="008D7191" w14:paraId="483BA911" w14:textId="77777777" w:rsidTr="001E498A">
        <w:tc>
          <w:tcPr>
            <w:tcW w:w="852" w:type="dxa"/>
            <w:shd w:val="clear" w:color="auto" w:fill="auto"/>
          </w:tcPr>
          <w:p w14:paraId="0AD40676"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7D59750E" w14:textId="77777777" w:rsidR="00295B96" w:rsidRPr="00AC1E5B" w:rsidRDefault="00295B96" w:rsidP="00295B96">
            <w:pPr>
              <w:pStyle w:val="20"/>
              <w:tabs>
                <w:tab w:val="left" w:pos="-2268"/>
                <w:tab w:val="left" w:pos="-1843"/>
              </w:tabs>
              <w:spacing w:after="0" w:line="240" w:lineRule="auto"/>
              <w:ind w:right="60"/>
              <w:jc w:val="both"/>
              <w:rPr>
                <w:sz w:val="28"/>
                <w:szCs w:val="28"/>
                <w:lang w:val="uk-UA"/>
              </w:rPr>
            </w:pPr>
            <w:r w:rsidRPr="00AC1E5B">
              <w:rPr>
                <w:sz w:val="28"/>
                <w:szCs w:val="28"/>
              </w:rPr>
              <w:t>Про хід виконання у 2024 році Програми економічного і соціального розвитку  Нововолинської міської територіальної громади на 2023-2025 роки</w:t>
            </w:r>
            <w:r w:rsidRPr="00AC1E5B">
              <w:rPr>
                <w:sz w:val="28"/>
                <w:szCs w:val="28"/>
                <w:lang w:val="uk-UA"/>
              </w:rPr>
              <w:t>.</w:t>
            </w:r>
          </w:p>
          <w:p w14:paraId="15F7B5F8" w14:textId="6BEC8348"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AC1E5B">
              <w:rPr>
                <w:i/>
                <w:sz w:val="28"/>
                <w:szCs w:val="28"/>
              </w:rPr>
              <w:t xml:space="preserve">Інформує: Корнійчук Тетяна Олександрівна </w:t>
            </w:r>
            <w:r w:rsidRPr="00AC1E5B">
              <w:rPr>
                <w:bCs/>
                <w:i/>
                <w:sz w:val="28"/>
                <w:szCs w:val="28"/>
              </w:rPr>
              <w:t>–</w:t>
            </w:r>
            <w:r w:rsidRPr="00AC1E5B">
              <w:rPr>
                <w:sz w:val="28"/>
                <w:szCs w:val="28"/>
              </w:rPr>
              <w:t xml:space="preserve"> </w:t>
            </w:r>
            <w:r w:rsidRPr="00AC1E5B">
              <w:rPr>
                <w:i/>
                <w:sz w:val="28"/>
                <w:szCs w:val="28"/>
              </w:rPr>
              <w:t>начальник управління економічної політики</w:t>
            </w:r>
          </w:p>
        </w:tc>
      </w:tr>
      <w:tr w:rsidR="00295B96" w:rsidRPr="008D7191" w14:paraId="3ABD6151" w14:textId="77777777" w:rsidTr="001E498A">
        <w:tc>
          <w:tcPr>
            <w:tcW w:w="852" w:type="dxa"/>
            <w:shd w:val="clear" w:color="auto" w:fill="auto"/>
          </w:tcPr>
          <w:p w14:paraId="33D1DC40"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6B756241" w14:textId="77777777" w:rsidR="00295B96" w:rsidRPr="009E0757" w:rsidRDefault="00295B96" w:rsidP="00295B96">
            <w:pPr>
              <w:pStyle w:val="20"/>
              <w:tabs>
                <w:tab w:val="left" w:pos="-2268"/>
                <w:tab w:val="left" w:pos="-1843"/>
              </w:tabs>
              <w:spacing w:after="0" w:line="240" w:lineRule="auto"/>
              <w:ind w:right="60"/>
              <w:jc w:val="both"/>
              <w:rPr>
                <w:sz w:val="28"/>
                <w:szCs w:val="28"/>
                <w:lang w:val="uk-UA"/>
              </w:rPr>
            </w:pPr>
            <w:r w:rsidRPr="009E0757">
              <w:rPr>
                <w:sz w:val="28"/>
                <w:szCs w:val="28"/>
                <w:lang w:val="uk-UA"/>
              </w:rPr>
              <w:t>Про внесення змін до Програми економічного і соціального розвитку Нововолинської міської територіальної громади на 2023-2025 роки.</w:t>
            </w:r>
          </w:p>
          <w:p w14:paraId="0D9C5F2E" w14:textId="1147569F"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9E0757">
              <w:rPr>
                <w:i/>
                <w:sz w:val="28"/>
                <w:szCs w:val="28"/>
              </w:rPr>
              <w:t xml:space="preserve">Інформує: Корнійчук Тетяна Олександрівна </w:t>
            </w:r>
            <w:r w:rsidRPr="009E0757">
              <w:rPr>
                <w:bCs/>
                <w:i/>
                <w:sz w:val="28"/>
                <w:szCs w:val="28"/>
              </w:rPr>
              <w:t>–</w:t>
            </w:r>
            <w:r w:rsidRPr="009E0757">
              <w:rPr>
                <w:sz w:val="28"/>
                <w:szCs w:val="28"/>
              </w:rPr>
              <w:t xml:space="preserve"> </w:t>
            </w:r>
            <w:r w:rsidRPr="009E0757">
              <w:rPr>
                <w:i/>
                <w:sz w:val="28"/>
                <w:szCs w:val="28"/>
              </w:rPr>
              <w:t>начальник управління економічної політики</w:t>
            </w:r>
          </w:p>
        </w:tc>
      </w:tr>
      <w:tr w:rsidR="00295B96" w:rsidRPr="008D7191" w14:paraId="6DE16D1F" w14:textId="77777777" w:rsidTr="001E498A">
        <w:tc>
          <w:tcPr>
            <w:tcW w:w="852" w:type="dxa"/>
            <w:shd w:val="clear" w:color="auto" w:fill="auto"/>
          </w:tcPr>
          <w:p w14:paraId="0E4B27D6"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78D2C0BD" w14:textId="77777777" w:rsidR="00295B96" w:rsidRPr="00103601" w:rsidRDefault="00295B96" w:rsidP="00295B96">
            <w:pPr>
              <w:pStyle w:val="20"/>
              <w:tabs>
                <w:tab w:val="left" w:pos="-2268"/>
                <w:tab w:val="left" w:pos="-1843"/>
              </w:tabs>
              <w:spacing w:after="0" w:line="240" w:lineRule="auto"/>
              <w:ind w:right="60"/>
              <w:jc w:val="both"/>
              <w:rPr>
                <w:sz w:val="28"/>
                <w:szCs w:val="28"/>
                <w:lang w:val="uk-UA"/>
              </w:rPr>
            </w:pPr>
            <w:r w:rsidRPr="00103601">
              <w:rPr>
                <w:sz w:val="28"/>
                <w:szCs w:val="28"/>
              </w:rPr>
              <w:t>Про затвердження звіту  про виконання  бюджету</w:t>
            </w:r>
            <w:r w:rsidRPr="00103601">
              <w:rPr>
                <w:sz w:val="28"/>
                <w:szCs w:val="28"/>
                <w:lang w:val="uk-UA"/>
              </w:rPr>
              <w:t xml:space="preserve"> </w:t>
            </w:r>
            <w:r w:rsidRPr="00103601">
              <w:rPr>
                <w:sz w:val="28"/>
                <w:szCs w:val="28"/>
              </w:rPr>
              <w:t>Нововолинської міської</w:t>
            </w:r>
            <w:r w:rsidRPr="00103601">
              <w:rPr>
                <w:sz w:val="28"/>
                <w:szCs w:val="28"/>
                <w:lang w:val="uk-UA"/>
              </w:rPr>
              <w:t xml:space="preserve"> </w:t>
            </w:r>
            <w:r w:rsidRPr="00103601">
              <w:rPr>
                <w:sz w:val="28"/>
                <w:szCs w:val="28"/>
              </w:rPr>
              <w:t>територіальної громади</w:t>
            </w:r>
            <w:r w:rsidRPr="00103601">
              <w:rPr>
                <w:sz w:val="28"/>
                <w:szCs w:val="28"/>
                <w:lang w:val="uk-UA"/>
              </w:rPr>
              <w:t xml:space="preserve"> </w:t>
            </w:r>
            <w:r w:rsidRPr="00103601">
              <w:rPr>
                <w:sz w:val="28"/>
                <w:szCs w:val="28"/>
              </w:rPr>
              <w:t>за 202</w:t>
            </w:r>
            <w:r w:rsidRPr="00103601">
              <w:rPr>
                <w:sz w:val="28"/>
                <w:szCs w:val="28"/>
                <w:lang w:val="uk-UA"/>
              </w:rPr>
              <w:t>4</w:t>
            </w:r>
            <w:r w:rsidRPr="00103601">
              <w:rPr>
                <w:sz w:val="28"/>
                <w:szCs w:val="28"/>
              </w:rPr>
              <w:t xml:space="preserve"> рік</w:t>
            </w:r>
            <w:r w:rsidRPr="00103601">
              <w:rPr>
                <w:sz w:val="28"/>
                <w:szCs w:val="28"/>
                <w:lang w:val="uk-UA"/>
              </w:rPr>
              <w:t>.</w:t>
            </w:r>
          </w:p>
          <w:p w14:paraId="5EBCBA50" w14:textId="48390E97"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103601">
              <w:rPr>
                <w:i/>
                <w:sz w:val="28"/>
                <w:szCs w:val="28"/>
              </w:rPr>
              <w:t>Інформує: Бурочук Галина Вікторівна - начальник фінансового управління</w:t>
            </w:r>
          </w:p>
        </w:tc>
      </w:tr>
      <w:tr w:rsidR="00295B96" w:rsidRPr="008D7191" w14:paraId="1A3D373C" w14:textId="77777777" w:rsidTr="001E498A">
        <w:tc>
          <w:tcPr>
            <w:tcW w:w="852" w:type="dxa"/>
            <w:shd w:val="clear" w:color="auto" w:fill="auto"/>
          </w:tcPr>
          <w:p w14:paraId="7C242762"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4FF1A17A" w14:textId="77777777" w:rsidR="00295B96" w:rsidRPr="00B509A4" w:rsidRDefault="00295B96" w:rsidP="00295B96">
            <w:pPr>
              <w:pStyle w:val="20"/>
              <w:tabs>
                <w:tab w:val="left" w:pos="-2268"/>
                <w:tab w:val="left" w:pos="-1843"/>
              </w:tabs>
              <w:spacing w:after="0" w:line="240" w:lineRule="auto"/>
              <w:ind w:right="60"/>
              <w:jc w:val="both"/>
              <w:rPr>
                <w:sz w:val="28"/>
                <w:szCs w:val="28"/>
                <w:lang w:val="uk-UA"/>
              </w:rPr>
            </w:pPr>
            <w:r w:rsidRPr="00B509A4">
              <w:rPr>
                <w:sz w:val="28"/>
                <w:szCs w:val="28"/>
              </w:rPr>
              <w:t>Про внесення змін до рішення міської ради «Про бюджет Нововолинської міської територіальної громади на 202</w:t>
            </w:r>
            <w:r w:rsidRPr="00B509A4">
              <w:rPr>
                <w:sz w:val="28"/>
                <w:szCs w:val="28"/>
                <w:lang w:val="uk-UA"/>
              </w:rPr>
              <w:t>5</w:t>
            </w:r>
            <w:r w:rsidRPr="00B509A4">
              <w:rPr>
                <w:sz w:val="28"/>
                <w:szCs w:val="28"/>
              </w:rPr>
              <w:t xml:space="preserve"> рік»</w:t>
            </w:r>
            <w:r w:rsidRPr="00B509A4">
              <w:rPr>
                <w:sz w:val="28"/>
                <w:szCs w:val="28"/>
                <w:lang w:val="uk-UA"/>
              </w:rPr>
              <w:t>.</w:t>
            </w:r>
          </w:p>
          <w:p w14:paraId="21C0E8D9" w14:textId="03CCB15F"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B509A4">
              <w:rPr>
                <w:i/>
                <w:sz w:val="28"/>
                <w:szCs w:val="28"/>
              </w:rPr>
              <w:t>Інформує: Бурочук Галина Вікторівна - начальник фінансового управління</w:t>
            </w:r>
          </w:p>
        </w:tc>
      </w:tr>
      <w:tr w:rsidR="00295B96" w:rsidRPr="008D7191" w14:paraId="774EFCE9" w14:textId="77777777" w:rsidTr="001E498A">
        <w:tc>
          <w:tcPr>
            <w:tcW w:w="852" w:type="dxa"/>
            <w:shd w:val="clear" w:color="auto" w:fill="auto"/>
          </w:tcPr>
          <w:p w14:paraId="397CCB4B"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5EBD3A23" w14:textId="77777777" w:rsidR="00295B96" w:rsidRPr="00103601" w:rsidRDefault="00295B96" w:rsidP="00295B96">
            <w:pPr>
              <w:jc w:val="both"/>
              <w:rPr>
                <w:bCs/>
                <w:sz w:val="28"/>
              </w:rPr>
            </w:pPr>
            <w:r w:rsidRPr="00103601">
              <w:rPr>
                <w:bCs/>
                <w:sz w:val="28"/>
              </w:rPr>
              <w:t>Про окремі рішення виконавчого комітету та розпорядження міського голови, видані у міжсесійний період.</w:t>
            </w:r>
          </w:p>
          <w:p w14:paraId="38D8773A" w14:textId="1C6C4C80"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103601">
              <w:rPr>
                <w:i/>
                <w:sz w:val="28"/>
                <w:szCs w:val="28"/>
              </w:rPr>
              <w:t>Інформує: Бурочук Галина Вікторівна - начальник фінансового управління</w:t>
            </w:r>
          </w:p>
        </w:tc>
      </w:tr>
      <w:tr w:rsidR="00295B96" w:rsidRPr="008D7191" w14:paraId="34F3F934" w14:textId="77777777" w:rsidTr="001E498A">
        <w:tc>
          <w:tcPr>
            <w:tcW w:w="852" w:type="dxa"/>
            <w:shd w:val="clear" w:color="auto" w:fill="auto"/>
          </w:tcPr>
          <w:p w14:paraId="2C49689D"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01BF80AD" w14:textId="77777777" w:rsidR="00295B96" w:rsidRPr="002F78B4" w:rsidRDefault="00295B96" w:rsidP="00295B96">
            <w:pPr>
              <w:spacing w:line="20" w:lineRule="atLeast"/>
              <w:jc w:val="both"/>
              <w:rPr>
                <w:sz w:val="28"/>
                <w:szCs w:val="28"/>
              </w:rPr>
            </w:pPr>
            <w:r w:rsidRPr="002F78B4">
              <w:rPr>
                <w:sz w:val="28"/>
                <w:szCs w:val="28"/>
              </w:rPr>
              <w:t>Про затвердження платних соціальних послуг, що надаватимуться структурними підрозділами територіального центру соціального обслуговування (надання соціальних послуг) виконавчого комітету Нововолинської міської ради.</w:t>
            </w:r>
          </w:p>
          <w:p w14:paraId="60468DA8" w14:textId="2AB82CD7"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2F78B4">
              <w:rPr>
                <w:i/>
                <w:sz w:val="28"/>
                <w:szCs w:val="28"/>
              </w:rPr>
              <w:t>Інформує: Павленко Вікторія Вікторівна – директор Територіального центру соціального обслуговування (надання соціальних послуг)</w:t>
            </w:r>
          </w:p>
        </w:tc>
      </w:tr>
      <w:tr w:rsidR="00295B96" w:rsidRPr="008D7191" w14:paraId="1A964CF9" w14:textId="77777777" w:rsidTr="001E498A">
        <w:tc>
          <w:tcPr>
            <w:tcW w:w="852" w:type="dxa"/>
            <w:shd w:val="clear" w:color="auto" w:fill="auto"/>
          </w:tcPr>
          <w:p w14:paraId="0EAC1CF4"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769CEC3A" w14:textId="77777777" w:rsidR="00295B96" w:rsidRPr="000B2C84" w:rsidRDefault="00295B96" w:rsidP="00295B96">
            <w:pPr>
              <w:jc w:val="both"/>
              <w:rPr>
                <w:sz w:val="28"/>
                <w:szCs w:val="28"/>
              </w:rPr>
            </w:pPr>
            <w:r w:rsidRPr="000B2C84">
              <w:rPr>
                <w:sz w:val="28"/>
              </w:rPr>
              <w:t>Про внесення змін в структуру і штати територіального центру соціального обслуговування (надання соціальних послуг) виконавчого комітету Нововолинської міської ради.</w:t>
            </w:r>
          </w:p>
          <w:p w14:paraId="007C5BDD" w14:textId="7D1F5FC8"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0B2C84">
              <w:rPr>
                <w:i/>
                <w:sz w:val="28"/>
                <w:szCs w:val="28"/>
              </w:rPr>
              <w:t>Інформує: Павленко Вікторія Вікторівна – директор Територіального центру соціального обслуговування (надання соціальних послуг)</w:t>
            </w:r>
          </w:p>
        </w:tc>
      </w:tr>
      <w:tr w:rsidR="00295B96" w:rsidRPr="008D7191" w14:paraId="16210A71" w14:textId="77777777" w:rsidTr="001E498A">
        <w:tc>
          <w:tcPr>
            <w:tcW w:w="852" w:type="dxa"/>
            <w:shd w:val="clear" w:color="auto" w:fill="auto"/>
          </w:tcPr>
          <w:p w14:paraId="1313BA3C"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37AA7F75" w14:textId="77777777" w:rsidR="00295B96" w:rsidRPr="00CF67CE" w:rsidRDefault="00295B96" w:rsidP="00295B96">
            <w:pPr>
              <w:jc w:val="both"/>
              <w:rPr>
                <w:bCs/>
                <w:sz w:val="28"/>
              </w:rPr>
            </w:pPr>
            <w:r w:rsidRPr="00CF67CE">
              <w:rPr>
                <w:bCs/>
                <w:sz w:val="28"/>
              </w:rPr>
              <w:t>Про виключення гр. Марчук Ж.А. зі списку присяжних Нововолинського міського суду Волинської області.</w:t>
            </w:r>
          </w:p>
          <w:p w14:paraId="5EFD7B1F" w14:textId="22E87277"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CF67CE">
              <w:rPr>
                <w:i/>
                <w:sz w:val="28"/>
                <w:szCs w:val="28"/>
              </w:rPr>
              <w:t xml:space="preserve">Інформує: </w:t>
            </w:r>
            <w:r w:rsidRPr="00CF67CE">
              <w:rPr>
                <w:bCs/>
                <w:i/>
                <w:iCs/>
                <w:sz w:val="28"/>
              </w:rPr>
              <w:t>Сарабуна Володимир Олександрович – начальник організаційно-виконавчого відділу міської ради</w:t>
            </w:r>
          </w:p>
        </w:tc>
      </w:tr>
      <w:tr w:rsidR="00295B96" w:rsidRPr="00295B96" w14:paraId="2531753A" w14:textId="77777777" w:rsidTr="001E498A">
        <w:tc>
          <w:tcPr>
            <w:tcW w:w="852" w:type="dxa"/>
            <w:shd w:val="clear" w:color="auto" w:fill="auto"/>
          </w:tcPr>
          <w:p w14:paraId="0C9A546A" w14:textId="77777777" w:rsidR="00295B96" w:rsidRPr="00295B96"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4A7BF33B" w14:textId="77777777" w:rsidR="00295B96" w:rsidRPr="00295B96" w:rsidRDefault="00295B96" w:rsidP="00295B96">
            <w:pPr>
              <w:pStyle w:val="1"/>
              <w:shd w:val="clear" w:color="auto" w:fill="FFFFFF"/>
              <w:spacing w:before="0" w:beforeAutospacing="0" w:after="0" w:afterAutospacing="0"/>
              <w:jc w:val="both"/>
              <w:rPr>
                <w:b w:val="0"/>
                <w:bCs w:val="0"/>
                <w:sz w:val="28"/>
                <w:szCs w:val="28"/>
                <w:lang w:eastAsia="zh-CN"/>
              </w:rPr>
            </w:pPr>
            <w:r w:rsidRPr="00295B96">
              <w:rPr>
                <w:b w:val="0"/>
                <w:bCs w:val="0"/>
                <w:sz w:val="28"/>
                <w:szCs w:val="28"/>
              </w:rPr>
              <w:t xml:space="preserve">Про внесення змін та доповнень до </w:t>
            </w:r>
            <w:r w:rsidRPr="00295B96">
              <w:rPr>
                <w:b w:val="0"/>
                <w:bCs w:val="0"/>
                <w:sz w:val="28"/>
                <w:szCs w:val="28"/>
                <w:lang w:eastAsia="zh-CN"/>
              </w:rPr>
              <w:t>Положення про  присвоєння звання «Почесний громадянин Нововолинської міської територіальної громади», затвердженого рішенням міської ради від 30.04.2024 № 31/22.</w:t>
            </w:r>
          </w:p>
          <w:p w14:paraId="0A000BC1" w14:textId="102EFA86" w:rsidR="00295B96" w:rsidRPr="00295B96" w:rsidRDefault="00295B96" w:rsidP="00295B96">
            <w:pPr>
              <w:pStyle w:val="20"/>
              <w:tabs>
                <w:tab w:val="left" w:pos="-2268"/>
                <w:tab w:val="left" w:pos="-1843"/>
              </w:tabs>
              <w:spacing w:after="0" w:line="240" w:lineRule="auto"/>
              <w:ind w:right="60"/>
              <w:jc w:val="both"/>
              <w:rPr>
                <w:sz w:val="28"/>
                <w:szCs w:val="28"/>
                <w:lang w:val="uk-UA"/>
              </w:rPr>
            </w:pPr>
            <w:r w:rsidRPr="00295B96">
              <w:rPr>
                <w:i/>
                <w:sz w:val="28"/>
                <w:szCs w:val="28"/>
              </w:rPr>
              <w:t xml:space="preserve">Інформує: </w:t>
            </w:r>
            <w:r w:rsidRPr="00295B96">
              <w:rPr>
                <w:i/>
                <w:iCs/>
                <w:sz w:val="28"/>
              </w:rPr>
              <w:t>Жук Надія Андріївна – секретар міської ради</w:t>
            </w:r>
          </w:p>
        </w:tc>
      </w:tr>
      <w:tr w:rsidR="00295B96" w:rsidRPr="008D7191" w14:paraId="093E68EC" w14:textId="77777777" w:rsidTr="001E498A">
        <w:tc>
          <w:tcPr>
            <w:tcW w:w="852" w:type="dxa"/>
            <w:shd w:val="clear" w:color="auto" w:fill="auto"/>
          </w:tcPr>
          <w:p w14:paraId="756AEC23"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754DA338" w14:textId="77777777" w:rsidR="00295B96" w:rsidRPr="00BA2588" w:rsidRDefault="00295B96" w:rsidP="00295B96">
            <w:pPr>
              <w:jc w:val="both"/>
              <w:rPr>
                <w:bCs/>
                <w:sz w:val="28"/>
              </w:rPr>
            </w:pPr>
            <w:r w:rsidRPr="00BA2588">
              <w:rPr>
                <w:bCs/>
                <w:sz w:val="28"/>
              </w:rPr>
              <w:t>Про затвердження Положення про відзнаку «За заслуги перед містом Нововолинськ».</w:t>
            </w:r>
          </w:p>
          <w:p w14:paraId="3F96466C" w14:textId="3E7B928E"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BA2588">
              <w:rPr>
                <w:i/>
                <w:sz w:val="28"/>
                <w:szCs w:val="28"/>
              </w:rPr>
              <w:t>Інформує: Мацьоха Алла Володимирівна – начальник відділу персоналу</w:t>
            </w:r>
          </w:p>
        </w:tc>
      </w:tr>
      <w:tr w:rsidR="00295B96" w:rsidRPr="008D7191" w14:paraId="08BB2CF1" w14:textId="77777777" w:rsidTr="001E498A">
        <w:tc>
          <w:tcPr>
            <w:tcW w:w="852" w:type="dxa"/>
            <w:shd w:val="clear" w:color="auto" w:fill="auto"/>
          </w:tcPr>
          <w:p w14:paraId="3A4BE640"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25B22B21" w14:textId="77777777" w:rsidR="00295B96" w:rsidRPr="00BA2588" w:rsidRDefault="00295B96" w:rsidP="00295B96">
            <w:pPr>
              <w:jc w:val="both"/>
              <w:rPr>
                <w:bCs/>
                <w:sz w:val="28"/>
                <w:szCs w:val="28"/>
              </w:rPr>
            </w:pPr>
            <w:r w:rsidRPr="00BA2588">
              <w:rPr>
                <w:bCs/>
                <w:sz w:val="28"/>
                <w:szCs w:val="28"/>
              </w:rPr>
              <w:t>Про затвердження структури Нововолинської міської ради та її виконавчих органів у новій редакції.</w:t>
            </w:r>
          </w:p>
          <w:p w14:paraId="5C5228EF" w14:textId="3F2D46CA"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BA2588">
              <w:rPr>
                <w:i/>
                <w:sz w:val="28"/>
                <w:szCs w:val="28"/>
              </w:rPr>
              <w:t>Інформує: Мацьоха Алла Володимирівна – начальник відділу персоналу</w:t>
            </w:r>
          </w:p>
        </w:tc>
      </w:tr>
      <w:tr w:rsidR="00295B96" w:rsidRPr="008D7191" w14:paraId="4FD83174" w14:textId="77777777" w:rsidTr="001E498A">
        <w:tc>
          <w:tcPr>
            <w:tcW w:w="852" w:type="dxa"/>
            <w:shd w:val="clear" w:color="auto" w:fill="auto"/>
          </w:tcPr>
          <w:p w14:paraId="0FB7BFFE"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470176E5" w14:textId="77777777" w:rsidR="00295B96" w:rsidRPr="001A284F" w:rsidRDefault="00295B96" w:rsidP="00295B96">
            <w:pPr>
              <w:jc w:val="both"/>
              <w:rPr>
                <w:sz w:val="28"/>
                <w:szCs w:val="28"/>
              </w:rPr>
            </w:pPr>
            <w:r w:rsidRPr="001A284F">
              <w:rPr>
                <w:sz w:val="28"/>
                <w:szCs w:val="28"/>
              </w:rPr>
              <w:t>Про внесення змін до детального плану території.</w:t>
            </w:r>
          </w:p>
          <w:p w14:paraId="359758B4" w14:textId="1E3AFBEC"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1A284F">
              <w:rPr>
                <w:i/>
                <w:sz w:val="28"/>
                <w:szCs w:val="28"/>
              </w:rPr>
              <w:t>Інформує: Киричук Ірина Михайлівна –  начальник відділу містобудування та архітектури</w:t>
            </w:r>
          </w:p>
        </w:tc>
      </w:tr>
      <w:tr w:rsidR="00295B96" w:rsidRPr="008D7191" w14:paraId="7A219F5B" w14:textId="77777777" w:rsidTr="001E498A">
        <w:tc>
          <w:tcPr>
            <w:tcW w:w="852" w:type="dxa"/>
            <w:shd w:val="clear" w:color="auto" w:fill="auto"/>
          </w:tcPr>
          <w:p w14:paraId="33EE2035"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57DF4036" w14:textId="77777777" w:rsidR="00295B96" w:rsidRPr="001A284F" w:rsidRDefault="00295B96" w:rsidP="00295B96">
            <w:pPr>
              <w:jc w:val="both"/>
              <w:rPr>
                <w:sz w:val="28"/>
                <w:szCs w:val="28"/>
              </w:rPr>
            </w:pPr>
            <w:r w:rsidRPr="001A284F">
              <w:rPr>
                <w:sz w:val="28"/>
                <w:szCs w:val="28"/>
              </w:rPr>
              <w:t>Про розробку детальних планів територій.</w:t>
            </w:r>
          </w:p>
          <w:p w14:paraId="586C5676" w14:textId="2AAF294A"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1A284F">
              <w:rPr>
                <w:i/>
                <w:sz w:val="28"/>
                <w:szCs w:val="28"/>
              </w:rPr>
              <w:t>Інформує: Киричук Ірина Михайлівна –  начальник відділу містобудування та архітектури</w:t>
            </w:r>
          </w:p>
        </w:tc>
      </w:tr>
      <w:tr w:rsidR="00295B96" w:rsidRPr="00295B96" w14:paraId="1B99AF54" w14:textId="77777777" w:rsidTr="001E498A">
        <w:tc>
          <w:tcPr>
            <w:tcW w:w="852" w:type="dxa"/>
            <w:shd w:val="clear" w:color="auto" w:fill="auto"/>
          </w:tcPr>
          <w:p w14:paraId="76EB6D27" w14:textId="77777777" w:rsidR="00295B96" w:rsidRPr="00295B96"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1CCFD546" w14:textId="77777777" w:rsidR="00295B96" w:rsidRPr="00295B96" w:rsidRDefault="00295B96" w:rsidP="00295B96">
            <w:pPr>
              <w:jc w:val="both"/>
              <w:rPr>
                <w:sz w:val="28"/>
                <w:szCs w:val="28"/>
              </w:rPr>
            </w:pPr>
            <w:r w:rsidRPr="00295B96">
              <w:rPr>
                <w:sz w:val="28"/>
                <w:szCs w:val="28"/>
              </w:rPr>
              <w:t>Про затвердження детальних планів територій.</w:t>
            </w:r>
          </w:p>
          <w:p w14:paraId="0F7B8540" w14:textId="6C35ACA7" w:rsidR="00295B96" w:rsidRPr="00295B96" w:rsidRDefault="00295B96" w:rsidP="00295B96">
            <w:pPr>
              <w:pStyle w:val="1"/>
              <w:shd w:val="clear" w:color="auto" w:fill="FFFFFF"/>
              <w:spacing w:before="0" w:beforeAutospacing="0" w:after="0" w:afterAutospacing="0"/>
              <w:jc w:val="both"/>
              <w:rPr>
                <w:b w:val="0"/>
                <w:bCs w:val="0"/>
                <w:sz w:val="28"/>
                <w:szCs w:val="28"/>
              </w:rPr>
            </w:pPr>
            <w:r w:rsidRPr="00295B96">
              <w:rPr>
                <w:b w:val="0"/>
                <w:bCs w:val="0"/>
                <w:i/>
                <w:sz w:val="28"/>
                <w:szCs w:val="28"/>
              </w:rPr>
              <w:t>Інформує: Киричук Ірина Михайлівна –  начальник відділу містобудування та архітектури</w:t>
            </w:r>
          </w:p>
        </w:tc>
      </w:tr>
      <w:tr w:rsidR="00295B96" w:rsidRPr="008D7191" w14:paraId="596B65E3" w14:textId="77777777" w:rsidTr="001E498A">
        <w:tc>
          <w:tcPr>
            <w:tcW w:w="852" w:type="dxa"/>
            <w:shd w:val="clear" w:color="auto" w:fill="auto"/>
          </w:tcPr>
          <w:p w14:paraId="71E7E06F"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622D74C8"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внесення змін до рішення міської ради «Про надання дозволу на розробку документації із землеустрою  юридичним особам» від 22 грудня 2021 року № 10/36</w:t>
            </w:r>
            <w:r>
              <w:rPr>
                <w:sz w:val="28"/>
                <w:szCs w:val="28"/>
              </w:rPr>
              <w:t>.</w:t>
            </w:r>
          </w:p>
          <w:p w14:paraId="54646C03" w14:textId="04E60F13"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68F8C2B4" w14:textId="77777777" w:rsidTr="001E498A">
        <w:tc>
          <w:tcPr>
            <w:tcW w:w="852" w:type="dxa"/>
            <w:shd w:val="clear" w:color="auto" w:fill="auto"/>
          </w:tcPr>
          <w:p w14:paraId="08309F0B"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08DD0D65"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внесення змін до рішення міської ради «Про припинення права користування земельною ділянкою Кушнерук Антоніні Михайлівні та надання дозволу Кушнерук Інні Василівні на виготовлення документації із землеустрою для будівництва індивідуальних гаражів» від 08 листопада 2024 року № 39/68»</w:t>
            </w:r>
            <w:r>
              <w:rPr>
                <w:sz w:val="28"/>
                <w:szCs w:val="28"/>
              </w:rPr>
              <w:t>.</w:t>
            </w:r>
          </w:p>
          <w:p w14:paraId="618613C8" w14:textId="235785BA"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3A00DAA8" w14:textId="77777777" w:rsidTr="001E498A">
        <w:tc>
          <w:tcPr>
            <w:tcW w:w="852" w:type="dxa"/>
            <w:shd w:val="clear" w:color="auto" w:fill="auto"/>
          </w:tcPr>
          <w:p w14:paraId="2A525ADE"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6FB20696"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внесення змін до рішення сесії міської ради від 19.03.2024 року № 30/48 «Про включення до переліку земельних ділянок або прав на них для підготовки лотів для проведення земельних торгів у формі електронного аукціону з продажу права оренди на земельні ділянки сільськогосподарського призначення та надання дозволу на виготовлення відповідної документації»</w:t>
            </w:r>
            <w:r>
              <w:rPr>
                <w:sz w:val="28"/>
                <w:szCs w:val="28"/>
              </w:rPr>
              <w:t>.</w:t>
            </w:r>
          </w:p>
          <w:p w14:paraId="1011EFB8" w14:textId="1BB3966A"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2CC348BC" w14:textId="77777777" w:rsidTr="001E498A">
        <w:tc>
          <w:tcPr>
            <w:tcW w:w="852" w:type="dxa"/>
            <w:shd w:val="clear" w:color="auto" w:fill="auto"/>
          </w:tcPr>
          <w:p w14:paraId="4DD1362C"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539E25F7" w14:textId="77777777" w:rsidR="00295B96" w:rsidRDefault="00295B96" w:rsidP="00295B96">
            <w:pPr>
              <w:widowControl w:val="0"/>
              <w:autoSpaceDE w:val="0"/>
              <w:autoSpaceDN w:val="0"/>
              <w:adjustRightInd w:val="0"/>
              <w:ind w:right="-1"/>
              <w:jc w:val="both"/>
              <w:rPr>
                <w:color w:val="000000"/>
                <w:sz w:val="28"/>
                <w:szCs w:val="28"/>
              </w:rPr>
            </w:pPr>
            <w:r w:rsidRPr="00B4771D">
              <w:rPr>
                <w:rFonts w:eastAsia="Calibri"/>
                <w:color w:val="000000"/>
                <w:sz w:val="28"/>
                <w:szCs w:val="28"/>
              </w:rPr>
              <w:t>Про проведення земельних торгів з продажу права власності земельної ділянки, яка розташована в м. Нововолинськ, вул. Шахтарська (біля земельних ділянок з К.№0710700000:03:005:0091 та К.№0710700000:03:005:0089)</w:t>
            </w:r>
            <w:r>
              <w:rPr>
                <w:color w:val="000000"/>
                <w:sz w:val="28"/>
                <w:szCs w:val="28"/>
              </w:rPr>
              <w:t>.</w:t>
            </w:r>
          </w:p>
          <w:p w14:paraId="1E2AC189" w14:textId="75235D2D"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6B932ED5" w14:textId="77777777" w:rsidTr="001E498A">
        <w:tc>
          <w:tcPr>
            <w:tcW w:w="852" w:type="dxa"/>
            <w:shd w:val="clear" w:color="auto" w:fill="auto"/>
          </w:tcPr>
          <w:p w14:paraId="5ACA0C58"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68BA8F7D" w14:textId="77777777" w:rsidR="00295B96" w:rsidRDefault="00295B96" w:rsidP="00295B96">
            <w:pPr>
              <w:widowControl w:val="0"/>
              <w:autoSpaceDE w:val="0"/>
              <w:autoSpaceDN w:val="0"/>
              <w:adjustRightInd w:val="0"/>
              <w:ind w:right="-1"/>
              <w:jc w:val="both"/>
              <w:rPr>
                <w:color w:val="000000"/>
                <w:sz w:val="28"/>
                <w:szCs w:val="28"/>
              </w:rPr>
            </w:pPr>
            <w:r w:rsidRPr="00B4771D">
              <w:rPr>
                <w:rFonts w:eastAsia="Calibri"/>
                <w:color w:val="000000"/>
                <w:sz w:val="28"/>
                <w:szCs w:val="28"/>
              </w:rPr>
              <w:t xml:space="preserve">Про затвердження технічної документації із землеустрою щодо встановлення меж  частини земельної ділянки на яку поширюється право сервітуту за адресою: м.Нововолинськ вулиця Героїв АТО, вулиця Григорія Сковороди та </w:t>
            </w:r>
            <w:r w:rsidRPr="00B4771D">
              <w:rPr>
                <w:rFonts w:eastAsia="Calibri"/>
                <w:color w:val="000000"/>
                <w:sz w:val="28"/>
                <w:szCs w:val="28"/>
              </w:rPr>
              <w:lastRenderedPageBreak/>
              <w:t>бульвар Шевченка (біля земельної ділянки з к.н. 0710700000:02:005:0102)</w:t>
            </w:r>
            <w:r>
              <w:rPr>
                <w:color w:val="000000"/>
                <w:sz w:val="28"/>
                <w:szCs w:val="28"/>
              </w:rPr>
              <w:t>.</w:t>
            </w:r>
          </w:p>
          <w:p w14:paraId="24F06F70" w14:textId="581FB042"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20A51EF6" w14:textId="77777777" w:rsidTr="001E498A">
        <w:tc>
          <w:tcPr>
            <w:tcW w:w="852" w:type="dxa"/>
            <w:shd w:val="clear" w:color="auto" w:fill="auto"/>
          </w:tcPr>
          <w:p w14:paraId="0878A2DC"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52B9CBDC" w14:textId="77777777" w:rsidR="00295B96" w:rsidRDefault="00295B96" w:rsidP="00295B96">
            <w:pPr>
              <w:widowControl w:val="0"/>
              <w:autoSpaceDE w:val="0"/>
              <w:autoSpaceDN w:val="0"/>
              <w:adjustRightInd w:val="0"/>
              <w:ind w:right="-1"/>
              <w:jc w:val="both"/>
              <w:rPr>
                <w:color w:val="000000"/>
                <w:sz w:val="28"/>
                <w:szCs w:val="28"/>
              </w:rPr>
            </w:pPr>
            <w:r w:rsidRPr="00B4771D">
              <w:rPr>
                <w:rFonts w:eastAsia="Calibri"/>
                <w:color w:val="000000"/>
                <w:sz w:val="28"/>
                <w:szCs w:val="28"/>
              </w:rPr>
              <w:t>Про проведення земельних торгів у формі аукціону з продажу права оренди земельної ділянки несільськогосподарського призначення комунальної власності розташованої за адресою: м.Нововолинськ вулиця Героїв АТО, вулиця Григорія Сковороди та бульвар Шевченка (біля земельної ділянки з к.н. 0710700000:02:005:0102)</w:t>
            </w:r>
            <w:r>
              <w:rPr>
                <w:color w:val="000000"/>
                <w:sz w:val="28"/>
                <w:szCs w:val="28"/>
              </w:rPr>
              <w:t>.</w:t>
            </w:r>
          </w:p>
          <w:p w14:paraId="2D3B1E45" w14:textId="3CCEA8BD"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693FC531" w14:textId="77777777" w:rsidTr="001E498A">
        <w:tc>
          <w:tcPr>
            <w:tcW w:w="852" w:type="dxa"/>
            <w:shd w:val="clear" w:color="auto" w:fill="auto"/>
          </w:tcPr>
          <w:p w14:paraId="79A1799D"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5F2C3120" w14:textId="77777777" w:rsidR="00295B96" w:rsidRDefault="00295B96" w:rsidP="00295B96">
            <w:pPr>
              <w:widowControl w:val="0"/>
              <w:autoSpaceDE w:val="0"/>
              <w:autoSpaceDN w:val="0"/>
              <w:adjustRightInd w:val="0"/>
              <w:ind w:right="-1"/>
              <w:jc w:val="both"/>
              <w:rPr>
                <w:color w:val="000000"/>
                <w:sz w:val="28"/>
                <w:szCs w:val="28"/>
              </w:rPr>
            </w:pPr>
            <w:r w:rsidRPr="00B4771D">
              <w:rPr>
                <w:rFonts w:eastAsia="Calibri"/>
                <w:color w:val="000000"/>
                <w:sz w:val="28"/>
                <w:szCs w:val="28"/>
              </w:rPr>
              <w:t>Про надання дозволу Нововолинській міській раді на відновлення меж земельної ділянки комунальної власності, розташованої в м. Нововолинськ, вулиця Лісна, 16</w:t>
            </w:r>
            <w:r>
              <w:rPr>
                <w:color w:val="000000"/>
                <w:sz w:val="28"/>
                <w:szCs w:val="28"/>
              </w:rPr>
              <w:t>.</w:t>
            </w:r>
          </w:p>
          <w:p w14:paraId="6CCB6548" w14:textId="3D6589FE"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4D85D62F" w14:textId="77777777" w:rsidTr="001E498A">
        <w:tc>
          <w:tcPr>
            <w:tcW w:w="852" w:type="dxa"/>
            <w:shd w:val="clear" w:color="auto" w:fill="auto"/>
          </w:tcPr>
          <w:p w14:paraId="4E7CC796"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7B6BA84A"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виключення із переліку земельних ділянок, право оренди яких  підлягає продажу на земельних торгах та включення до переліку земельних ділянок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 Нововолинськ м-н Шахтарський та надання дозволу на розробку проекту землеустрою щодо відведення земельної ділянки із зміною цільового призначення</w:t>
            </w:r>
            <w:r>
              <w:rPr>
                <w:sz w:val="28"/>
                <w:szCs w:val="28"/>
              </w:rPr>
              <w:t>.</w:t>
            </w:r>
          </w:p>
          <w:p w14:paraId="6771F309" w14:textId="6C2428F9"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40DFF631" w14:textId="77777777" w:rsidTr="001E498A">
        <w:tc>
          <w:tcPr>
            <w:tcW w:w="852" w:type="dxa"/>
            <w:shd w:val="clear" w:color="auto" w:fill="auto"/>
          </w:tcPr>
          <w:p w14:paraId="2276B918"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4244CFAB"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земельні ділянки несільськогосподарського призначення в м. Нововолинськ, 5-й мікрорайон, 18 та надання дозволу на розробку документації із землеустрою з метою формування земельних ділянок</w:t>
            </w:r>
            <w:r>
              <w:rPr>
                <w:sz w:val="28"/>
                <w:szCs w:val="28"/>
              </w:rPr>
              <w:t>.</w:t>
            </w:r>
          </w:p>
          <w:p w14:paraId="3153EE37" w14:textId="64DFACA9"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03177196" w14:textId="77777777" w:rsidTr="001E498A">
        <w:tc>
          <w:tcPr>
            <w:tcW w:w="852" w:type="dxa"/>
            <w:shd w:val="clear" w:color="auto" w:fill="auto"/>
          </w:tcPr>
          <w:p w14:paraId="6AF47AF5"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73EFAB8E" w14:textId="77777777" w:rsidR="00295B96" w:rsidRDefault="00295B96" w:rsidP="00295B96">
            <w:pPr>
              <w:widowControl w:val="0"/>
              <w:autoSpaceDE w:val="0"/>
              <w:autoSpaceDN w:val="0"/>
              <w:adjustRightInd w:val="0"/>
              <w:ind w:right="-1"/>
              <w:jc w:val="both"/>
              <w:rPr>
                <w:color w:val="000000"/>
                <w:sz w:val="28"/>
                <w:szCs w:val="28"/>
              </w:rPr>
            </w:pPr>
            <w:r w:rsidRPr="00B4771D">
              <w:rPr>
                <w:rFonts w:eastAsia="Calibri"/>
                <w:color w:val="000000"/>
                <w:sz w:val="28"/>
                <w:szCs w:val="28"/>
              </w:rPr>
              <w:t>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 Нововолинськ, вул. Гетьмана Виговського та надання дозволу на розробку проекту землеустрою щодо відведення даної земельної ділянки</w:t>
            </w:r>
            <w:r>
              <w:rPr>
                <w:color w:val="000000"/>
                <w:sz w:val="28"/>
                <w:szCs w:val="28"/>
              </w:rPr>
              <w:t>.</w:t>
            </w:r>
          </w:p>
          <w:p w14:paraId="54D8FA1C" w14:textId="4C955076"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55AC2131" w14:textId="77777777" w:rsidTr="001E498A">
        <w:tc>
          <w:tcPr>
            <w:tcW w:w="852" w:type="dxa"/>
            <w:shd w:val="clear" w:color="auto" w:fill="auto"/>
          </w:tcPr>
          <w:p w14:paraId="356D3187"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173C8BAC" w14:textId="77777777" w:rsidR="00295B96" w:rsidRDefault="00295B96" w:rsidP="00295B96">
            <w:pPr>
              <w:widowControl w:val="0"/>
              <w:autoSpaceDE w:val="0"/>
              <w:autoSpaceDN w:val="0"/>
              <w:adjustRightInd w:val="0"/>
              <w:ind w:right="-1"/>
              <w:jc w:val="both"/>
              <w:rPr>
                <w:color w:val="000000"/>
                <w:sz w:val="28"/>
                <w:szCs w:val="28"/>
              </w:rPr>
            </w:pPr>
            <w:r w:rsidRPr="00B4771D">
              <w:rPr>
                <w:rFonts w:eastAsia="Calibri"/>
                <w:color w:val="000000"/>
                <w:sz w:val="28"/>
                <w:szCs w:val="28"/>
              </w:rPr>
              <w:t>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 Нововолинськ, 5-й мікрорайон та надання дозволу на розробку проекту землеустрою щодо відведення даної земельної ділянки</w:t>
            </w:r>
            <w:r>
              <w:rPr>
                <w:color w:val="000000"/>
                <w:sz w:val="28"/>
                <w:szCs w:val="28"/>
              </w:rPr>
              <w:t>.</w:t>
            </w:r>
          </w:p>
          <w:p w14:paraId="4E36DC47" w14:textId="08C6FFEF"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094FFBEC" w14:textId="77777777" w:rsidTr="001E498A">
        <w:tc>
          <w:tcPr>
            <w:tcW w:w="852" w:type="dxa"/>
            <w:shd w:val="clear" w:color="auto" w:fill="auto"/>
          </w:tcPr>
          <w:p w14:paraId="4782372E"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55551B03"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земельні ділянки несільськогосподарського призначення в м. Нововолинськ, вул. Заводська та провулок Крайній та надання дозволу на розробку проектів землеустрою щодо відведення даних земельних ділянок</w:t>
            </w:r>
            <w:r>
              <w:rPr>
                <w:sz w:val="28"/>
                <w:szCs w:val="28"/>
              </w:rPr>
              <w:t>.</w:t>
            </w:r>
          </w:p>
          <w:p w14:paraId="7C7B005D" w14:textId="3CFA1BDB"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66FD9E17" w14:textId="77777777" w:rsidTr="001E498A">
        <w:tc>
          <w:tcPr>
            <w:tcW w:w="852" w:type="dxa"/>
            <w:shd w:val="clear" w:color="auto" w:fill="auto"/>
          </w:tcPr>
          <w:p w14:paraId="5C8046A7"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620B6B43" w14:textId="77777777" w:rsidR="00295B96" w:rsidRDefault="00295B96" w:rsidP="00295B96">
            <w:pPr>
              <w:widowControl w:val="0"/>
              <w:autoSpaceDE w:val="0"/>
              <w:autoSpaceDN w:val="0"/>
              <w:adjustRightInd w:val="0"/>
              <w:spacing w:line="20" w:lineRule="atLeast"/>
              <w:jc w:val="both"/>
              <w:rPr>
                <w:sz w:val="28"/>
                <w:szCs w:val="28"/>
              </w:rPr>
            </w:pPr>
            <w:bookmarkStart w:id="2" w:name="_Hlk173823835"/>
            <w:r w:rsidRPr="00B4771D">
              <w:rPr>
                <w:sz w:val="28"/>
                <w:szCs w:val="28"/>
              </w:rPr>
              <w:t>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w:t>
            </w:r>
            <w:r>
              <w:rPr>
                <w:sz w:val="28"/>
                <w:szCs w:val="28"/>
              </w:rPr>
              <w:t xml:space="preserve"> </w:t>
            </w:r>
            <w:r w:rsidRPr="00B4771D">
              <w:rPr>
                <w:sz w:val="28"/>
                <w:szCs w:val="28"/>
              </w:rPr>
              <w:t>несільськогосподарського призначення в м. Нововолинськ, вул. Заводська та провулок Крайній та надання дозволу на розробку проекту землеустрою щодо відведення даної земельної ділянки</w:t>
            </w:r>
            <w:bookmarkEnd w:id="2"/>
            <w:r>
              <w:rPr>
                <w:sz w:val="28"/>
                <w:szCs w:val="28"/>
              </w:rPr>
              <w:t>.</w:t>
            </w:r>
          </w:p>
          <w:p w14:paraId="010DF762" w14:textId="6B1EC6D9"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7C8A3338" w14:textId="77777777" w:rsidTr="001E498A">
        <w:tc>
          <w:tcPr>
            <w:tcW w:w="852" w:type="dxa"/>
            <w:shd w:val="clear" w:color="auto" w:fill="auto"/>
          </w:tcPr>
          <w:p w14:paraId="2AA6CE85"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16BF670C"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земельні ділянки несільськогосподарського призначення в м. Нововолинськ по вул. Лісна та надання дозволу на розробку документації із землеустрою з метою формування земельних ділянок</w:t>
            </w:r>
            <w:r>
              <w:rPr>
                <w:sz w:val="28"/>
                <w:szCs w:val="28"/>
              </w:rPr>
              <w:t>.</w:t>
            </w:r>
          </w:p>
          <w:p w14:paraId="701261EE" w14:textId="47E106B5"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2905F855" w14:textId="77777777" w:rsidTr="001E498A">
        <w:tc>
          <w:tcPr>
            <w:tcW w:w="852" w:type="dxa"/>
            <w:shd w:val="clear" w:color="auto" w:fill="auto"/>
          </w:tcPr>
          <w:p w14:paraId="5CDBE8FF"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1ECB354F" w14:textId="77777777" w:rsidR="00295B96" w:rsidRDefault="00295B96" w:rsidP="00295B96">
            <w:pPr>
              <w:tabs>
                <w:tab w:val="left" w:pos="5475"/>
              </w:tabs>
              <w:spacing w:line="20" w:lineRule="atLeast"/>
              <w:jc w:val="both"/>
              <w:rPr>
                <w:sz w:val="28"/>
                <w:szCs w:val="28"/>
              </w:rPr>
            </w:pPr>
            <w:r w:rsidRPr="00B4771D">
              <w:rPr>
                <w:sz w:val="28"/>
                <w:szCs w:val="28"/>
              </w:rPr>
              <w:t xml:space="preserve">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 Нововолинськ, </w:t>
            </w:r>
            <w:bookmarkStart w:id="3" w:name="_Hlk189202545"/>
            <w:r w:rsidRPr="00B4771D">
              <w:rPr>
                <w:sz w:val="28"/>
                <w:szCs w:val="28"/>
              </w:rPr>
              <w:t>вул.</w:t>
            </w:r>
            <w:r w:rsidRPr="00B4771D">
              <w:rPr>
                <w:color w:val="FF0000"/>
                <w:sz w:val="28"/>
                <w:szCs w:val="28"/>
              </w:rPr>
              <w:t xml:space="preserve"> </w:t>
            </w:r>
            <w:r w:rsidRPr="00B4771D">
              <w:rPr>
                <w:sz w:val="28"/>
                <w:szCs w:val="28"/>
              </w:rPr>
              <w:t xml:space="preserve">Княгині Ольги </w:t>
            </w:r>
            <w:bookmarkEnd w:id="3"/>
            <w:r w:rsidRPr="00B4771D">
              <w:rPr>
                <w:sz w:val="28"/>
                <w:szCs w:val="28"/>
              </w:rPr>
              <w:t>(в районі садівничого товариства масиву «Мічурінець») та надання дозволу на розробку проекту землеустрою щодо відведення даної земельної ділянки</w:t>
            </w:r>
            <w:r>
              <w:rPr>
                <w:sz w:val="28"/>
                <w:szCs w:val="28"/>
              </w:rPr>
              <w:t>.</w:t>
            </w:r>
          </w:p>
          <w:p w14:paraId="20C40CF2" w14:textId="74C8CC39"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0DF6CCDE" w14:textId="77777777" w:rsidTr="001E498A">
        <w:tc>
          <w:tcPr>
            <w:tcW w:w="852" w:type="dxa"/>
            <w:shd w:val="clear" w:color="auto" w:fill="auto"/>
          </w:tcPr>
          <w:p w14:paraId="6514A5B9"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564F8D35"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надання дозволу на інвентаризацію земель Нововолинській міській раді за адресою: місто Нововолинськ, вул. Михайла Грушевського, 20</w:t>
            </w:r>
            <w:r>
              <w:rPr>
                <w:sz w:val="28"/>
                <w:szCs w:val="28"/>
              </w:rPr>
              <w:t>.</w:t>
            </w:r>
          </w:p>
          <w:p w14:paraId="2B8F928B" w14:textId="44E916AD"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2B343BBB" w14:textId="77777777" w:rsidTr="001E498A">
        <w:tc>
          <w:tcPr>
            <w:tcW w:w="852" w:type="dxa"/>
            <w:shd w:val="clear" w:color="auto" w:fill="auto"/>
          </w:tcPr>
          <w:p w14:paraId="501E06A3"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3D17BE51" w14:textId="77777777" w:rsidR="00295B96" w:rsidRDefault="00295B96" w:rsidP="00295B96">
            <w:pPr>
              <w:tabs>
                <w:tab w:val="left" w:pos="5475"/>
              </w:tabs>
              <w:spacing w:line="20" w:lineRule="atLeast"/>
              <w:jc w:val="both"/>
              <w:rPr>
                <w:sz w:val="28"/>
                <w:szCs w:val="28"/>
                <w:lang w:eastAsia="en-US"/>
              </w:rPr>
            </w:pPr>
            <w:r w:rsidRPr="00B4771D">
              <w:rPr>
                <w:rFonts w:eastAsia="Calibri"/>
                <w:sz w:val="28"/>
                <w:szCs w:val="28"/>
                <w:lang w:eastAsia="en-US"/>
              </w:rPr>
              <w:t>Про надання права користування земельною ділянкою (суперфіцій)</w:t>
            </w:r>
            <w:r>
              <w:rPr>
                <w:sz w:val="28"/>
                <w:szCs w:val="28"/>
                <w:lang w:eastAsia="en-US"/>
              </w:rPr>
              <w:t xml:space="preserve"> </w:t>
            </w:r>
            <w:r w:rsidRPr="00B4771D">
              <w:rPr>
                <w:rFonts w:eastAsia="Calibri"/>
                <w:sz w:val="28"/>
                <w:szCs w:val="28"/>
                <w:lang w:eastAsia="en-US"/>
              </w:rPr>
              <w:t>за адресою м.Нововолинськ вул. Сковороди, 24</w:t>
            </w:r>
            <w:r>
              <w:rPr>
                <w:sz w:val="28"/>
                <w:szCs w:val="28"/>
                <w:lang w:eastAsia="en-US"/>
              </w:rPr>
              <w:t>.</w:t>
            </w:r>
          </w:p>
          <w:p w14:paraId="165FF069" w14:textId="52ED109A"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4D1749" w14:paraId="1D981DE0" w14:textId="77777777" w:rsidTr="001E498A">
        <w:tc>
          <w:tcPr>
            <w:tcW w:w="852" w:type="dxa"/>
            <w:shd w:val="clear" w:color="auto" w:fill="auto"/>
          </w:tcPr>
          <w:p w14:paraId="0DE42E68"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6BA2C25A" w14:textId="77777777" w:rsidR="00295B96" w:rsidRDefault="00295B96" w:rsidP="00295B96">
            <w:pPr>
              <w:widowControl w:val="0"/>
              <w:autoSpaceDE w:val="0"/>
              <w:autoSpaceDN w:val="0"/>
              <w:adjustRightInd w:val="0"/>
              <w:ind w:right="-1"/>
              <w:jc w:val="both"/>
              <w:rPr>
                <w:color w:val="000000"/>
                <w:sz w:val="28"/>
                <w:szCs w:val="28"/>
              </w:rPr>
            </w:pPr>
            <w:r w:rsidRPr="00B4771D">
              <w:rPr>
                <w:rFonts w:eastAsia="Calibri"/>
                <w:color w:val="000000"/>
                <w:sz w:val="28"/>
                <w:szCs w:val="28"/>
              </w:rPr>
              <w:t>Про затвердження технічної документації із землеустрою щодо встановлення (відновлення) меж земельної ділянки в натурі (на місцевості) в селищі Благодатне, вул. Перемоги</w:t>
            </w:r>
            <w:r>
              <w:rPr>
                <w:color w:val="000000"/>
                <w:sz w:val="28"/>
                <w:szCs w:val="28"/>
              </w:rPr>
              <w:t>.</w:t>
            </w:r>
          </w:p>
          <w:p w14:paraId="21D28FCF" w14:textId="5E06F1CD"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160FEE63" w14:textId="77777777" w:rsidTr="001E498A">
        <w:tc>
          <w:tcPr>
            <w:tcW w:w="852" w:type="dxa"/>
            <w:shd w:val="clear" w:color="auto" w:fill="auto"/>
          </w:tcPr>
          <w:p w14:paraId="6FBED8F0"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4B773018" w14:textId="77777777" w:rsidR="00295B96" w:rsidRDefault="00295B96" w:rsidP="00295B96">
            <w:pPr>
              <w:widowControl w:val="0"/>
              <w:autoSpaceDE w:val="0"/>
              <w:autoSpaceDN w:val="0"/>
              <w:adjustRightInd w:val="0"/>
              <w:ind w:right="-1"/>
              <w:jc w:val="both"/>
              <w:rPr>
                <w:sz w:val="28"/>
                <w:szCs w:val="28"/>
                <w:shd w:val="clear" w:color="auto" w:fill="FFFFFF"/>
              </w:rPr>
            </w:pPr>
            <w:r w:rsidRPr="00B4771D">
              <w:rPr>
                <w:sz w:val="28"/>
                <w:szCs w:val="28"/>
                <w:shd w:val="clear" w:color="auto" w:fill="FFFFFF"/>
              </w:rPr>
              <w:t>Про надання дозволу Нововолинській міській раді на відновлення меж земельної ділянки несільськогосподарського призначення комунальної власності (к.н. 0710700000:02:031:0029)</w:t>
            </w:r>
            <w:r>
              <w:rPr>
                <w:sz w:val="28"/>
                <w:szCs w:val="28"/>
                <w:shd w:val="clear" w:color="auto" w:fill="FFFFFF"/>
              </w:rPr>
              <w:t>.</w:t>
            </w:r>
          </w:p>
          <w:p w14:paraId="2AE49605" w14:textId="367CF4C4"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1F979812" w14:textId="77777777" w:rsidTr="001E498A">
        <w:tc>
          <w:tcPr>
            <w:tcW w:w="852" w:type="dxa"/>
            <w:shd w:val="clear" w:color="auto" w:fill="auto"/>
          </w:tcPr>
          <w:p w14:paraId="7C390821"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72C6DA31" w14:textId="77777777" w:rsidR="00295B96" w:rsidRDefault="00295B96" w:rsidP="00295B96">
            <w:pPr>
              <w:widowControl w:val="0"/>
              <w:autoSpaceDE w:val="0"/>
              <w:autoSpaceDN w:val="0"/>
              <w:adjustRightInd w:val="0"/>
              <w:ind w:right="-1"/>
              <w:jc w:val="both"/>
              <w:rPr>
                <w:sz w:val="28"/>
                <w:szCs w:val="28"/>
              </w:rPr>
            </w:pPr>
            <w:bookmarkStart w:id="4" w:name="_Hlk181959025"/>
            <w:r w:rsidRPr="00B4771D">
              <w:rPr>
                <w:bCs/>
                <w:sz w:val="28"/>
                <w:szCs w:val="28"/>
              </w:rPr>
              <w:t>Про затвердження</w:t>
            </w:r>
            <w:r w:rsidRPr="00B4771D">
              <w:rPr>
                <w:b/>
                <w:bCs/>
                <w:sz w:val="28"/>
                <w:szCs w:val="28"/>
              </w:rPr>
              <w:t xml:space="preserve"> </w:t>
            </w:r>
            <w:r w:rsidRPr="00B4771D">
              <w:rPr>
                <w:bCs/>
                <w:sz w:val="28"/>
                <w:szCs w:val="28"/>
              </w:rPr>
              <w:t xml:space="preserve">проекту землеустрою </w:t>
            </w:r>
            <w:r w:rsidRPr="00B4771D">
              <w:rPr>
                <w:sz w:val="28"/>
                <w:szCs w:val="28"/>
              </w:rPr>
              <w:t>щодо відведення земельної ділянки зі зміною цільового призначення, розташованої за межами населених пунктів Нововолинської міської територіальної громади Грибовицького старостинського округу та надання її в оренду Гомон Ірині Олегівні</w:t>
            </w:r>
            <w:bookmarkEnd w:id="4"/>
            <w:r>
              <w:rPr>
                <w:sz w:val="28"/>
                <w:szCs w:val="28"/>
              </w:rPr>
              <w:t>.</w:t>
            </w:r>
          </w:p>
          <w:p w14:paraId="4C9FE9BD" w14:textId="51AD8595"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06D7E192" w14:textId="77777777" w:rsidTr="001E498A">
        <w:tc>
          <w:tcPr>
            <w:tcW w:w="852" w:type="dxa"/>
            <w:shd w:val="clear" w:color="auto" w:fill="auto"/>
          </w:tcPr>
          <w:p w14:paraId="15B1BB8A"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08EA81AB"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технічної  документації із землеустрою щодо поділу та об’єднання земельних ділянок Брику Леоніду Володимировичу та Шимчуку Володимиру Миколайовичу за межами населених пунктів Нововолинської міської територіальної громади Грибовицького старостинського округу</w:t>
            </w:r>
            <w:r>
              <w:rPr>
                <w:sz w:val="28"/>
                <w:szCs w:val="28"/>
              </w:rPr>
              <w:t>.</w:t>
            </w:r>
          </w:p>
          <w:p w14:paraId="26F618BD" w14:textId="277D3D1D"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1D658370" w14:textId="77777777" w:rsidTr="001E498A">
        <w:tc>
          <w:tcPr>
            <w:tcW w:w="852" w:type="dxa"/>
            <w:shd w:val="clear" w:color="auto" w:fill="auto"/>
          </w:tcPr>
          <w:p w14:paraId="22F5635A"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0A9E39A9" w14:textId="77777777" w:rsidR="00295B96" w:rsidRDefault="00295B96" w:rsidP="00295B96">
            <w:pPr>
              <w:widowControl w:val="0"/>
              <w:autoSpaceDE w:val="0"/>
              <w:autoSpaceDN w:val="0"/>
              <w:adjustRightInd w:val="0"/>
              <w:ind w:right="-1"/>
              <w:jc w:val="both"/>
              <w:rPr>
                <w:color w:val="000000"/>
                <w:sz w:val="28"/>
                <w:szCs w:val="28"/>
              </w:rPr>
            </w:pPr>
            <w:r w:rsidRPr="00B4771D">
              <w:rPr>
                <w:rFonts w:eastAsia="Calibri"/>
                <w:color w:val="000000"/>
                <w:sz w:val="28"/>
                <w:szCs w:val="28"/>
              </w:rPr>
              <w:t>Про надання Новосад Наталії Богданівні дозволу на розробку документації із землеустрою на земельну ділянку, яка розташована в м. Нововолинськ, вул. Нововолинська, 22а</w:t>
            </w:r>
            <w:r>
              <w:rPr>
                <w:color w:val="000000"/>
                <w:sz w:val="28"/>
                <w:szCs w:val="28"/>
              </w:rPr>
              <w:t>.</w:t>
            </w:r>
          </w:p>
          <w:p w14:paraId="44A4D323" w14:textId="7316BDBE"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lastRenderedPageBreak/>
              <w:t>Інформує: Орищук Світлана Іванівна –  начальник відділу земельних відносин</w:t>
            </w:r>
          </w:p>
        </w:tc>
      </w:tr>
      <w:tr w:rsidR="00295B96" w:rsidRPr="008D7191" w14:paraId="1ACA5CEF" w14:textId="77777777" w:rsidTr="001E498A">
        <w:tc>
          <w:tcPr>
            <w:tcW w:w="852" w:type="dxa"/>
            <w:shd w:val="clear" w:color="auto" w:fill="auto"/>
          </w:tcPr>
          <w:p w14:paraId="5A703148"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4A7A0873" w14:textId="77777777" w:rsidR="00295B96" w:rsidRDefault="00295B96" w:rsidP="00295B96">
            <w:pPr>
              <w:widowControl w:val="0"/>
              <w:autoSpaceDE w:val="0"/>
              <w:autoSpaceDN w:val="0"/>
              <w:adjustRightInd w:val="0"/>
              <w:ind w:right="-1"/>
              <w:jc w:val="both"/>
              <w:rPr>
                <w:color w:val="000000"/>
                <w:sz w:val="28"/>
                <w:szCs w:val="28"/>
              </w:rPr>
            </w:pPr>
            <w:r w:rsidRPr="00B4771D">
              <w:rPr>
                <w:rFonts w:eastAsia="Calibri"/>
                <w:color w:val="000000"/>
                <w:sz w:val="28"/>
                <w:szCs w:val="28"/>
              </w:rPr>
              <w:t>Про надання згоди Воробей Мирославі Миколаївні на передачу земельної ділянки в суборенду Трофимовичу Ігорю Миколайовичу</w:t>
            </w:r>
            <w:r>
              <w:rPr>
                <w:color w:val="000000"/>
                <w:sz w:val="28"/>
                <w:szCs w:val="28"/>
              </w:rPr>
              <w:t>.</w:t>
            </w:r>
          </w:p>
          <w:p w14:paraId="233333B9" w14:textId="46A3094E"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08A940F1" w14:textId="77777777" w:rsidTr="001E498A">
        <w:tc>
          <w:tcPr>
            <w:tcW w:w="852" w:type="dxa"/>
            <w:shd w:val="clear" w:color="auto" w:fill="auto"/>
          </w:tcPr>
          <w:p w14:paraId="605C0C52"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77A8D3E4"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припинення права користування земельною ділянкою Головченку Олександру Дмитровичу та надання дозволу Нагорщуку Миколі Сергійовичу на виготовлення документації із землеустрою для будівництва індивідуальних гаражів, в районі гаражного масиву шахти №4</w:t>
            </w:r>
            <w:r>
              <w:rPr>
                <w:sz w:val="28"/>
                <w:szCs w:val="28"/>
              </w:rPr>
              <w:t>.</w:t>
            </w:r>
          </w:p>
          <w:p w14:paraId="7AE2ADC2" w14:textId="22D5DAE0"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450947F7" w14:textId="77777777" w:rsidTr="001E498A">
        <w:tc>
          <w:tcPr>
            <w:tcW w:w="852" w:type="dxa"/>
            <w:shd w:val="clear" w:color="auto" w:fill="auto"/>
          </w:tcPr>
          <w:p w14:paraId="602D1C90"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013A7F66"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припинення права користування земельною ділянкою Климук Анжелі Леонідівні та надання дозволу Кобзенку Володимиру Миколайовичу на виготовлення документації із землеустрою для будівництва індивідуальних гаражів, в районі гаражного масиву ЦЕММ</w:t>
            </w:r>
            <w:r>
              <w:rPr>
                <w:sz w:val="28"/>
                <w:szCs w:val="28"/>
              </w:rPr>
              <w:t>.</w:t>
            </w:r>
          </w:p>
          <w:p w14:paraId="1D02AFAC" w14:textId="3C360C20"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6FD1C223" w14:textId="77777777" w:rsidTr="001E498A">
        <w:tc>
          <w:tcPr>
            <w:tcW w:w="852" w:type="dxa"/>
            <w:shd w:val="clear" w:color="auto" w:fill="auto"/>
          </w:tcPr>
          <w:p w14:paraId="101A953E"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007BF794" w14:textId="77777777" w:rsidR="00295B96" w:rsidRDefault="00295B96" w:rsidP="00295B96">
            <w:pPr>
              <w:widowControl w:val="0"/>
              <w:autoSpaceDE w:val="0"/>
              <w:autoSpaceDN w:val="0"/>
              <w:adjustRightInd w:val="0"/>
              <w:ind w:right="-1"/>
              <w:jc w:val="both"/>
              <w:rPr>
                <w:sz w:val="28"/>
                <w:szCs w:val="28"/>
                <w:shd w:val="clear" w:color="auto" w:fill="FFFFFF"/>
              </w:rPr>
            </w:pPr>
            <w:bookmarkStart w:id="5" w:name="_Hlk172803538"/>
            <w:r w:rsidRPr="00B4771D">
              <w:rPr>
                <w:sz w:val="28"/>
                <w:szCs w:val="28"/>
              </w:rPr>
              <w:t xml:space="preserve">Про припинення права користування земельною ділянкою Андрійчаку Володимиру Тимофійовичу та надання дозволу Андрійчаку Віктору Вікторовичу на виготовлення документації із землеустрою для </w:t>
            </w:r>
            <w:r w:rsidRPr="00B4771D">
              <w:rPr>
                <w:sz w:val="28"/>
                <w:szCs w:val="28"/>
                <w:shd w:val="clear" w:color="auto" w:fill="FFFFFF"/>
              </w:rPr>
              <w:t>будівництва індивідуальних гаражів, в районі гаражного масиву селища Благодатне вулиця Перемоги</w:t>
            </w:r>
            <w:bookmarkEnd w:id="5"/>
            <w:r>
              <w:rPr>
                <w:sz w:val="28"/>
                <w:szCs w:val="28"/>
                <w:shd w:val="clear" w:color="auto" w:fill="FFFFFF"/>
              </w:rPr>
              <w:t>.</w:t>
            </w:r>
          </w:p>
          <w:p w14:paraId="04304B5C" w14:textId="2ED5A070"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599F331C" w14:textId="77777777" w:rsidTr="001E498A">
        <w:tc>
          <w:tcPr>
            <w:tcW w:w="852" w:type="dxa"/>
            <w:shd w:val="clear" w:color="auto" w:fill="auto"/>
          </w:tcPr>
          <w:p w14:paraId="5D119EB1"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5478C0F4" w14:textId="77777777" w:rsidR="00295B96" w:rsidRDefault="00295B96" w:rsidP="00295B96">
            <w:pPr>
              <w:widowControl w:val="0"/>
              <w:autoSpaceDE w:val="0"/>
              <w:autoSpaceDN w:val="0"/>
              <w:adjustRightInd w:val="0"/>
              <w:ind w:right="-1"/>
              <w:jc w:val="both"/>
              <w:rPr>
                <w:bCs/>
                <w:sz w:val="28"/>
                <w:szCs w:val="28"/>
                <w:shd w:val="clear" w:color="auto" w:fill="FFFFFF"/>
              </w:rPr>
            </w:pPr>
            <w:r w:rsidRPr="00B4771D">
              <w:rPr>
                <w:bCs/>
                <w:sz w:val="28"/>
                <w:szCs w:val="28"/>
                <w:shd w:val="clear" w:color="auto" w:fill="FFFFFF"/>
              </w:rPr>
              <w:t>Про припинення права користування земельною ділянкою Богуславській Лідії Федорівні та надання дозволу Бортнюк Вікторії Юріївні на виготовлення документації із землеустрою для будівництва індивідуальних гаражів, в районі гаражного масиву мікрорайон Шахтарський</w:t>
            </w:r>
            <w:r>
              <w:rPr>
                <w:bCs/>
                <w:sz w:val="28"/>
                <w:szCs w:val="28"/>
                <w:shd w:val="clear" w:color="auto" w:fill="FFFFFF"/>
              </w:rPr>
              <w:t>.</w:t>
            </w:r>
          </w:p>
          <w:p w14:paraId="469A6E15" w14:textId="378F34EF"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689B32C0" w14:textId="77777777" w:rsidTr="001E498A">
        <w:tc>
          <w:tcPr>
            <w:tcW w:w="852" w:type="dxa"/>
            <w:shd w:val="clear" w:color="auto" w:fill="auto"/>
          </w:tcPr>
          <w:p w14:paraId="4B78B09B"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0BEE805B" w14:textId="77777777" w:rsidR="00295B96" w:rsidRDefault="00295B96" w:rsidP="00295B96">
            <w:pPr>
              <w:widowControl w:val="0"/>
              <w:autoSpaceDE w:val="0"/>
              <w:autoSpaceDN w:val="0"/>
              <w:adjustRightInd w:val="0"/>
              <w:ind w:right="-1"/>
              <w:jc w:val="both"/>
              <w:rPr>
                <w:color w:val="000000"/>
                <w:sz w:val="28"/>
                <w:szCs w:val="28"/>
              </w:rPr>
            </w:pPr>
            <w:r w:rsidRPr="00B4771D">
              <w:rPr>
                <w:rFonts w:eastAsia="Calibri"/>
                <w:color w:val="000000"/>
                <w:sz w:val="28"/>
                <w:szCs w:val="28"/>
              </w:rPr>
              <w:t>Про припинення права користування земельною ділянкою Бадзюню Анатолію Віталійовичу та передачу її в оренду Люшко Мирославу Сергійовичу для будівництва індивідуальних гаражів, яка розташована за адресою: м. Нововолинськ, в районі гаражного масиву мікрорайону Шахтарський</w:t>
            </w:r>
            <w:r>
              <w:rPr>
                <w:color w:val="000000"/>
                <w:sz w:val="28"/>
                <w:szCs w:val="28"/>
              </w:rPr>
              <w:t>.</w:t>
            </w:r>
          </w:p>
          <w:p w14:paraId="5510A4D3" w14:textId="57BEDA21"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75F7438C" w14:textId="77777777" w:rsidTr="001E498A">
        <w:tc>
          <w:tcPr>
            <w:tcW w:w="852" w:type="dxa"/>
            <w:shd w:val="clear" w:color="auto" w:fill="auto"/>
          </w:tcPr>
          <w:p w14:paraId="24F6D7E7"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4FC3113C" w14:textId="77777777" w:rsidR="00295B96" w:rsidRDefault="00295B96" w:rsidP="00295B96">
            <w:pPr>
              <w:widowControl w:val="0"/>
              <w:autoSpaceDE w:val="0"/>
              <w:autoSpaceDN w:val="0"/>
              <w:adjustRightInd w:val="0"/>
              <w:ind w:right="-1"/>
              <w:jc w:val="both"/>
              <w:rPr>
                <w:color w:val="000000"/>
                <w:sz w:val="28"/>
                <w:szCs w:val="28"/>
              </w:rPr>
            </w:pPr>
            <w:r w:rsidRPr="00B4771D">
              <w:rPr>
                <w:rFonts w:eastAsia="Calibri"/>
                <w:color w:val="000000"/>
                <w:sz w:val="28"/>
                <w:szCs w:val="28"/>
              </w:rPr>
              <w:t>Про припинення права користування земельною ділянкою Ковальову Ігорю Дмитровичу та передачу її в оренду Гричай Ганні Борисівні для будівництва індивідуальних гаражів, яка розташована за адресою: м. Нововолинськ, в районі гаражного масиву ЦЕММ</w:t>
            </w:r>
            <w:r>
              <w:rPr>
                <w:color w:val="000000"/>
                <w:sz w:val="28"/>
                <w:szCs w:val="28"/>
              </w:rPr>
              <w:t>.</w:t>
            </w:r>
          </w:p>
          <w:p w14:paraId="0413A5C0" w14:textId="0978FE32"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034395A2" w14:textId="77777777" w:rsidTr="001E498A">
        <w:tc>
          <w:tcPr>
            <w:tcW w:w="852" w:type="dxa"/>
            <w:shd w:val="clear" w:color="auto" w:fill="auto"/>
          </w:tcPr>
          <w:p w14:paraId="29E7427A"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01BC7E03" w14:textId="77777777" w:rsidR="00295B96" w:rsidRDefault="00295B96" w:rsidP="00295B96">
            <w:pPr>
              <w:widowControl w:val="0"/>
              <w:autoSpaceDE w:val="0"/>
              <w:autoSpaceDN w:val="0"/>
              <w:adjustRightInd w:val="0"/>
              <w:ind w:right="-1"/>
              <w:jc w:val="both"/>
              <w:rPr>
                <w:color w:val="000000"/>
                <w:sz w:val="28"/>
                <w:szCs w:val="28"/>
              </w:rPr>
            </w:pPr>
            <w:r w:rsidRPr="00B4771D">
              <w:rPr>
                <w:rFonts w:eastAsia="Calibri"/>
                <w:color w:val="000000"/>
                <w:sz w:val="28"/>
                <w:szCs w:val="28"/>
              </w:rPr>
              <w:t>Про припинення права користування земельною ділянкою Дячуку Сергію Никифоровичу та передачу її в оренду Мариніч Віталію Віталійовичу для будівництва індивідуальних гаражів</w:t>
            </w:r>
            <w:r>
              <w:rPr>
                <w:color w:val="000000"/>
                <w:sz w:val="28"/>
                <w:szCs w:val="28"/>
              </w:rPr>
              <w:t>.</w:t>
            </w:r>
          </w:p>
          <w:p w14:paraId="6FF84923" w14:textId="373AF542"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4953E15E" w14:textId="77777777" w:rsidTr="001E498A">
        <w:tc>
          <w:tcPr>
            <w:tcW w:w="852" w:type="dxa"/>
            <w:shd w:val="clear" w:color="auto" w:fill="auto"/>
          </w:tcPr>
          <w:p w14:paraId="52D01149"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6BDFB959" w14:textId="77777777" w:rsidR="00295B96" w:rsidRDefault="00295B96" w:rsidP="00295B96">
            <w:pPr>
              <w:widowControl w:val="0"/>
              <w:autoSpaceDE w:val="0"/>
              <w:autoSpaceDN w:val="0"/>
              <w:adjustRightInd w:val="0"/>
              <w:ind w:right="-1"/>
              <w:jc w:val="both"/>
              <w:rPr>
                <w:sz w:val="28"/>
                <w:szCs w:val="28"/>
                <w:shd w:val="clear" w:color="auto" w:fill="FFFFFF"/>
              </w:rPr>
            </w:pPr>
            <w:r w:rsidRPr="00B4771D">
              <w:rPr>
                <w:sz w:val="28"/>
                <w:szCs w:val="28"/>
              </w:rPr>
              <w:t xml:space="preserve">Про припинення права користування земельною ділянкою Лазаруку Миколі Трохимовичу та надання дозволу Гринь Ользі Миколаїві на виготовлення документації із землеустрою для </w:t>
            </w:r>
            <w:r w:rsidRPr="00B4771D">
              <w:rPr>
                <w:sz w:val="28"/>
                <w:szCs w:val="28"/>
                <w:shd w:val="clear" w:color="auto" w:fill="FFFFFF"/>
              </w:rPr>
              <w:t>будівництва індивідуальних гаражів, в районі гаражного масиву по вул. Княгині Ольги</w:t>
            </w:r>
            <w:r>
              <w:rPr>
                <w:sz w:val="28"/>
                <w:szCs w:val="28"/>
                <w:shd w:val="clear" w:color="auto" w:fill="FFFFFF"/>
              </w:rPr>
              <w:t>.</w:t>
            </w:r>
          </w:p>
          <w:p w14:paraId="52CA0374" w14:textId="00D66A0C"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03DF0FE2" w14:textId="77777777" w:rsidTr="001E498A">
        <w:tc>
          <w:tcPr>
            <w:tcW w:w="852" w:type="dxa"/>
            <w:shd w:val="clear" w:color="auto" w:fill="auto"/>
          </w:tcPr>
          <w:p w14:paraId="31F9AB44"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3CAEF240" w14:textId="77777777" w:rsidR="00295B96" w:rsidRDefault="00295B96" w:rsidP="00295B96">
            <w:pPr>
              <w:tabs>
                <w:tab w:val="left" w:pos="5220"/>
              </w:tabs>
              <w:spacing w:line="20" w:lineRule="atLeast"/>
              <w:jc w:val="both"/>
              <w:rPr>
                <w:sz w:val="28"/>
                <w:szCs w:val="28"/>
              </w:rPr>
            </w:pPr>
            <w:bookmarkStart w:id="6" w:name="_Hlk186011383"/>
            <w:r w:rsidRPr="00B4771D">
              <w:rPr>
                <w:sz w:val="28"/>
                <w:szCs w:val="28"/>
              </w:rPr>
              <w:t xml:space="preserve">Про припинення права користування земельною ділянкою  Чернецькій Любові Костянтинівні та передачу її в оренду Захарчук Олені Григорівні для </w:t>
            </w:r>
            <w:r w:rsidRPr="00B4771D">
              <w:rPr>
                <w:sz w:val="28"/>
                <w:szCs w:val="28"/>
              </w:rPr>
              <w:lastRenderedPageBreak/>
              <w:t>будівництва індивідуальних гаражів, яка розташована за адресою: м.Нововолинськ, в районі гаражного масиву мікрорайону Шахтарський</w:t>
            </w:r>
            <w:r>
              <w:rPr>
                <w:sz w:val="28"/>
                <w:szCs w:val="28"/>
              </w:rPr>
              <w:t>.</w:t>
            </w:r>
          </w:p>
          <w:bookmarkEnd w:id="6"/>
          <w:p w14:paraId="533C1EEF" w14:textId="1E905B51"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5D387583" w14:textId="77777777" w:rsidTr="001E498A">
        <w:tc>
          <w:tcPr>
            <w:tcW w:w="852" w:type="dxa"/>
            <w:shd w:val="clear" w:color="auto" w:fill="auto"/>
          </w:tcPr>
          <w:p w14:paraId="1F70FAC4"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230BFE1B" w14:textId="77777777" w:rsidR="00295B96" w:rsidRDefault="00295B96" w:rsidP="00295B96">
            <w:pPr>
              <w:widowControl w:val="0"/>
              <w:autoSpaceDE w:val="0"/>
              <w:autoSpaceDN w:val="0"/>
              <w:adjustRightInd w:val="0"/>
              <w:ind w:right="-1"/>
              <w:jc w:val="both"/>
              <w:rPr>
                <w:color w:val="000000"/>
                <w:sz w:val="28"/>
                <w:szCs w:val="28"/>
              </w:rPr>
            </w:pPr>
            <w:r w:rsidRPr="00B4771D">
              <w:rPr>
                <w:rFonts w:eastAsia="Calibri"/>
                <w:color w:val="000000"/>
                <w:sz w:val="28"/>
                <w:szCs w:val="28"/>
              </w:rPr>
              <w:t>Про надання Кузьмінській  Наталії Захарівні дозволу на розробку документації із землеустрою на земельну ділянку, яка розташована в м. Нововолинськ в районі гаражного масиву ЦЕММ</w:t>
            </w:r>
            <w:r>
              <w:rPr>
                <w:color w:val="000000"/>
                <w:sz w:val="28"/>
                <w:szCs w:val="28"/>
              </w:rPr>
              <w:t>.</w:t>
            </w:r>
          </w:p>
          <w:p w14:paraId="53A038F9" w14:textId="1E2016D2"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07F6102B" w14:textId="77777777" w:rsidTr="001E498A">
        <w:tc>
          <w:tcPr>
            <w:tcW w:w="852" w:type="dxa"/>
            <w:shd w:val="clear" w:color="auto" w:fill="auto"/>
          </w:tcPr>
          <w:p w14:paraId="5A011082"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501834EE"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документації із землеустрою та передачу  Жуку Василю Івановичу в оренду земельної ділянки</w:t>
            </w:r>
            <w:r w:rsidRPr="00B4771D">
              <w:rPr>
                <w:b/>
                <w:bCs/>
                <w:color w:val="000000"/>
                <w:sz w:val="28"/>
                <w:szCs w:val="28"/>
              </w:rPr>
              <w:t xml:space="preserve"> </w:t>
            </w:r>
            <w:r w:rsidRPr="00B4771D">
              <w:rPr>
                <w:sz w:val="28"/>
                <w:szCs w:val="28"/>
              </w:rPr>
              <w:t>для будівництва індивідуальних гаражів</w:t>
            </w:r>
            <w:r w:rsidRPr="00B4771D">
              <w:rPr>
                <w:b/>
                <w:bCs/>
                <w:color w:val="000000"/>
                <w:sz w:val="28"/>
                <w:szCs w:val="28"/>
              </w:rPr>
              <w:t xml:space="preserve"> </w:t>
            </w:r>
            <w:r w:rsidRPr="00B4771D">
              <w:rPr>
                <w:sz w:val="28"/>
                <w:szCs w:val="28"/>
              </w:rPr>
              <w:t xml:space="preserve"> в м. Нововолинськ в районі гаражного масиву  ЦЕММ</w:t>
            </w:r>
            <w:r>
              <w:rPr>
                <w:sz w:val="28"/>
                <w:szCs w:val="28"/>
              </w:rPr>
              <w:t>.</w:t>
            </w:r>
          </w:p>
          <w:p w14:paraId="2863D2C6" w14:textId="4BB3629B"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79F4B330" w14:textId="77777777" w:rsidTr="001E498A">
        <w:tc>
          <w:tcPr>
            <w:tcW w:w="852" w:type="dxa"/>
            <w:shd w:val="clear" w:color="auto" w:fill="auto"/>
          </w:tcPr>
          <w:p w14:paraId="05D6FD45"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3BDAAD79"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документації із землеустрою та передачу  Панасюк Людмилі Григорівні в оренду земельної ділянки</w:t>
            </w:r>
            <w:r w:rsidRPr="00B4771D">
              <w:rPr>
                <w:b/>
                <w:bCs/>
                <w:color w:val="000000"/>
                <w:sz w:val="28"/>
                <w:szCs w:val="28"/>
              </w:rPr>
              <w:t xml:space="preserve"> </w:t>
            </w:r>
            <w:r w:rsidRPr="00B4771D">
              <w:rPr>
                <w:sz w:val="28"/>
                <w:szCs w:val="28"/>
              </w:rPr>
              <w:t>для будівництва індивідуальних гаражів</w:t>
            </w:r>
            <w:r w:rsidRPr="00B4771D">
              <w:rPr>
                <w:b/>
                <w:bCs/>
                <w:color w:val="000000"/>
                <w:sz w:val="28"/>
                <w:szCs w:val="28"/>
              </w:rPr>
              <w:t xml:space="preserve"> </w:t>
            </w:r>
            <w:r w:rsidRPr="00B4771D">
              <w:rPr>
                <w:sz w:val="28"/>
                <w:szCs w:val="28"/>
              </w:rPr>
              <w:t xml:space="preserve"> в м. Нововолинськ в районі гаражного масиву  ЦЕММ</w:t>
            </w:r>
            <w:r>
              <w:rPr>
                <w:sz w:val="28"/>
                <w:szCs w:val="28"/>
              </w:rPr>
              <w:t>.</w:t>
            </w:r>
          </w:p>
          <w:p w14:paraId="5F20B19C" w14:textId="4F3DDAA4"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1EF45A2C" w14:textId="77777777" w:rsidTr="001E498A">
        <w:tc>
          <w:tcPr>
            <w:tcW w:w="852" w:type="dxa"/>
            <w:shd w:val="clear" w:color="auto" w:fill="auto"/>
          </w:tcPr>
          <w:p w14:paraId="3B8B2A67"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12F99DB2" w14:textId="77777777" w:rsidR="00295B96" w:rsidRDefault="00295B96" w:rsidP="00295B96">
            <w:pPr>
              <w:widowControl w:val="0"/>
              <w:autoSpaceDE w:val="0"/>
              <w:autoSpaceDN w:val="0"/>
              <w:adjustRightInd w:val="0"/>
              <w:ind w:right="-1"/>
              <w:jc w:val="both"/>
              <w:rPr>
                <w:color w:val="000000"/>
                <w:sz w:val="28"/>
                <w:szCs w:val="28"/>
              </w:rPr>
            </w:pPr>
            <w:r w:rsidRPr="00B4771D">
              <w:rPr>
                <w:rFonts w:eastAsia="Calibri"/>
                <w:color w:val="000000"/>
                <w:sz w:val="28"/>
                <w:szCs w:val="28"/>
              </w:rPr>
              <w:t>Про затвердження документації із землеустрою та передачу Приступі Ірині Миколаївні в оренду земельної ділянки для будівництва індивідуальних гаражів  в м. Нововолинськ в районі гаражного масиву  мікрорайону Шахтарський</w:t>
            </w:r>
            <w:r>
              <w:rPr>
                <w:color w:val="000000"/>
                <w:sz w:val="28"/>
                <w:szCs w:val="28"/>
              </w:rPr>
              <w:t>.</w:t>
            </w:r>
          </w:p>
          <w:p w14:paraId="3AE156E4" w14:textId="0D238085"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119527D4" w14:textId="77777777" w:rsidTr="001E498A">
        <w:tc>
          <w:tcPr>
            <w:tcW w:w="852" w:type="dxa"/>
            <w:shd w:val="clear" w:color="auto" w:fill="auto"/>
          </w:tcPr>
          <w:p w14:paraId="1F3400C2"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26063367" w14:textId="77777777" w:rsidR="00295B96" w:rsidRDefault="00295B96" w:rsidP="00295B96">
            <w:pPr>
              <w:widowControl w:val="0"/>
              <w:autoSpaceDE w:val="0"/>
              <w:autoSpaceDN w:val="0"/>
              <w:adjustRightInd w:val="0"/>
              <w:ind w:right="-1"/>
              <w:jc w:val="both"/>
              <w:rPr>
                <w:sz w:val="28"/>
                <w:szCs w:val="28"/>
              </w:rPr>
            </w:pPr>
            <w:bookmarkStart w:id="7" w:name="_Hlk89087259"/>
            <w:r w:rsidRPr="00B4771D">
              <w:rPr>
                <w:sz w:val="28"/>
                <w:szCs w:val="28"/>
              </w:rPr>
              <w:t>Про затвердження документації із землеустрою та передачу Кравцю Едуарду Сергійовичу в оренду земельної ділянки</w:t>
            </w:r>
            <w:r w:rsidRPr="00B4771D">
              <w:rPr>
                <w:b/>
                <w:bCs/>
                <w:color w:val="000000"/>
                <w:sz w:val="28"/>
                <w:szCs w:val="28"/>
              </w:rPr>
              <w:t xml:space="preserve"> </w:t>
            </w:r>
            <w:r w:rsidRPr="00B4771D">
              <w:rPr>
                <w:sz w:val="28"/>
                <w:szCs w:val="28"/>
              </w:rPr>
              <w:t>для будівництва індивідуальних гаражів в м. Нововолинськ в районі гаражного масиву  мікрорайону Шахтарський</w:t>
            </w:r>
            <w:bookmarkEnd w:id="7"/>
            <w:r>
              <w:rPr>
                <w:sz w:val="28"/>
                <w:szCs w:val="28"/>
              </w:rPr>
              <w:t>.</w:t>
            </w:r>
          </w:p>
          <w:p w14:paraId="367714B8" w14:textId="56EEBC06"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7C1D1AB3" w14:textId="77777777" w:rsidTr="001E498A">
        <w:tc>
          <w:tcPr>
            <w:tcW w:w="852" w:type="dxa"/>
            <w:shd w:val="clear" w:color="auto" w:fill="auto"/>
          </w:tcPr>
          <w:p w14:paraId="2225BA46"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1FB02892"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документації із землеустрою та передачу Кравцю Едуарду Сергійовичу в оренду земельної ділянки</w:t>
            </w:r>
            <w:r w:rsidRPr="00B4771D">
              <w:rPr>
                <w:b/>
                <w:bCs/>
                <w:color w:val="000000"/>
                <w:sz w:val="28"/>
                <w:szCs w:val="28"/>
              </w:rPr>
              <w:t xml:space="preserve"> </w:t>
            </w:r>
            <w:r w:rsidRPr="00B4771D">
              <w:rPr>
                <w:sz w:val="28"/>
                <w:szCs w:val="28"/>
              </w:rPr>
              <w:t>для будівництва індивідуальних гаражів в м. Нововолинськ в районі гаражного масиву  мікрорайону Шахтарський</w:t>
            </w:r>
            <w:r>
              <w:rPr>
                <w:sz w:val="28"/>
                <w:szCs w:val="28"/>
              </w:rPr>
              <w:t>.</w:t>
            </w:r>
          </w:p>
          <w:p w14:paraId="0EB162D3" w14:textId="44111C37" w:rsidR="00295B96" w:rsidRPr="00EF20D6" w:rsidRDefault="00295B96" w:rsidP="00295B96">
            <w:pPr>
              <w:pStyle w:val="20"/>
              <w:tabs>
                <w:tab w:val="left" w:pos="-2268"/>
                <w:tab w:val="left" w:pos="-1843"/>
              </w:tabs>
              <w:spacing w:after="0" w:line="240" w:lineRule="auto"/>
              <w:ind w:right="60"/>
              <w:jc w:val="both"/>
              <w:rPr>
                <w:sz w:val="28"/>
                <w:szCs w:val="28"/>
                <w:lang w:val="uk-UA"/>
              </w:rPr>
            </w:pPr>
            <w:r w:rsidRPr="007A3846">
              <w:rPr>
                <w:i/>
                <w:sz w:val="28"/>
                <w:szCs w:val="28"/>
              </w:rPr>
              <w:t>Інформує: Орищук Світлана Іванівна –  начальник відділу земельних відносин</w:t>
            </w:r>
          </w:p>
        </w:tc>
      </w:tr>
      <w:tr w:rsidR="00295B96" w:rsidRPr="008D7191" w14:paraId="425E3B42" w14:textId="77777777" w:rsidTr="001E498A">
        <w:tc>
          <w:tcPr>
            <w:tcW w:w="852" w:type="dxa"/>
            <w:shd w:val="clear" w:color="auto" w:fill="auto"/>
          </w:tcPr>
          <w:p w14:paraId="03963ABE"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5F744624" w14:textId="77777777" w:rsidR="00295B96" w:rsidRDefault="00295B96" w:rsidP="00295B96">
            <w:pPr>
              <w:widowControl w:val="0"/>
              <w:autoSpaceDE w:val="0"/>
              <w:autoSpaceDN w:val="0"/>
              <w:adjustRightInd w:val="0"/>
              <w:ind w:right="-1"/>
              <w:jc w:val="both"/>
              <w:rPr>
                <w:bCs/>
                <w:sz w:val="28"/>
                <w:szCs w:val="28"/>
                <w:shd w:val="clear" w:color="auto" w:fill="FFFFFF"/>
              </w:rPr>
            </w:pPr>
            <w:r w:rsidRPr="00B4771D">
              <w:rPr>
                <w:bCs/>
                <w:sz w:val="28"/>
                <w:szCs w:val="28"/>
                <w:shd w:val="clear" w:color="auto" w:fill="FFFFFF"/>
              </w:rPr>
              <w:t>Про затвердження документації із землеустрою та передачу Лопухович Дарії Валеріївні в оренду земельної ділянки для будівництва індивідуальних гаражів  в м. Нововолинськ в районі гаражного масиву  ЦЕММ</w:t>
            </w:r>
            <w:r>
              <w:rPr>
                <w:bCs/>
                <w:sz w:val="28"/>
                <w:szCs w:val="28"/>
                <w:shd w:val="clear" w:color="auto" w:fill="FFFFFF"/>
              </w:rPr>
              <w:t>.</w:t>
            </w:r>
          </w:p>
          <w:p w14:paraId="2A2888F9" w14:textId="0AB3BCF5"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45F0913E" w14:textId="77777777" w:rsidTr="001E498A">
        <w:tc>
          <w:tcPr>
            <w:tcW w:w="852" w:type="dxa"/>
            <w:shd w:val="clear" w:color="auto" w:fill="auto"/>
          </w:tcPr>
          <w:p w14:paraId="1F503669"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2C64A95E"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надання Горюнову Володимиру Борисовичу земельної ділянки в оренду за адресою: м. Нововолинськ, гаражний масив по вулиці Княгині Ольги</w:t>
            </w:r>
            <w:r>
              <w:rPr>
                <w:sz w:val="28"/>
                <w:szCs w:val="28"/>
              </w:rPr>
              <w:t>.</w:t>
            </w:r>
          </w:p>
          <w:p w14:paraId="6B3011A5" w14:textId="2CC254FD"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7A6BFC65" w14:textId="77777777" w:rsidTr="001E498A">
        <w:tc>
          <w:tcPr>
            <w:tcW w:w="852" w:type="dxa"/>
            <w:shd w:val="clear" w:color="auto" w:fill="auto"/>
          </w:tcPr>
          <w:p w14:paraId="1BD43626"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36433F95"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надання Кликоцюк Ганні Миколаївні земельної ділянки в оренду в районі гаражного масиву ЦЕММ</w:t>
            </w:r>
            <w:r>
              <w:rPr>
                <w:sz w:val="28"/>
                <w:szCs w:val="28"/>
              </w:rPr>
              <w:t>.</w:t>
            </w:r>
          </w:p>
          <w:p w14:paraId="6151FA5D" w14:textId="4CEB1085"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75B65ECA" w14:textId="77777777" w:rsidTr="001E498A">
        <w:tc>
          <w:tcPr>
            <w:tcW w:w="852" w:type="dxa"/>
            <w:shd w:val="clear" w:color="auto" w:fill="auto"/>
          </w:tcPr>
          <w:p w14:paraId="12BB930C"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70E58C8A"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надання Мулю Роману Миколайовичу земельної ділянки в оренду за адресою: м.Нововолинськ, гаражний масив мікрорайону Шахтарський</w:t>
            </w:r>
            <w:r>
              <w:rPr>
                <w:sz w:val="28"/>
                <w:szCs w:val="28"/>
              </w:rPr>
              <w:t>.</w:t>
            </w:r>
          </w:p>
          <w:p w14:paraId="6787828A" w14:textId="314D7C40"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2348437B" w14:textId="77777777" w:rsidTr="001E498A">
        <w:tc>
          <w:tcPr>
            <w:tcW w:w="852" w:type="dxa"/>
            <w:shd w:val="clear" w:color="auto" w:fill="auto"/>
          </w:tcPr>
          <w:p w14:paraId="3E70E27D"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04A46F4E"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надання Славінському Вадиму Степановичу земельної ділянки в оренду в районі гаражного масиву ЦЕММ</w:t>
            </w:r>
            <w:r>
              <w:rPr>
                <w:sz w:val="28"/>
                <w:szCs w:val="28"/>
              </w:rPr>
              <w:t>.</w:t>
            </w:r>
          </w:p>
          <w:p w14:paraId="44478DEE" w14:textId="334EC4D3"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58BF02C3" w14:textId="77777777" w:rsidTr="001E498A">
        <w:tc>
          <w:tcPr>
            <w:tcW w:w="852" w:type="dxa"/>
            <w:shd w:val="clear" w:color="auto" w:fill="auto"/>
          </w:tcPr>
          <w:p w14:paraId="776222AF"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6FE1A30C"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надання Чайці Федору Федоровичу земельної ділянки в оренду за адресою: м. Нововолинськ, вул. Світла, 43</w:t>
            </w:r>
            <w:r>
              <w:rPr>
                <w:sz w:val="28"/>
                <w:szCs w:val="28"/>
              </w:rPr>
              <w:t>.</w:t>
            </w:r>
          </w:p>
          <w:p w14:paraId="4FDF386E" w14:textId="3E38FFBE"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6B1D7378" w14:textId="77777777" w:rsidTr="001E498A">
        <w:tc>
          <w:tcPr>
            <w:tcW w:w="852" w:type="dxa"/>
            <w:shd w:val="clear" w:color="auto" w:fill="auto"/>
          </w:tcPr>
          <w:p w14:paraId="364D2CFB"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2BB7E395" w14:textId="77777777" w:rsidR="00295B96" w:rsidRDefault="00295B96" w:rsidP="00295B96">
            <w:pPr>
              <w:widowControl w:val="0"/>
              <w:autoSpaceDE w:val="0"/>
              <w:autoSpaceDN w:val="0"/>
              <w:adjustRightInd w:val="0"/>
              <w:ind w:right="-1"/>
              <w:jc w:val="both"/>
              <w:rPr>
                <w:color w:val="000000"/>
                <w:sz w:val="28"/>
                <w:szCs w:val="28"/>
              </w:rPr>
            </w:pPr>
            <w:r w:rsidRPr="00B4771D">
              <w:rPr>
                <w:rFonts w:eastAsia="Calibri"/>
                <w:color w:val="000000"/>
                <w:sz w:val="28"/>
                <w:szCs w:val="28"/>
              </w:rPr>
              <w:t>Про затвердження технічної документації із землеустрою та передачу у  власність Андросовій Аллі Миколаївні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с. Тишковичі, провулок №5 будинок № 6</w:t>
            </w:r>
            <w:r>
              <w:rPr>
                <w:color w:val="000000"/>
                <w:sz w:val="28"/>
                <w:szCs w:val="28"/>
              </w:rPr>
              <w:t>.</w:t>
            </w:r>
          </w:p>
          <w:p w14:paraId="1C7C2715" w14:textId="48A29083"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09EA81A1" w14:textId="77777777" w:rsidTr="001E498A">
        <w:tc>
          <w:tcPr>
            <w:tcW w:w="852" w:type="dxa"/>
            <w:shd w:val="clear" w:color="auto" w:fill="auto"/>
          </w:tcPr>
          <w:p w14:paraId="373988F0"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1F8ED313"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технічної документації із землеустрою та передачу у  власність Андрусик Тетяні Володимирівні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Полуботка, 25</w:t>
            </w:r>
            <w:r>
              <w:rPr>
                <w:sz w:val="28"/>
                <w:szCs w:val="28"/>
              </w:rPr>
              <w:t>.</w:t>
            </w:r>
          </w:p>
          <w:p w14:paraId="6D33C49A" w14:textId="45443F71"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55C65EEF" w14:textId="77777777" w:rsidTr="001E498A">
        <w:tc>
          <w:tcPr>
            <w:tcW w:w="852" w:type="dxa"/>
            <w:shd w:val="clear" w:color="auto" w:fill="auto"/>
          </w:tcPr>
          <w:p w14:paraId="193E1899"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6642AD16"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технічної документації</w:t>
            </w:r>
            <w:r w:rsidRPr="00B4771D">
              <w:rPr>
                <w:sz w:val="28"/>
                <w:szCs w:val="28"/>
                <w:lang w:val="en-US"/>
              </w:rPr>
              <w:t xml:space="preserve"> </w:t>
            </w:r>
            <w:r w:rsidRPr="00B4771D">
              <w:rPr>
                <w:sz w:val="28"/>
                <w:szCs w:val="28"/>
              </w:rPr>
              <w:t>із землеустрою та передачу у</w:t>
            </w:r>
            <w:r w:rsidRPr="00B4771D">
              <w:rPr>
                <w:sz w:val="28"/>
                <w:szCs w:val="28"/>
                <w:lang w:val="en-US"/>
              </w:rPr>
              <w:t xml:space="preserve"> </w:t>
            </w:r>
            <w:r w:rsidRPr="00B4771D">
              <w:rPr>
                <w:sz w:val="28"/>
                <w:szCs w:val="28"/>
              </w:rPr>
              <w:t>власність</w:t>
            </w:r>
            <w:r w:rsidRPr="00B4771D">
              <w:rPr>
                <w:sz w:val="28"/>
                <w:szCs w:val="28"/>
                <w:lang w:val="en-US"/>
              </w:rPr>
              <w:t xml:space="preserve"> </w:t>
            </w:r>
            <w:r w:rsidRPr="00B4771D">
              <w:rPr>
                <w:sz w:val="28"/>
                <w:szCs w:val="28"/>
              </w:rPr>
              <w:t>Гордієвич Євгенії Анатоліївні земельної ділянки для будівництва і обслуговування</w:t>
            </w:r>
            <w:r w:rsidRPr="00B4771D">
              <w:rPr>
                <w:sz w:val="28"/>
                <w:szCs w:val="28"/>
                <w:lang w:val="en-US"/>
              </w:rPr>
              <w:t xml:space="preserve"> </w:t>
            </w:r>
            <w:r w:rsidRPr="00B4771D">
              <w:rPr>
                <w:sz w:val="28"/>
                <w:szCs w:val="28"/>
              </w:rPr>
              <w:t>житлового будинку, господарських будівель і споруд (присадибна ділянка), яка розташована за адресою: м. Нововолинськ, провулок Вишневий, 11</w:t>
            </w:r>
            <w:r>
              <w:rPr>
                <w:sz w:val="28"/>
                <w:szCs w:val="28"/>
              </w:rPr>
              <w:t>.</w:t>
            </w:r>
          </w:p>
          <w:p w14:paraId="01D81E7E" w14:textId="26F7196F"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55A530E1" w14:textId="77777777" w:rsidTr="001E498A">
        <w:tc>
          <w:tcPr>
            <w:tcW w:w="852" w:type="dxa"/>
            <w:shd w:val="clear" w:color="auto" w:fill="auto"/>
          </w:tcPr>
          <w:p w14:paraId="3E595FA4"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70977523" w14:textId="77777777" w:rsidR="00295B96" w:rsidRDefault="00295B96" w:rsidP="00295B96">
            <w:pPr>
              <w:widowControl w:val="0"/>
              <w:autoSpaceDE w:val="0"/>
              <w:autoSpaceDN w:val="0"/>
              <w:adjustRightInd w:val="0"/>
              <w:ind w:right="-1"/>
              <w:jc w:val="both"/>
              <w:rPr>
                <w:sz w:val="28"/>
                <w:szCs w:val="28"/>
              </w:rPr>
            </w:pPr>
            <w:r w:rsidRPr="00B4771D">
              <w:rPr>
                <w:sz w:val="28"/>
                <w:szCs w:val="28"/>
              </w:rPr>
              <w:t xml:space="preserve">Про затвердження технічної документації із землеустрою та передачу у власність Жидкову Миколі Анатолійовичу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w:t>
            </w:r>
            <w:bookmarkStart w:id="8" w:name="_Hlk182558917"/>
            <w:r w:rsidRPr="00B4771D">
              <w:rPr>
                <w:sz w:val="28"/>
                <w:szCs w:val="28"/>
              </w:rPr>
              <w:t xml:space="preserve">м. Нововолинськ, вул. </w:t>
            </w:r>
            <w:bookmarkEnd w:id="8"/>
            <w:r w:rsidRPr="00B4771D">
              <w:rPr>
                <w:sz w:val="28"/>
                <w:szCs w:val="28"/>
              </w:rPr>
              <w:t>Володимира Івасюка, 52</w:t>
            </w:r>
            <w:r>
              <w:rPr>
                <w:sz w:val="28"/>
                <w:szCs w:val="28"/>
              </w:rPr>
              <w:t>.</w:t>
            </w:r>
          </w:p>
          <w:p w14:paraId="0741266A" w14:textId="7D75BA4B"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7AA5AB33" w14:textId="77777777" w:rsidTr="001E498A">
        <w:tc>
          <w:tcPr>
            <w:tcW w:w="852" w:type="dxa"/>
            <w:shd w:val="clear" w:color="auto" w:fill="auto"/>
          </w:tcPr>
          <w:p w14:paraId="6B8069F8"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2878D5BF"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технічної документації із землеустрою та передачу у  власність Іванчуку Федору Григоровичу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селище Благодатне, вул. Східна, 15</w:t>
            </w:r>
            <w:r>
              <w:rPr>
                <w:sz w:val="28"/>
                <w:szCs w:val="28"/>
              </w:rPr>
              <w:t>.</w:t>
            </w:r>
          </w:p>
          <w:p w14:paraId="55B70570" w14:textId="3EACB5A9"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4620462D" w14:textId="77777777" w:rsidTr="001E498A">
        <w:tc>
          <w:tcPr>
            <w:tcW w:w="852" w:type="dxa"/>
            <w:shd w:val="clear" w:color="auto" w:fill="auto"/>
          </w:tcPr>
          <w:p w14:paraId="35446DD5"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02C1F3DB"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технічної документації із землеустрою та передачу у  власність Ковальчук Галині Калениківні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селище Благодатне, вул. Перемоги, 7/2</w:t>
            </w:r>
            <w:r>
              <w:rPr>
                <w:sz w:val="28"/>
                <w:szCs w:val="28"/>
              </w:rPr>
              <w:t>.</w:t>
            </w:r>
          </w:p>
          <w:p w14:paraId="00F5F7FD" w14:textId="65B4DBC4"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095DE93C" w14:textId="77777777" w:rsidTr="001E498A">
        <w:tc>
          <w:tcPr>
            <w:tcW w:w="852" w:type="dxa"/>
            <w:shd w:val="clear" w:color="auto" w:fill="auto"/>
          </w:tcPr>
          <w:p w14:paraId="0BCD8021"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665FEBC9"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технічної документації із землеустрою та передачу у  спільну сумісну власність Маліновській Любові Степанівні та Маліновському Олександру Володимировичу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Генерала Романа Шухевича, 18/2</w:t>
            </w:r>
            <w:r>
              <w:rPr>
                <w:sz w:val="28"/>
                <w:szCs w:val="28"/>
              </w:rPr>
              <w:t>.</w:t>
            </w:r>
          </w:p>
          <w:p w14:paraId="1E979E8D" w14:textId="08E558FC"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43DB9FF3" w14:textId="77777777" w:rsidTr="001E498A">
        <w:tc>
          <w:tcPr>
            <w:tcW w:w="852" w:type="dxa"/>
            <w:shd w:val="clear" w:color="auto" w:fill="auto"/>
          </w:tcPr>
          <w:p w14:paraId="44BE0A8E"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619382A7" w14:textId="77777777" w:rsidR="00295B96" w:rsidRDefault="00295B96" w:rsidP="00295B96">
            <w:pPr>
              <w:widowControl w:val="0"/>
              <w:autoSpaceDE w:val="0"/>
              <w:autoSpaceDN w:val="0"/>
              <w:adjustRightInd w:val="0"/>
              <w:ind w:right="-1"/>
              <w:jc w:val="both"/>
              <w:rPr>
                <w:color w:val="000000"/>
                <w:sz w:val="28"/>
                <w:szCs w:val="28"/>
              </w:rPr>
            </w:pPr>
            <w:r w:rsidRPr="00B4771D">
              <w:rPr>
                <w:rFonts w:eastAsia="Calibri"/>
                <w:color w:val="000000"/>
                <w:sz w:val="28"/>
                <w:szCs w:val="28"/>
              </w:rPr>
              <w:t xml:space="preserve">Про затвердження технічної документації із землеустрою та передачу у  </w:t>
            </w:r>
            <w:r w:rsidRPr="00B4771D">
              <w:rPr>
                <w:rFonts w:eastAsia="Calibri"/>
                <w:color w:val="000000"/>
                <w:sz w:val="28"/>
                <w:szCs w:val="28"/>
              </w:rPr>
              <w:lastRenderedPageBreak/>
              <w:t>власність Міхєєву Віктору Борисовичу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Генерала Романа Шухевича, 20/1</w:t>
            </w:r>
            <w:r>
              <w:rPr>
                <w:color w:val="000000"/>
                <w:sz w:val="28"/>
                <w:szCs w:val="28"/>
              </w:rPr>
              <w:t>.</w:t>
            </w:r>
          </w:p>
          <w:p w14:paraId="5266F907" w14:textId="730828F7"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4F90EBE2" w14:textId="77777777" w:rsidTr="001E498A">
        <w:tc>
          <w:tcPr>
            <w:tcW w:w="852" w:type="dxa"/>
            <w:shd w:val="clear" w:color="auto" w:fill="auto"/>
          </w:tcPr>
          <w:p w14:paraId="47E0C5E4"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1B1885F1" w14:textId="77777777" w:rsidR="00295B96" w:rsidRDefault="00295B96" w:rsidP="00295B96">
            <w:pPr>
              <w:widowControl w:val="0"/>
              <w:autoSpaceDE w:val="0"/>
              <w:autoSpaceDN w:val="0"/>
              <w:adjustRightInd w:val="0"/>
              <w:ind w:right="-1"/>
              <w:jc w:val="both"/>
              <w:rPr>
                <w:color w:val="000000"/>
                <w:sz w:val="28"/>
                <w:szCs w:val="28"/>
              </w:rPr>
            </w:pPr>
            <w:r w:rsidRPr="00B4771D">
              <w:rPr>
                <w:rFonts w:eastAsia="Calibri"/>
                <w:color w:val="000000"/>
                <w:sz w:val="28"/>
                <w:szCs w:val="28"/>
              </w:rPr>
              <w:t>Про затвердження технічної документації із землеустрою та передачу у  власність Нетесовій Тетяні Олексіївні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Хасевича, 11</w:t>
            </w:r>
            <w:r>
              <w:rPr>
                <w:color w:val="000000"/>
                <w:sz w:val="28"/>
                <w:szCs w:val="28"/>
              </w:rPr>
              <w:t>.</w:t>
            </w:r>
          </w:p>
          <w:p w14:paraId="7E879571" w14:textId="16D72BEB"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348DF7FB" w14:textId="77777777" w:rsidTr="001E498A">
        <w:tc>
          <w:tcPr>
            <w:tcW w:w="852" w:type="dxa"/>
            <w:shd w:val="clear" w:color="auto" w:fill="auto"/>
          </w:tcPr>
          <w:p w14:paraId="2B5716B8"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57BCA725"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технічної документації із землеустрою та передачу у  спільну сумісну власність Нікітіну Михайлу Архиповичу та Нікітіній Марії Петрівні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Лісна, 21</w:t>
            </w:r>
            <w:r>
              <w:rPr>
                <w:sz w:val="28"/>
                <w:szCs w:val="28"/>
              </w:rPr>
              <w:t>.</w:t>
            </w:r>
          </w:p>
          <w:p w14:paraId="04890C7C" w14:textId="7B6508EF"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1C335685" w14:textId="77777777" w:rsidTr="001E498A">
        <w:tc>
          <w:tcPr>
            <w:tcW w:w="852" w:type="dxa"/>
            <w:shd w:val="clear" w:color="auto" w:fill="auto"/>
          </w:tcPr>
          <w:p w14:paraId="4710FCF1"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6E14B880" w14:textId="77777777" w:rsidR="00295B96" w:rsidRDefault="00295B96" w:rsidP="00295B96">
            <w:pPr>
              <w:widowControl w:val="0"/>
              <w:autoSpaceDE w:val="0"/>
              <w:autoSpaceDN w:val="0"/>
              <w:adjustRightInd w:val="0"/>
              <w:ind w:right="-1"/>
              <w:jc w:val="both"/>
              <w:rPr>
                <w:color w:val="000000"/>
                <w:sz w:val="28"/>
                <w:szCs w:val="28"/>
              </w:rPr>
            </w:pPr>
            <w:r w:rsidRPr="00B4771D">
              <w:rPr>
                <w:rFonts w:eastAsia="Calibri"/>
                <w:color w:val="000000"/>
                <w:sz w:val="28"/>
                <w:szCs w:val="28"/>
              </w:rPr>
              <w:t>Про затвердження технічної документації із землеустрою та передачу у  власність Носенко Валентині Станіславівні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Генерала Романа Шухевича, 21/2</w:t>
            </w:r>
            <w:r>
              <w:rPr>
                <w:color w:val="000000"/>
                <w:sz w:val="28"/>
                <w:szCs w:val="28"/>
              </w:rPr>
              <w:t>.</w:t>
            </w:r>
          </w:p>
          <w:p w14:paraId="48B07C5D" w14:textId="2BF6F41F"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289BC7D6" w14:textId="77777777" w:rsidTr="001E498A">
        <w:tc>
          <w:tcPr>
            <w:tcW w:w="852" w:type="dxa"/>
            <w:shd w:val="clear" w:color="auto" w:fill="auto"/>
          </w:tcPr>
          <w:p w14:paraId="540BDC99"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3C001936"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технічної документації із землеустрою та передачу у  власність Остапюк Ларисі Миколаївні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Шахтарська, 6</w:t>
            </w:r>
            <w:r>
              <w:rPr>
                <w:sz w:val="28"/>
                <w:szCs w:val="28"/>
              </w:rPr>
              <w:t>.</w:t>
            </w:r>
          </w:p>
          <w:p w14:paraId="5134BCE4" w14:textId="6AD3FF30"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1FEC7311" w14:textId="77777777" w:rsidTr="001E498A">
        <w:tc>
          <w:tcPr>
            <w:tcW w:w="852" w:type="dxa"/>
            <w:shd w:val="clear" w:color="auto" w:fill="auto"/>
          </w:tcPr>
          <w:p w14:paraId="28FB5FCF"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61F1B4B8"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технічної документації із землеустрою та передачу у  власність Романюку Василю Митрофановичу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Бориса Грінченка, 11</w:t>
            </w:r>
            <w:r>
              <w:rPr>
                <w:sz w:val="28"/>
                <w:szCs w:val="28"/>
              </w:rPr>
              <w:t>.</w:t>
            </w:r>
          </w:p>
          <w:p w14:paraId="69BBF0AA" w14:textId="10AEE06C"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6698B1F4" w14:textId="77777777" w:rsidTr="001E498A">
        <w:tc>
          <w:tcPr>
            <w:tcW w:w="852" w:type="dxa"/>
            <w:shd w:val="clear" w:color="auto" w:fill="auto"/>
          </w:tcPr>
          <w:p w14:paraId="5AEAE4B9"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1FE44017"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технічної документації із землеустрою та передачу у  власність Топило Ніні Петрівні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с. Грибовиця, вул. Шкільна, 102</w:t>
            </w:r>
            <w:r>
              <w:rPr>
                <w:sz w:val="28"/>
                <w:szCs w:val="28"/>
              </w:rPr>
              <w:t>.</w:t>
            </w:r>
          </w:p>
          <w:p w14:paraId="7F1B3F7D" w14:textId="127B7652"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7DC434B1" w14:textId="77777777" w:rsidTr="001E498A">
        <w:tc>
          <w:tcPr>
            <w:tcW w:w="852" w:type="dxa"/>
            <w:shd w:val="clear" w:color="auto" w:fill="auto"/>
          </w:tcPr>
          <w:p w14:paraId="02D11E35"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2576D19A" w14:textId="77777777" w:rsidR="00295B96" w:rsidRDefault="00295B96" w:rsidP="00295B96">
            <w:pPr>
              <w:widowControl w:val="0"/>
              <w:autoSpaceDE w:val="0"/>
              <w:autoSpaceDN w:val="0"/>
              <w:adjustRightInd w:val="0"/>
              <w:ind w:right="-1"/>
              <w:jc w:val="both"/>
              <w:rPr>
                <w:color w:val="000000"/>
                <w:sz w:val="28"/>
                <w:szCs w:val="28"/>
              </w:rPr>
            </w:pPr>
            <w:r w:rsidRPr="00B4771D">
              <w:rPr>
                <w:rFonts w:eastAsia="Calibri"/>
                <w:color w:val="000000"/>
                <w:sz w:val="28"/>
                <w:szCs w:val="28"/>
              </w:rPr>
              <w:t>Про затвердження технічної документації із землеустрою та передачу у  власність Шверак Людмилі Степанівні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Лісна, 56</w:t>
            </w:r>
            <w:r>
              <w:rPr>
                <w:color w:val="000000"/>
                <w:sz w:val="28"/>
                <w:szCs w:val="28"/>
              </w:rPr>
              <w:t>.</w:t>
            </w:r>
          </w:p>
          <w:p w14:paraId="16CD795A" w14:textId="5A53C20F"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20155AF5" w14:textId="77777777" w:rsidTr="001E498A">
        <w:tc>
          <w:tcPr>
            <w:tcW w:w="852" w:type="dxa"/>
            <w:shd w:val="clear" w:color="auto" w:fill="auto"/>
          </w:tcPr>
          <w:p w14:paraId="534D82A3"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5A488D5E"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технічної документації із землеустрою та передачу у  власність Ющуку Володимиру Миколайовичу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Дольна, 1г</w:t>
            </w:r>
            <w:r>
              <w:rPr>
                <w:sz w:val="28"/>
                <w:szCs w:val="28"/>
              </w:rPr>
              <w:t>.</w:t>
            </w:r>
          </w:p>
          <w:p w14:paraId="3B288F13" w14:textId="2C6439C6"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76419BBD" w14:textId="77777777" w:rsidTr="001E498A">
        <w:tc>
          <w:tcPr>
            <w:tcW w:w="852" w:type="dxa"/>
            <w:shd w:val="clear" w:color="auto" w:fill="auto"/>
          </w:tcPr>
          <w:p w14:paraId="788696BB"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1C09269E" w14:textId="77777777" w:rsidR="00295B96" w:rsidRDefault="00295B96" w:rsidP="00295B96">
            <w:pPr>
              <w:widowControl w:val="0"/>
              <w:autoSpaceDE w:val="0"/>
              <w:autoSpaceDN w:val="0"/>
              <w:adjustRightInd w:val="0"/>
              <w:ind w:right="-1"/>
              <w:jc w:val="both"/>
              <w:rPr>
                <w:sz w:val="28"/>
                <w:szCs w:val="28"/>
              </w:rPr>
            </w:pPr>
            <w:r w:rsidRPr="00B4771D">
              <w:rPr>
                <w:sz w:val="28"/>
                <w:szCs w:val="28"/>
              </w:rPr>
              <w:t xml:space="preserve">Про затвердження технічної документації із землеустрою та передачу у спільну сумісну власність </w:t>
            </w:r>
            <w:bookmarkStart w:id="9" w:name="_Hlk181890693"/>
            <w:r w:rsidRPr="00B4771D">
              <w:rPr>
                <w:sz w:val="28"/>
                <w:szCs w:val="28"/>
              </w:rPr>
              <w:t xml:space="preserve">Остапусь Людмилі Степанівні </w:t>
            </w:r>
            <w:bookmarkEnd w:id="9"/>
            <w:r w:rsidRPr="00B4771D">
              <w:rPr>
                <w:sz w:val="28"/>
                <w:szCs w:val="28"/>
              </w:rPr>
              <w:t xml:space="preserve">та Приступі Ярославі Степанівні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w:t>
            </w:r>
            <w:bookmarkStart w:id="10" w:name="_Hlk181890745"/>
            <w:r w:rsidRPr="00B4771D">
              <w:rPr>
                <w:sz w:val="28"/>
                <w:szCs w:val="28"/>
              </w:rPr>
              <w:t xml:space="preserve">м. Нововолинськ, вул. Агатангела Кримського, </w:t>
            </w:r>
            <w:bookmarkEnd w:id="10"/>
            <w:r w:rsidRPr="00B4771D">
              <w:rPr>
                <w:sz w:val="28"/>
                <w:szCs w:val="28"/>
              </w:rPr>
              <w:t>76</w:t>
            </w:r>
            <w:r>
              <w:rPr>
                <w:sz w:val="28"/>
                <w:szCs w:val="28"/>
              </w:rPr>
              <w:t>.</w:t>
            </w:r>
          </w:p>
          <w:p w14:paraId="587AE9CA" w14:textId="261B2C07"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6BBC272C" w14:textId="77777777" w:rsidTr="001E498A">
        <w:tc>
          <w:tcPr>
            <w:tcW w:w="852" w:type="dxa"/>
            <w:shd w:val="clear" w:color="auto" w:fill="auto"/>
          </w:tcPr>
          <w:p w14:paraId="2525E5CD"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7B74DDF5"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технічної документації із землеустрою та передачу у  спільну сумісну власність Кулешевич Галині Валентинівні та Кулешевичу Костянтину Олександровичу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Княгині Ольги, 50/1</w:t>
            </w:r>
            <w:r>
              <w:rPr>
                <w:sz w:val="28"/>
                <w:szCs w:val="28"/>
              </w:rPr>
              <w:t>.</w:t>
            </w:r>
          </w:p>
          <w:p w14:paraId="71E1C235" w14:textId="4D7402E7"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779A5CD8" w14:textId="77777777" w:rsidTr="001E498A">
        <w:tc>
          <w:tcPr>
            <w:tcW w:w="852" w:type="dxa"/>
            <w:shd w:val="clear" w:color="auto" w:fill="auto"/>
          </w:tcPr>
          <w:p w14:paraId="0D1F222C"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76A03E58" w14:textId="77777777" w:rsidR="00295B96" w:rsidRDefault="00295B96" w:rsidP="00295B96">
            <w:pPr>
              <w:widowControl w:val="0"/>
              <w:autoSpaceDE w:val="0"/>
              <w:autoSpaceDN w:val="0"/>
              <w:adjustRightInd w:val="0"/>
              <w:ind w:right="-1"/>
              <w:jc w:val="both"/>
              <w:rPr>
                <w:sz w:val="28"/>
                <w:szCs w:val="28"/>
                <w:shd w:val="clear" w:color="auto" w:fill="FFFFFF"/>
              </w:rPr>
            </w:pPr>
            <w:r w:rsidRPr="00B4771D">
              <w:rPr>
                <w:bCs/>
                <w:sz w:val="28"/>
                <w:szCs w:val="28"/>
                <w:shd w:val="clear" w:color="auto" w:fill="FFFFFF"/>
              </w:rPr>
              <w:t>Про затвердження технічної документації із землеустрою та передачу у  спільну сумісну власність Супрунюк Наталії Валентинівні та Супрунюку Юрію Віталійовичу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Рєпіна, 10.</w:t>
            </w:r>
            <w:r w:rsidRPr="00B4771D">
              <w:rPr>
                <w:b/>
                <w:bCs/>
                <w:sz w:val="28"/>
                <w:szCs w:val="28"/>
                <w:shd w:val="clear" w:color="auto" w:fill="FFFFFF"/>
              </w:rPr>
              <w:t xml:space="preserve">  </w:t>
            </w:r>
            <w:r w:rsidRPr="00B4771D">
              <w:rPr>
                <w:sz w:val="28"/>
                <w:szCs w:val="28"/>
                <w:shd w:val="clear" w:color="auto" w:fill="FFFFFF"/>
              </w:rPr>
              <w:t xml:space="preserve"> </w:t>
            </w:r>
          </w:p>
          <w:p w14:paraId="5FEA510C" w14:textId="7C849B6B"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552B9250" w14:textId="77777777" w:rsidTr="001E498A">
        <w:tc>
          <w:tcPr>
            <w:tcW w:w="852" w:type="dxa"/>
            <w:shd w:val="clear" w:color="auto" w:fill="auto"/>
          </w:tcPr>
          <w:p w14:paraId="58122CCD"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064B55FB"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проекту землеустрою щодо відведення земельної  ділянки у власність громадянину Бадзюню Андрію Анатолійовичу</w:t>
            </w:r>
            <w:r>
              <w:rPr>
                <w:sz w:val="28"/>
                <w:szCs w:val="28"/>
              </w:rPr>
              <w:t>.</w:t>
            </w:r>
          </w:p>
          <w:p w14:paraId="57756156" w14:textId="132E2646"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57141DD7" w14:textId="77777777" w:rsidTr="001E498A">
        <w:tc>
          <w:tcPr>
            <w:tcW w:w="852" w:type="dxa"/>
            <w:shd w:val="clear" w:color="auto" w:fill="auto"/>
          </w:tcPr>
          <w:p w14:paraId="59EF5844"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6C7F05B9"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проекту землеустрою щодо відведення земельної  ділянки у власність громадянину Бадзюню Миколі Володимировичу</w:t>
            </w:r>
            <w:r>
              <w:rPr>
                <w:sz w:val="28"/>
                <w:szCs w:val="28"/>
              </w:rPr>
              <w:t>.</w:t>
            </w:r>
          </w:p>
          <w:p w14:paraId="7AB06D1B" w14:textId="600B702F"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2C1ABA9A" w14:textId="77777777" w:rsidTr="001E498A">
        <w:tc>
          <w:tcPr>
            <w:tcW w:w="852" w:type="dxa"/>
            <w:shd w:val="clear" w:color="auto" w:fill="auto"/>
          </w:tcPr>
          <w:p w14:paraId="70C573D1"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31DB9D28"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проекту землеустрою щодо відведення земельної  ділянки у власність громадянці Бадзюнь Ніні Григорівні</w:t>
            </w:r>
            <w:r>
              <w:rPr>
                <w:sz w:val="28"/>
                <w:szCs w:val="28"/>
              </w:rPr>
              <w:t>.</w:t>
            </w:r>
          </w:p>
          <w:p w14:paraId="5D8CD249" w14:textId="5128D874"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457F0A27" w14:textId="77777777" w:rsidTr="001E498A">
        <w:tc>
          <w:tcPr>
            <w:tcW w:w="852" w:type="dxa"/>
            <w:shd w:val="clear" w:color="auto" w:fill="auto"/>
          </w:tcPr>
          <w:p w14:paraId="3F017B1B"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2704BA93"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проекту землеустрою щодо відведення земельної  ділянки у власність громадянину Бакуну Вадиму Олександровичу</w:t>
            </w:r>
            <w:r>
              <w:rPr>
                <w:sz w:val="28"/>
                <w:szCs w:val="28"/>
              </w:rPr>
              <w:t>.</w:t>
            </w:r>
          </w:p>
          <w:p w14:paraId="17F349F2" w14:textId="7B766A79"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41BD545D" w14:textId="77777777" w:rsidTr="001E498A">
        <w:tc>
          <w:tcPr>
            <w:tcW w:w="852" w:type="dxa"/>
            <w:shd w:val="clear" w:color="auto" w:fill="auto"/>
          </w:tcPr>
          <w:p w14:paraId="17F536A9"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08DF9255"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проекту землеустрою щодо відведення земельної  ділянки у власність громадянину Бородчуку Миколі Миколайовичу</w:t>
            </w:r>
            <w:r>
              <w:rPr>
                <w:sz w:val="28"/>
                <w:szCs w:val="28"/>
              </w:rPr>
              <w:t>.</w:t>
            </w:r>
          </w:p>
          <w:p w14:paraId="218D249B" w14:textId="03FD696D"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6B8773AA" w14:textId="77777777" w:rsidTr="001E498A">
        <w:tc>
          <w:tcPr>
            <w:tcW w:w="852" w:type="dxa"/>
            <w:shd w:val="clear" w:color="auto" w:fill="auto"/>
          </w:tcPr>
          <w:p w14:paraId="6BC6DF90"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2BC223F6"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проекту землеустрою щодо відведення земельної  ділянки у власність громадянину Гадомському Роману Володимировичу</w:t>
            </w:r>
            <w:r>
              <w:rPr>
                <w:sz w:val="28"/>
                <w:szCs w:val="28"/>
              </w:rPr>
              <w:t>.</w:t>
            </w:r>
          </w:p>
          <w:p w14:paraId="386018ED" w14:textId="51EA5208"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2138F8B0" w14:textId="77777777" w:rsidTr="001E498A">
        <w:tc>
          <w:tcPr>
            <w:tcW w:w="852" w:type="dxa"/>
            <w:shd w:val="clear" w:color="auto" w:fill="auto"/>
          </w:tcPr>
          <w:p w14:paraId="0109E85D"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2559E98E"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проекту землеустрою щодо відведення земельної  ділянки у власність громадянину Демчуку Юрію Миколайовичу</w:t>
            </w:r>
            <w:r>
              <w:rPr>
                <w:sz w:val="28"/>
                <w:szCs w:val="28"/>
              </w:rPr>
              <w:t>.</w:t>
            </w:r>
          </w:p>
          <w:p w14:paraId="47A71F41" w14:textId="0561AE9A"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74846343" w14:textId="77777777" w:rsidTr="001E498A">
        <w:tc>
          <w:tcPr>
            <w:tcW w:w="852" w:type="dxa"/>
            <w:shd w:val="clear" w:color="auto" w:fill="auto"/>
          </w:tcPr>
          <w:p w14:paraId="04DA2D34"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0F73FE66"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проекту землеустрою щодо відведення земельної  ділянки у власність громадянину Довгуну Олександру Миколайовичу</w:t>
            </w:r>
            <w:r>
              <w:rPr>
                <w:sz w:val="28"/>
                <w:szCs w:val="28"/>
              </w:rPr>
              <w:t>.</w:t>
            </w:r>
          </w:p>
          <w:p w14:paraId="12DFD9EB" w14:textId="6FF34839"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1331E652" w14:textId="77777777" w:rsidTr="001E498A">
        <w:tc>
          <w:tcPr>
            <w:tcW w:w="852" w:type="dxa"/>
            <w:shd w:val="clear" w:color="auto" w:fill="auto"/>
          </w:tcPr>
          <w:p w14:paraId="63FF1A58"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6326A33F"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проекту землеустрою щодо відведення земельної  ділянки у власність громадянці Доманюк Людмилі Анатоліївні</w:t>
            </w:r>
            <w:r>
              <w:rPr>
                <w:sz w:val="28"/>
                <w:szCs w:val="28"/>
              </w:rPr>
              <w:t>.</w:t>
            </w:r>
          </w:p>
          <w:p w14:paraId="14E8B244" w14:textId="5C51A17E"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429B7526" w14:textId="77777777" w:rsidTr="001E498A">
        <w:tc>
          <w:tcPr>
            <w:tcW w:w="852" w:type="dxa"/>
            <w:shd w:val="clear" w:color="auto" w:fill="auto"/>
          </w:tcPr>
          <w:p w14:paraId="2B78F1BB"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42AD5768"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проекту землеустрою щодо відведення земельної  ділянки у власність громадянці Дубинюк Надії Степанівні</w:t>
            </w:r>
            <w:r>
              <w:rPr>
                <w:sz w:val="28"/>
                <w:szCs w:val="28"/>
              </w:rPr>
              <w:t>.</w:t>
            </w:r>
          </w:p>
          <w:p w14:paraId="5C320E31" w14:textId="0EFF1B8F"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0D86A6AF" w14:textId="77777777" w:rsidTr="001E498A">
        <w:tc>
          <w:tcPr>
            <w:tcW w:w="852" w:type="dxa"/>
            <w:shd w:val="clear" w:color="auto" w:fill="auto"/>
          </w:tcPr>
          <w:p w14:paraId="049B94C1"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6BD0EA34"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проекту землеустрою щодо відведення земельної  ділянки у власність громадянину Куньку Святославу Любомировичу</w:t>
            </w:r>
            <w:r>
              <w:rPr>
                <w:sz w:val="28"/>
                <w:szCs w:val="28"/>
              </w:rPr>
              <w:t>.</w:t>
            </w:r>
          </w:p>
          <w:p w14:paraId="3D388FA9" w14:textId="48B5C201"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5CAB6DAF" w14:textId="77777777" w:rsidTr="001E498A">
        <w:tc>
          <w:tcPr>
            <w:tcW w:w="852" w:type="dxa"/>
            <w:shd w:val="clear" w:color="auto" w:fill="auto"/>
          </w:tcPr>
          <w:p w14:paraId="216FE019"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7FE0769A"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проекту землеустрою щодо відведення земельної  ділянки у власність громадянину Масюку Сергію Сергійовичу</w:t>
            </w:r>
            <w:r>
              <w:rPr>
                <w:sz w:val="28"/>
                <w:szCs w:val="28"/>
              </w:rPr>
              <w:t>.</w:t>
            </w:r>
          </w:p>
          <w:p w14:paraId="2624B4E7" w14:textId="6132F4C5"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439FC972" w14:textId="77777777" w:rsidTr="001E498A">
        <w:tc>
          <w:tcPr>
            <w:tcW w:w="852" w:type="dxa"/>
            <w:shd w:val="clear" w:color="auto" w:fill="auto"/>
          </w:tcPr>
          <w:p w14:paraId="4D017626"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7AE50919"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проекту землеустрою щодо відведення земельної  ділянки у власність громадянці Михалюк Антоніні Михайлівні</w:t>
            </w:r>
            <w:r>
              <w:rPr>
                <w:sz w:val="28"/>
                <w:szCs w:val="28"/>
              </w:rPr>
              <w:t>.</w:t>
            </w:r>
          </w:p>
          <w:p w14:paraId="5BE79441" w14:textId="3F9AF4A0"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5FCD2B92" w14:textId="77777777" w:rsidTr="001E498A">
        <w:tc>
          <w:tcPr>
            <w:tcW w:w="852" w:type="dxa"/>
            <w:shd w:val="clear" w:color="auto" w:fill="auto"/>
          </w:tcPr>
          <w:p w14:paraId="08286A90"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36A7715F"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проекту землеустрою щодо відведення земельної  ділянки у власність громадянину Панасюку Андрію Петровичу</w:t>
            </w:r>
            <w:r>
              <w:rPr>
                <w:sz w:val="28"/>
                <w:szCs w:val="28"/>
              </w:rPr>
              <w:t>.</w:t>
            </w:r>
          </w:p>
          <w:p w14:paraId="5CA2E27B" w14:textId="50B51BC8"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62BECA6F" w14:textId="77777777" w:rsidTr="001E498A">
        <w:tc>
          <w:tcPr>
            <w:tcW w:w="852" w:type="dxa"/>
            <w:shd w:val="clear" w:color="auto" w:fill="auto"/>
          </w:tcPr>
          <w:p w14:paraId="0C505E56"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4EF7B26E"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проекту землеустрою щодо відведення земельної  ділянки у власність громадянці Панасюк Наталії Олегівні</w:t>
            </w:r>
            <w:r>
              <w:rPr>
                <w:sz w:val="28"/>
                <w:szCs w:val="28"/>
              </w:rPr>
              <w:t>.</w:t>
            </w:r>
          </w:p>
          <w:p w14:paraId="35AEF78F" w14:textId="0F84F996"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66504B97" w14:textId="77777777" w:rsidTr="001E498A">
        <w:tc>
          <w:tcPr>
            <w:tcW w:w="852" w:type="dxa"/>
            <w:shd w:val="clear" w:color="auto" w:fill="auto"/>
          </w:tcPr>
          <w:p w14:paraId="09456B8F"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7B6797E0" w14:textId="77777777" w:rsidR="00295B96" w:rsidRDefault="00295B96" w:rsidP="00295B96">
            <w:pPr>
              <w:widowControl w:val="0"/>
              <w:autoSpaceDE w:val="0"/>
              <w:autoSpaceDN w:val="0"/>
              <w:adjustRightInd w:val="0"/>
              <w:ind w:right="-1"/>
              <w:jc w:val="both"/>
              <w:rPr>
                <w:sz w:val="28"/>
                <w:szCs w:val="28"/>
              </w:rPr>
            </w:pPr>
            <w:r w:rsidRPr="00B4771D">
              <w:rPr>
                <w:sz w:val="28"/>
                <w:szCs w:val="28"/>
              </w:rPr>
              <w:t>Про затвердження проекту землеустрою щодо відведення земельної  ділянки у власність громадянину Салуку Олександру  Миколайовичу</w:t>
            </w:r>
            <w:r>
              <w:rPr>
                <w:sz w:val="28"/>
                <w:szCs w:val="28"/>
              </w:rPr>
              <w:t>.</w:t>
            </w:r>
          </w:p>
          <w:p w14:paraId="2717E5C0" w14:textId="503A68E8"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590143F1" w14:textId="77777777" w:rsidTr="001E498A">
        <w:tc>
          <w:tcPr>
            <w:tcW w:w="852" w:type="dxa"/>
            <w:shd w:val="clear" w:color="auto" w:fill="auto"/>
          </w:tcPr>
          <w:p w14:paraId="73108BA6"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6BD761EC" w14:textId="55D5971C" w:rsidR="00295B96" w:rsidRDefault="004540C7" w:rsidP="00806E91">
            <w:pPr>
              <w:ind w:right="29"/>
              <w:jc w:val="both"/>
              <w:rPr>
                <w:sz w:val="28"/>
                <w:szCs w:val="28"/>
              </w:rPr>
            </w:pPr>
            <w:r>
              <w:rPr>
                <w:sz w:val="28"/>
                <w:szCs w:val="28"/>
              </w:rPr>
              <w:t>Щодо розгляду питання про</w:t>
            </w:r>
            <w:r w:rsidRPr="005F7F48">
              <w:rPr>
                <w:sz w:val="28"/>
                <w:szCs w:val="28"/>
              </w:rPr>
              <w:t xml:space="preserve"> </w:t>
            </w:r>
            <w:r>
              <w:rPr>
                <w:sz w:val="28"/>
                <w:szCs w:val="28"/>
              </w:rPr>
              <w:t>надання дозволу</w:t>
            </w:r>
            <w:r w:rsidRPr="005F7F48">
              <w:rPr>
                <w:sz w:val="28"/>
                <w:szCs w:val="28"/>
              </w:rPr>
              <w:t xml:space="preserve"> </w:t>
            </w:r>
            <w:r>
              <w:rPr>
                <w:sz w:val="28"/>
                <w:szCs w:val="28"/>
              </w:rPr>
              <w:t xml:space="preserve">на виготовлення </w:t>
            </w:r>
            <w:r w:rsidRPr="005F7F48">
              <w:rPr>
                <w:sz w:val="28"/>
                <w:szCs w:val="28"/>
              </w:rPr>
              <w:t>проекту землеустрою щодо відведення земельної ділянки у власність громадян</w:t>
            </w:r>
            <w:r>
              <w:rPr>
                <w:sz w:val="28"/>
                <w:szCs w:val="28"/>
              </w:rPr>
              <w:t>ину Демчуку Володимиру Івановичу</w:t>
            </w:r>
            <w:r w:rsidR="00295B96">
              <w:rPr>
                <w:sz w:val="28"/>
                <w:szCs w:val="28"/>
              </w:rPr>
              <w:t>.</w:t>
            </w:r>
          </w:p>
          <w:p w14:paraId="52F2F91A" w14:textId="40D48C2D"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5A29A400" w14:textId="77777777" w:rsidTr="001E498A">
        <w:tc>
          <w:tcPr>
            <w:tcW w:w="852" w:type="dxa"/>
            <w:shd w:val="clear" w:color="auto" w:fill="auto"/>
          </w:tcPr>
          <w:p w14:paraId="2BD72FA3"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3512747D" w14:textId="615B51D0" w:rsidR="00295B96" w:rsidRDefault="00806E91" w:rsidP="00806E91">
            <w:pPr>
              <w:jc w:val="both"/>
              <w:rPr>
                <w:sz w:val="28"/>
                <w:szCs w:val="28"/>
              </w:rPr>
            </w:pPr>
            <w:r>
              <w:rPr>
                <w:sz w:val="28"/>
                <w:szCs w:val="28"/>
              </w:rPr>
              <w:t>Щодо розгляду питання про</w:t>
            </w:r>
            <w:r w:rsidRPr="005F7F48">
              <w:rPr>
                <w:sz w:val="28"/>
                <w:szCs w:val="28"/>
              </w:rPr>
              <w:t xml:space="preserve"> </w:t>
            </w:r>
            <w:r>
              <w:rPr>
                <w:sz w:val="28"/>
                <w:szCs w:val="28"/>
              </w:rPr>
              <w:t>надання дозволу</w:t>
            </w:r>
            <w:r w:rsidRPr="005F7F48">
              <w:rPr>
                <w:sz w:val="28"/>
                <w:szCs w:val="28"/>
              </w:rPr>
              <w:t xml:space="preserve"> </w:t>
            </w:r>
            <w:r>
              <w:rPr>
                <w:sz w:val="28"/>
                <w:szCs w:val="28"/>
              </w:rPr>
              <w:t xml:space="preserve">на виготовлення </w:t>
            </w:r>
            <w:r w:rsidRPr="005F7F48">
              <w:rPr>
                <w:sz w:val="28"/>
                <w:szCs w:val="28"/>
              </w:rPr>
              <w:t>проекту землеустрою щодо відведення земельної  ділянки у власність громадян</w:t>
            </w:r>
            <w:r>
              <w:rPr>
                <w:sz w:val="28"/>
                <w:szCs w:val="28"/>
              </w:rPr>
              <w:t>ину Островському Миколі Миколайовичу</w:t>
            </w:r>
            <w:r w:rsidR="00295B96">
              <w:rPr>
                <w:sz w:val="28"/>
                <w:szCs w:val="28"/>
              </w:rPr>
              <w:t>.</w:t>
            </w:r>
          </w:p>
          <w:p w14:paraId="37F910FC" w14:textId="200BA698"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4F57D9B3" w14:textId="77777777" w:rsidTr="001E498A">
        <w:tc>
          <w:tcPr>
            <w:tcW w:w="852" w:type="dxa"/>
            <w:shd w:val="clear" w:color="auto" w:fill="auto"/>
          </w:tcPr>
          <w:p w14:paraId="7A322D3E"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7A02DE1F" w14:textId="4E217B00" w:rsidR="00295B96" w:rsidRDefault="00806E91" w:rsidP="00806E91">
            <w:pPr>
              <w:jc w:val="both"/>
              <w:rPr>
                <w:sz w:val="28"/>
                <w:szCs w:val="28"/>
              </w:rPr>
            </w:pPr>
            <w:r>
              <w:rPr>
                <w:sz w:val="28"/>
                <w:szCs w:val="28"/>
              </w:rPr>
              <w:t>Щодо розгляду питання про</w:t>
            </w:r>
            <w:r w:rsidRPr="005F7F48">
              <w:rPr>
                <w:sz w:val="28"/>
                <w:szCs w:val="28"/>
              </w:rPr>
              <w:t xml:space="preserve"> </w:t>
            </w:r>
            <w:r>
              <w:rPr>
                <w:sz w:val="28"/>
                <w:szCs w:val="28"/>
              </w:rPr>
              <w:t>надання дозволу</w:t>
            </w:r>
            <w:r w:rsidRPr="005F7F48">
              <w:rPr>
                <w:sz w:val="28"/>
                <w:szCs w:val="28"/>
              </w:rPr>
              <w:t xml:space="preserve"> </w:t>
            </w:r>
            <w:r>
              <w:rPr>
                <w:sz w:val="28"/>
                <w:szCs w:val="28"/>
              </w:rPr>
              <w:t xml:space="preserve">на виготовлення </w:t>
            </w:r>
            <w:r w:rsidRPr="005F7F48">
              <w:rPr>
                <w:sz w:val="28"/>
                <w:szCs w:val="28"/>
              </w:rPr>
              <w:t>проекту</w:t>
            </w:r>
            <w:r>
              <w:rPr>
                <w:sz w:val="28"/>
                <w:szCs w:val="28"/>
                <w:lang w:val="uk-UA"/>
              </w:rPr>
              <w:t xml:space="preserve"> </w:t>
            </w:r>
            <w:r w:rsidRPr="005F7F48">
              <w:rPr>
                <w:sz w:val="28"/>
                <w:szCs w:val="28"/>
              </w:rPr>
              <w:t>землеустрою щодо відведення земельної ділянки у власність громадян</w:t>
            </w:r>
            <w:r>
              <w:rPr>
                <w:sz w:val="28"/>
                <w:szCs w:val="28"/>
              </w:rPr>
              <w:t>ці Романюк Тетяні Василівні</w:t>
            </w:r>
            <w:r w:rsidR="00295B96">
              <w:rPr>
                <w:sz w:val="28"/>
                <w:szCs w:val="28"/>
              </w:rPr>
              <w:t>.</w:t>
            </w:r>
          </w:p>
          <w:p w14:paraId="3F8CAA48" w14:textId="5B104159" w:rsidR="00295B96" w:rsidRPr="00EF20D6" w:rsidRDefault="00295B96" w:rsidP="00295B96">
            <w:pPr>
              <w:pStyle w:val="20"/>
              <w:tabs>
                <w:tab w:val="left" w:pos="-2268"/>
                <w:tab w:val="left" w:pos="-1843"/>
              </w:tabs>
              <w:spacing w:after="0" w:line="240" w:lineRule="auto"/>
              <w:ind w:right="60"/>
              <w:jc w:val="both"/>
              <w:rPr>
                <w:sz w:val="28"/>
                <w:szCs w:val="28"/>
              </w:rPr>
            </w:pPr>
            <w:r w:rsidRPr="007A3846">
              <w:rPr>
                <w:i/>
                <w:sz w:val="28"/>
                <w:szCs w:val="28"/>
              </w:rPr>
              <w:t>Інформує: Орищук Світлана Іванівна –  начальник відділу земельних відносин</w:t>
            </w:r>
          </w:p>
        </w:tc>
      </w:tr>
      <w:tr w:rsidR="004540C7" w:rsidRPr="008D7191" w14:paraId="45935733" w14:textId="77777777" w:rsidTr="001E498A">
        <w:tc>
          <w:tcPr>
            <w:tcW w:w="852" w:type="dxa"/>
            <w:shd w:val="clear" w:color="auto" w:fill="auto"/>
          </w:tcPr>
          <w:p w14:paraId="0F4A6DD0" w14:textId="77777777" w:rsidR="004540C7" w:rsidRPr="008D7191" w:rsidRDefault="004540C7" w:rsidP="00295B96">
            <w:pPr>
              <w:pStyle w:val="a6"/>
              <w:numPr>
                <w:ilvl w:val="0"/>
                <w:numId w:val="1"/>
              </w:numPr>
              <w:spacing w:after="0" w:line="240" w:lineRule="auto"/>
              <w:rPr>
                <w:rFonts w:ascii="Times New Roman" w:hAnsi="Times New Roman"/>
                <w:sz w:val="28"/>
                <w:szCs w:val="28"/>
              </w:rPr>
            </w:pPr>
          </w:p>
        </w:tc>
        <w:tc>
          <w:tcPr>
            <w:tcW w:w="9497" w:type="dxa"/>
          </w:tcPr>
          <w:p w14:paraId="18B6AD77" w14:textId="04A65E8E" w:rsidR="004540C7" w:rsidRPr="004540C7" w:rsidRDefault="004540C7" w:rsidP="004540C7">
            <w:pPr>
              <w:jc w:val="both"/>
              <w:rPr>
                <w:i/>
                <w:sz w:val="28"/>
                <w:szCs w:val="28"/>
                <w:lang w:val="uk-UA"/>
              </w:rPr>
            </w:pPr>
            <w:r w:rsidRPr="007B0FFD">
              <w:rPr>
                <w:sz w:val="28"/>
                <w:szCs w:val="28"/>
              </w:rPr>
              <w:t xml:space="preserve">Про </w:t>
            </w:r>
            <w:r>
              <w:rPr>
                <w:sz w:val="28"/>
                <w:szCs w:val="28"/>
              </w:rPr>
              <w:t>внесення змін до договору про встановлення земельного</w:t>
            </w:r>
            <w:r>
              <w:rPr>
                <w:sz w:val="28"/>
                <w:szCs w:val="28"/>
                <w:lang w:val="uk-UA"/>
              </w:rPr>
              <w:t xml:space="preserve"> </w:t>
            </w:r>
            <w:r>
              <w:rPr>
                <w:sz w:val="28"/>
                <w:szCs w:val="28"/>
              </w:rPr>
              <w:t xml:space="preserve">сервітуту </w:t>
            </w:r>
            <w:bookmarkStart w:id="11" w:name="_Hlk190081461"/>
            <w:r>
              <w:rPr>
                <w:sz w:val="28"/>
                <w:szCs w:val="28"/>
              </w:rPr>
              <w:t xml:space="preserve">від 25.03.2024 року </w:t>
            </w:r>
            <w:r w:rsidRPr="00DE17D5">
              <w:rPr>
                <w:sz w:val="28"/>
                <w:szCs w:val="28"/>
              </w:rPr>
              <w:t>(зі змінами)</w:t>
            </w:r>
            <w:bookmarkEnd w:id="11"/>
            <w:r w:rsidRPr="00DE17D5">
              <w:rPr>
                <w:sz w:val="28"/>
                <w:szCs w:val="28"/>
              </w:rPr>
              <w:t xml:space="preserve"> </w:t>
            </w:r>
            <w:r>
              <w:rPr>
                <w:sz w:val="28"/>
                <w:szCs w:val="28"/>
              </w:rPr>
              <w:t>на цілу земельну ділянку площею 18,1316 га, яка розташована в селищі Благодатне на території Нововолинської міської територіальної громади (к.н. 0710745300:06:036:0028) шляхом укладання додаткової угоди з ТзОВ «ЕКОЕНЕРГОРЕСУРСИ»</w:t>
            </w:r>
            <w:r>
              <w:rPr>
                <w:sz w:val="28"/>
                <w:szCs w:val="28"/>
                <w:lang w:val="uk-UA"/>
              </w:rPr>
              <w:t>.</w:t>
            </w:r>
          </w:p>
          <w:p w14:paraId="35638287" w14:textId="589CF6D8" w:rsidR="004540C7" w:rsidRPr="00B4771D" w:rsidRDefault="004540C7" w:rsidP="00295B96">
            <w:pPr>
              <w:widowControl w:val="0"/>
              <w:autoSpaceDE w:val="0"/>
              <w:autoSpaceDN w:val="0"/>
              <w:adjustRightInd w:val="0"/>
              <w:ind w:right="-1"/>
              <w:jc w:val="both"/>
              <w:rPr>
                <w:sz w:val="28"/>
                <w:szCs w:val="28"/>
              </w:rPr>
            </w:pPr>
            <w:r w:rsidRPr="007A3846">
              <w:rPr>
                <w:i/>
                <w:sz w:val="28"/>
                <w:szCs w:val="28"/>
              </w:rPr>
              <w:t>Інформує: Орищук Світлана Іванівна –  начальник відділу земельних відносин</w:t>
            </w:r>
          </w:p>
        </w:tc>
      </w:tr>
      <w:tr w:rsidR="00295B96" w:rsidRPr="008D7191" w14:paraId="7CE2DB54" w14:textId="77777777" w:rsidTr="001E498A">
        <w:tc>
          <w:tcPr>
            <w:tcW w:w="852" w:type="dxa"/>
            <w:shd w:val="clear" w:color="auto" w:fill="auto"/>
          </w:tcPr>
          <w:p w14:paraId="4723DE1E" w14:textId="77777777" w:rsidR="00295B96" w:rsidRPr="008D7191" w:rsidRDefault="00295B96" w:rsidP="00295B96">
            <w:pPr>
              <w:pStyle w:val="a6"/>
              <w:numPr>
                <w:ilvl w:val="0"/>
                <w:numId w:val="1"/>
              </w:numPr>
              <w:spacing w:after="0" w:line="240" w:lineRule="auto"/>
              <w:rPr>
                <w:rFonts w:ascii="Times New Roman" w:hAnsi="Times New Roman"/>
                <w:sz w:val="28"/>
                <w:szCs w:val="28"/>
              </w:rPr>
            </w:pPr>
          </w:p>
        </w:tc>
        <w:tc>
          <w:tcPr>
            <w:tcW w:w="9497" w:type="dxa"/>
          </w:tcPr>
          <w:p w14:paraId="19A7D75D" w14:textId="77777777" w:rsidR="00295B96" w:rsidRDefault="00295B96" w:rsidP="00295B96">
            <w:pPr>
              <w:widowControl w:val="0"/>
              <w:autoSpaceDE w:val="0"/>
              <w:autoSpaceDN w:val="0"/>
              <w:adjustRightInd w:val="0"/>
              <w:ind w:right="-1"/>
              <w:jc w:val="both"/>
              <w:rPr>
                <w:color w:val="000000"/>
                <w:sz w:val="28"/>
                <w:szCs w:val="28"/>
              </w:rPr>
            </w:pPr>
            <w:r>
              <w:rPr>
                <w:color w:val="000000"/>
                <w:sz w:val="28"/>
                <w:szCs w:val="28"/>
              </w:rPr>
              <w:t>Про звернення депутатів</w:t>
            </w:r>
            <w:r w:rsidRPr="00497B62">
              <w:rPr>
                <w:sz w:val="28"/>
                <w:szCs w:val="28"/>
              </w:rPr>
              <w:t xml:space="preserve"> </w:t>
            </w:r>
            <w:r>
              <w:rPr>
                <w:sz w:val="28"/>
                <w:szCs w:val="28"/>
              </w:rPr>
              <w:t xml:space="preserve">Нововолинської міської ради </w:t>
            </w:r>
            <w:r>
              <w:rPr>
                <w:sz w:val="28"/>
                <w:szCs w:val="28"/>
                <w:lang w:val="en-US"/>
              </w:rPr>
              <w:t xml:space="preserve">VIII </w:t>
            </w:r>
            <w:r>
              <w:rPr>
                <w:sz w:val="28"/>
                <w:szCs w:val="28"/>
              </w:rPr>
              <w:t>скликання щодо збереження єдності та недопущення внутрішнього розколу.</w:t>
            </w:r>
          </w:p>
          <w:p w14:paraId="0781D53F" w14:textId="0237125B" w:rsidR="00295B96" w:rsidRPr="00EF20D6" w:rsidRDefault="00086022" w:rsidP="00295B96">
            <w:pPr>
              <w:pStyle w:val="20"/>
              <w:tabs>
                <w:tab w:val="left" w:pos="-2268"/>
                <w:tab w:val="left" w:pos="-1843"/>
              </w:tabs>
              <w:spacing w:after="0" w:line="240" w:lineRule="auto"/>
              <w:ind w:right="60"/>
              <w:jc w:val="both"/>
              <w:rPr>
                <w:sz w:val="28"/>
                <w:szCs w:val="28"/>
              </w:rPr>
            </w:pPr>
            <w:r w:rsidRPr="00CF67CE">
              <w:rPr>
                <w:i/>
                <w:sz w:val="28"/>
                <w:szCs w:val="28"/>
              </w:rPr>
              <w:lastRenderedPageBreak/>
              <w:t xml:space="preserve">Інформує: </w:t>
            </w:r>
            <w:r w:rsidRPr="00CF67CE">
              <w:rPr>
                <w:bCs/>
                <w:i/>
                <w:iCs/>
                <w:sz w:val="28"/>
              </w:rPr>
              <w:t>Сарабуна Володимир Олександрович – начальник організаційно-виконавчого відділу міської ради</w:t>
            </w:r>
          </w:p>
        </w:tc>
      </w:tr>
      <w:tr w:rsidR="005D4BED" w:rsidRPr="008D7191" w14:paraId="36EF8318" w14:textId="77777777" w:rsidTr="001E498A">
        <w:tc>
          <w:tcPr>
            <w:tcW w:w="852" w:type="dxa"/>
            <w:shd w:val="clear" w:color="auto" w:fill="auto"/>
          </w:tcPr>
          <w:p w14:paraId="2C22D104" w14:textId="77777777" w:rsidR="005D4BED" w:rsidRPr="008D7191" w:rsidRDefault="005D4BED" w:rsidP="00295B96">
            <w:pPr>
              <w:pStyle w:val="a6"/>
              <w:numPr>
                <w:ilvl w:val="0"/>
                <w:numId w:val="1"/>
              </w:numPr>
              <w:spacing w:after="0" w:line="240" w:lineRule="auto"/>
              <w:rPr>
                <w:rFonts w:ascii="Times New Roman" w:hAnsi="Times New Roman"/>
                <w:sz w:val="28"/>
                <w:szCs w:val="28"/>
              </w:rPr>
            </w:pPr>
          </w:p>
        </w:tc>
        <w:tc>
          <w:tcPr>
            <w:tcW w:w="9497" w:type="dxa"/>
          </w:tcPr>
          <w:p w14:paraId="2CA5E98D" w14:textId="77777777" w:rsidR="005D4BED" w:rsidRDefault="005D4BED" w:rsidP="00295B96">
            <w:pPr>
              <w:widowControl w:val="0"/>
              <w:autoSpaceDE w:val="0"/>
              <w:autoSpaceDN w:val="0"/>
              <w:adjustRightInd w:val="0"/>
              <w:ind w:right="-1"/>
              <w:jc w:val="both"/>
              <w:rPr>
                <w:sz w:val="28"/>
                <w:szCs w:val="28"/>
                <w:lang w:val="uk-UA"/>
              </w:rPr>
            </w:pPr>
            <w:r w:rsidRPr="00E30C0B">
              <w:rPr>
                <w:sz w:val="28"/>
                <w:szCs w:val="28"/>
                <w:lang w:val="uk-UA"/>
              </w:rPr>
              <w:t xml:space="preserve">Про звернення депутатів Нововолинської </w:t>
            </w:r>
            <w:r w:rsidRPr="00E30C0B">
              <w:rPr>
                <w:sz w:val="28"/>
                <w:szCs w:val="28"/>
              </w:rPr>
              <w:t xml:space="preserve">міської ради </w:t>
            </w:r>
            <w:r w:rsidRPr="00E30C0B">
              <w:rPr>
                <w:sz w:val="28"/>
                <w:szCs w:val="28"/>
                <w:lang w:val="en-US"/>
              </w:rPr>
              <w:t>VIII</w:t>
            </w:r>
            <w:r w:rsidRPr="00E30C0B">
              <w:rPr>
                <w:sz w:val="28"/>
                <w:szCs w:val="28"/>
              </w:rPr>
              <w:t xml:space="preserve"> скликання </w:t>
            </w:r>
            <w:r>
              <w:rPr>
                <w:bCs/>
                <w:sz w:val="28"/>
                <w:lang w:val="uk-UA"/>
              </w:rPr>
              <w:t>про</w:t>
            </w:r>
            <w:r w:rsidRPr="00E30C0B">
              <w:rPr>
                <w:sz w:val="28"/>
                <w:szCs w:val="28"/>
              </w:rPr>
              <w:t xml:space="preserve"> </w:t>
            </w:r>
            <w:r>
              <w:rPr>
                <w:sz w:val="28"/>
                <w:szCs w:val="28"/>
                <w:lang w:val="uk-UA"/>
              </w:rPr>
              <w:t xml:space="preserve">продовження у 2025 році </w:t>
            </w:r>
            <w:r w:rsidRPr="00702E32">
              <w:rPr>
                <w:sz w:val="28"/>
                <w:szCs w:val="28"/>
                <w:lang w:val="uk-UA"/>
              </w:rPr>
              <w:t>пілотного про</w:t>
            </w:r>
            <w:r>
              <w:rPr>
                <w:sz w:val="28"/>
                <w:szCs w:val="28"/>
                <w:lang w:val="uk-UA"/>
              </w:rPr>
              <w:t>є</w:t>
            </w:r>
            <w:r w:rsidRPr="00702E32">
              <w:rPr>
                <w:sz w:val="28"/>
                <w:szCs w:val="28"/>
                <w:lang w:val="uk-UA"/>
              </w:rPr>
              <w:t>кту щодо зубопротезування та надання планової стоматологічної допомоги окремим категоріям осіб, які захищали незалежність, суверенітет та територіальну цілісність України</w:t>
            </w:r>
            <w:r>
              <w:rPr>
                <w:sz w:val="28"/>
                <w:szCs w:val="28"/>
                <w:lang w:val="uk-UA"/>
              </w:rPr>
              <w:t>.</w:t>
            </w:r>
          </w:p>
          <w:p w14:paraId="4EB9549A" w14:textId="19F48391" w:rsidR="005D4BED" w:rsidRDefault="005D4BED" w:rsidP="00295B96">
            <w:pPr>
              <w:widowControl w:val="0"/>
              <w:autoSpaceDE w:val="0"/>
              <w:autoSpaceDN w:val="0"/>
              <w:adjustRightInd w:val="0"/>
              <w:ind w:right="-1"/>
              <w:jc w:val="both"/>
              <w:rPr>
                <w:color w:val="000000"/>
                <w:sz w:val="28"/>
                <w:szCs w:val="28"/>
              </w:rPr>
            </w:pPr>
            <w:r w:rsidRPr="00295B96">
              <w:rPr>
                <w:i/>
                <w:sz w:val="28"/>
                <w:szCs w:val="28"/>
              </w:rPr>
              <w:t xml:space="preserve">Інформує: </w:t>
            </w:r>
            <w:r w:rsidRPr="00B95F40">
              <w:rPr>
                <w:i/>
                <w:sz w:val="28"/>
                <w:szCs w:val="28"/>
              </w:rPr>
              <w:t xml:space="preserve">Ришитюк Василь Павлович – т.в.о. </w:t>
            </w:r>
            <w:r w:rsidRPr="00B95F40">
              <w:rPr>
                <w:i/>
                <w:sz w:val="28"/>
                <w:szCs w:val="28"/>
                <w:lang w:eastAsia="en-US"/>
              </w:rPr>
              <w:t>головного лікаря КНП «НМСП»</w:t>
            </w:r>
          </w:p>
        </w:tc>
      </w:tr>
      <w:tr w:rsidR="005D4BED" w:rsidRPr="008D7191" w14:paraId="447C4779" w14:textId="77777777" w:rsidTr="001E498A">
        <w:tc>
          <w:tcPr>
            <w:tcW w:w="852" w:type="dxa"/>
            <w:shd w:val="clear" w:color="auto" w:fill="auto"/>
          </w:tcPr>
          <w:p w14:paraId="2846DB5E" w14:textId="77777777" w:rsidR="005D4BED" w:rsidRPr="008D7191" w:rsidRDefault="005D4BED" w:rsidP="00295B96">
            <w:pPr>
              <w:pStyle w:val="a6"/>
              <w:numPr>
                <w:ilvl w:val="0"/>
                <w:numId w:val="1"/>
              </w:numPr>
              <w:spacing w:after="0" w:line="240" w:lineRule="auto"/>
              <w:rPr>
                <w:rFonts w:ascii="Times New Roman" w:hAnsi="Times New Roman"/>
                <w:sz w:val="28"/>
                <w:szCs w:val="28"/>
              </w:rPr>
            </w:pPr>
          </w:p>
        </w:tc>
        <w:tc>
          <w:tcPr>
            <w:tcW w:w="9497" w:type="dxa"/>
          </w:tcPr>
          <w:p w14:paraId="6712DDF9" w14:textId="77777777" w:rsidR="005D4BED" w:rsidRDefault="005D4BED" w:rsidP="00295B96">
            <w:pPr>
              <w:widowControl w:val="0"/>
              <w:autoSpaceDE w:val="0"/>
              <w:autoSpaceDN w:val="0"/>
              <w:adjustRightInd w:val="0"/>
              <w:ind w:right="-1"/>
              <w:jc w:val="both"/>
              <w:rPr>
                <w:sz w:val="28"/>
                <w:szCs w:val="28"/>
                <w:lang w:val="uk-UA"/>
              </w:rPr>
            </w:pPr>
            <w:r w:rsidRPr="00E30C0B">
              <w:rPr>
                <w:sz w:val="28"/>
                <w:szCs w:val="28"/>
                <w:lang w:val="uk-UA"/>
              </w:rPr>
              <w:t xml:space="preserve">Про звернення депутатів Нововолинської </w:t>
            </w:r>
            <w:r w:rsidRPr="00E30C0B">
              <w:rPr>
                <w:sz w:val="28"/>
                <w:szCs w:val="28"/>
              </w:rPr>
              <w:t xml:space="preserve">міської ради </w:t>
            </w:r>
            <w:r w:rsidRPr="00E30C0B">
              <w:rPr>
                <w:sz w:val="28"/>
                <w:szCs w:val="28"/>
                <w:lang w:val="en-US"/>
              </w:rPr>
              <w:t>VIII</w:t>
            </w:r>
            <w:r w:rsidRPr="00E30C0B">
              <w:rPr>
                <w:sz w:val="28"/>
                <w:szCs w:val="28"/>
              </w:rPr>
              <w:t xml:space="preserve"> скликання </w:t>
            </w:r>
            <w:r w:rsidRPr="00DC6AE4">
              <w:rPr>
                <w:sz w:val="28"/>
                <w:szCs w:val="28"/>
              </w:rPr>
              <w:t xml:space="preserve">щодо </w:t>
            </w:r>
            <w:r w:rsidRPr="00DC6AE4">
              <w:rPr>
                <w:sz w:val="28"/>
                <w:szCs w:val="28"/>
                <w:lang w:val="uk-UA"/>
              </w:rPr>
              <w:t>визна</w:t>
            </w:r>
            <w:r>
              <w:rPr>
                <w:sz w:val="28"/>
                <w:szCs w:val="28"/>
                <w:lang w:val="uk-UA"/>
              </w:rPr>
              <w:t xml:space="preserve">ння </w:t>
            </w:r>
            <w:r w:rsidRPr="00DC6AE4">
              <w:rPr>
                <w:sz w:val="28"/>
                <w:szCs w:val="28"/>
                <w:lang w:val="uk-UA"/>
              </w:rPr>
              <w:t xml:space="preserve">постраждалих із 2014 року жертвами агресії </w:t>
            </w:r>
            <w:r>
              <w:rPr>
                <w:sz w:val="28"/>
                <w:szCs w:val="28"/>
                <w:lang w:val="uk-UA"/>
              </w:rPr>
              <w:t xml:space="preserve">російської федерації </w:t>
            </w:r>
            <w:r w:rsidRPr="00DC6AE4">
              <w:rPr>
                <w:sz w:val="28"/>
                <w:szCs w:val="28"/>
                <w:lang w:val="uk-UA"/>
              </w:rPr>
              <w:t>та нада</w:t>
            </w:r>
            <w:r>
              <w:rPr>
                <w:sz w:val="28"/>
                <w:szCs w:val="28"/>
                <w:lang w:val="uk-UA"/>
              </w:rPr>
              <w:t>ння</w:t>
            </w:r>
            <w:r w:rsidRPr="00DC6AE4">
              <w:rPr>
                <w:sz w:val="28"/>
                <w:szCs w:val="28"/>
                <w:lang w:val="uk-UA"/>
              </w:rPr>
              <w:t xml:space="preserve"> їхнім родинам прав</w:t>
            </w:r>
            <w:r>
              <w:rPr>
                <w:sz w:val="28"/>
                <w:szCs w:val="28"/>
                <w:lang w:val="uk-UA"/>
              </w:rPr>
              <w:t>а</w:t>
            </w:r>
            <w:r w:rsidRPr="00DC6AE4">
              <w:rPr>
                <w:sz w:val="28"/>
                <w:szCs w:val="28"/>
                <w:lang w:val="uk-UA"/>
              </w:rPr>
              <w:t xml:space="preserve"> на компенсацію</w:t>
            </w:r>
            <w:r>
              <w:rPr>
                <w:sz w:val="28"/>
                <w:szCs w:val="28"/>
                <w:lang w:val="uk-UA"/>
              </w:rPr>
              <w:t>.</w:t>
            </w:r>
          </w:p>
          <w:p w14:paraId="415A6909" w14:textId="445AB0A2" w:rsidR="005D4BED" w:rsidRDefault="005D4BED" w:rsidP="00295B96">
            <w:pPr>
              <w:widowControl w:val="0"/>
              <w:autoSpaceDE w:val="0"/>
              <w:autoSpaceDN w:val="0"/>
              <w:adjustRightInd w:val="0"/>
              <w:ind w:right="-1"/>
              <w:jc w:val="both"/>
              <w:rPr>
                <w:color w:val="000000"/>
                <w:sz w:val="28"/>
                <w:szCs w:val="28"/>
              </w:rPr>
            </w:pPr>
            <w:r w:rsidRPr="00295B96">
              <w:rPr>
                <w:i/>
                <w:sz w:val="28"/>
                <w:szCs w:val="28"/>
              </w:rPr>
              <w:t xml:space="preserve">Інформує: </w:t>
            </w:r>
            <w:r w:rsidRPr="00295B96">
              <w:rPr>
                <w:i/>
                <w:iCs/>
                <w:sz w:val="28"/>
              </w:rPr>
              <w:t>Жук Надія Андріївна – секретар міської ради</w:t>
            </w:r>
          </w:p>
        </w:tc>
      </w:tr>
      <w:tr w:rsidR="005D4BED" w:rsidRPr="008D7191" w14:paraId="39CE7B97" w14:textId="77777777" w:rsidTr="001E498A">
        <w:tc>
          <w:tcPr>
            <w:tcW w:w="852" w:type="dxa"/>
            <w:shd w:val="clear" w:color="auto" w:fill="auto"/>
          </w:tcPr>
          <w:p w14:paraId="64574735" w14:textId="77777777" w:rsidR="005D4BED" w:rsidRPr="008D7191" w:rsidRDefault="005D4BED" w:rsidP="00295B96">
            <w:pPr>
              <w:pStyle w:val="a6"/>
              <w:numPr>
                <w:ilvl w:val="0"/>
                <w:numId w:val="1"/>
              </w:numPr>
              <w:spacing w:after="0" w:line="240" w:lineRule="auto"/>
              <w:rPr>
                <w:rFonts w:ascii="Times New Roman" w:hAnsi="Times New Roman"/>
                <w:sz w:val="28"/>
                <w:szCs w:val="28"/>
              </w:rPr>
            </w:pPr>
          </w:p>
        </w:tc>
        <w:tc>
          <w:tcPr>
            <w:tcW w:w="9497" w:type="dxa"/>
          </w:tcPr>
          <w:p w14:paraId="36C21194" w14:textId="77777777" w:rsidR="005D4BED" w:rsidRDefault="005D4BED" w:rsidP="005D4BED">
            <w:pPr>
              <w:jc w:val="both"/>
              <w:rPr>
                <w:bCs/>
                <w:sz w:val="28"/>
                <w:szCs w:val="28"/>
              </w:rPr>
            </w:pPr>
            <w:r w:rsidRPr="001960A4">
              <w:rPr>
                <w:bCs/>
                <w:sz w:val="28"/>
                <w:szCs w:val="28"/>
              </w:rPr>
              <w:t>Про здійснення повноважень у сфері державної реєстрації актів цивільного стану громадян</w:t>
            </w:r>
            <w:r>
              <w:rPr>
                <w:bCs/>
                <w:sz w:val="28"/>
                <w:szCs w:val="28"/>
              </w:rPr>
              <w:t>.</w:t>
            </w:r>
          </w:p>
          <w:p w14:paraId="03539D84" w14:textId="4E2930DC" w:rsidR="005D4BED" w:rsidRDefault="005D4BED" w:rsidP="005D4BED">
            <w:pPr>
              <w:widowControl w:val="0"/>
              <w:autoSpaceDE w:val="0"/>
              <w:autoSpaceDN w:val="0"/>
              <w:adjustRightInd w:val="0"/>
              <w:ind w:right="-1"/>
              <w:jc w:val="both"/>
              <w:rPr>
                <w:color w:val="000000"/>
                <w:sz w:val="28"/>
                <w:szCs w:val="28"/>
              </w:rPr>
            </w:pPr>
            <w:r w:rsidRPr="00CF67CE">
              <w:rPr>
                <w:i/>
                <w:sz w:val="28"/>
                <w:szCs w:val="28"/>
              </w:rPr>
              <w:t xml:space="preserve">Інформує: </w:t>
            </w:r>
            <w:r>
              <w:rPr>
                <w:i/>
                <w:sz w:val="28"/>
                <w:szCs w:val="28"/>
              </w:rPr>
              <w:t>Медведь Ольга Святославівна – начальник управління ЦНАП</w:t>
            </w:r>
          </w:p>
        </w:tc>
      </w:tr>
    </w:tbl>
    <w:p w14:paraId="03A33F2C" w14:textId="77777777" w:rsidR="00E50E5F" w:rsidRDefault="00E50E5F">
      <w:pPr>
        <w:rPr>
          <w:sz w:val="28"/>
          <w:szCs w:val="28"/>
          <w:lang w:val="uk-UA"/>
        </w:rPr>
      </w:pPr>
    </w:p>
    <w:p w14:paraId="738DEA70" w14:textId="77777777" w:rsidR="001E498A" w:rsidRDefault="001E498A" w:rsidP="00DC278D">
      <w:pPr>
        <w:rPr>
          <w:bCs/>
          <w:sz w:val="28"/>
          <w:szCs w:val="28"/>
          <w:lang w:val="uk-UA"/>
        </w:rPr>
      </w:pPr>
    </w:p>
    <w:p w14:paraId="5EF9F583" w14:textId="77777777" w:rsidR="005D4BED" w:rsidRDefault="005D4BED" w:rsidP="00DC278D">
      <w:pPr>
        <w:rPr>
          <w:bCs/>
          <w:sz w:val="28"/>
          <w:szCs w:val="28"/>
          <w:lang w:val="uk-UA"/>
        </w:rPr>
      </w:pPr>
    </w:p>
    <w:p w14:paraId="315C61F8" w14:textId="77777777" w:rsidR="005D4BED" w:rsidRDefault="005D4BED" w:rsidP="00DC278D">
      <w:pPr>
        <w:rPr>
          <w:bCs/>
          <w:sz w:val="28"/>
          <w:szCs w:val="28"/>
          <w:lang w:val="uk-UA"/>
        </w:rPr>
      </w:pPr>
    </w:p>
    <w:p w14:paraId="28BB2EC3" w14:textId="2ACF0F4F" w:rsidR="00DC278D" w:rsidRPr="008D7191" w:rsidRDefault="00DC278D" w:rsidP="001E498A">
      <w:pPr>
        <w:ind w:right="-284"/>
        <w:rPr>
          <w:bCs/>
          <w:sz w:val="28"/>
          <w:szCs w:val="28"/>
        </w:rPr>
      </w:pPr>
      <w:r w:rsidRPr="008D7191">
        <w:rPr>
          <w:bCs/>
          <w:sz w:val="28"/>
          <w:szCs w:val="28"/>
        </w:rPr>
        <w:t>Міський голова</w:t>
      </w:r>
      <w:r w:rsidRPr="008D7191">
        <w:rPr>
          <w:bCs/>
          <w:sz w:val="28"/>
          <w:szCs w:val="28"/>
        </w:rPr>
        <w:tab/>
      </w:r>
      <w:r w:rsidRPr="008D7191">
        <w:rPr>
          <w:bCs/>
          <w:sz w:val="28"/>
          <w:szCs w:val="28"/>
        </w:rPr>
        <w:tab/>
      </w:r>
      <w:r w:rsidRPr="008D7191">
        <w:rPr>
          <w:bCs/>
          <w:sz w:val="28"/>
          <w:szCs w:val="28"/>
        </w:rPr>
        <w:tab/>
      </w:r>
      <w:r w:rsidRPr="008D7191">
        <w:rPr>
          <w:bCs/>
          <w:sz w:val="28"/>
          <w:szCs w:val="28"/>
        </w:rPr>
        <w:tab/>
        <w:t xml:space="preserve">                                             </w:t>
      </w:r>
      <w:r w:rsidRPr="008D7191">
        <w:rPr>
          <w:bCs/>
          <w:sz w:val="28"/>
          <w:szCs w:val="28"/>
          <w:lang w:val="uk-UA"/>
        </w:rPr>
        <w:t xml:space="preserve">    </w:t>
      </w:r>
      <w:r w:rsidR="001E498A">
        <w:rPr>
          <w:bCs/>
          <w:sz w:val="28"/>
          <w:szCs w:val="28"/>
          <w:lang w:val="uk-UA"/>
        </w:rPr>
        <w:t xml:space="preserve">  </w:t>
      </w:r>
      <w:r w:rsidRPr="008D7191">
        <w:rPr>
          <w:bCs/>
          <w:sz w:val="28"/>
          <w:szCs w:val="28"/>
        </w:rPr>
        <w:t xml:space="preserve">Борис КАРПУС </w:t>
      </w:r>
    </w:p>
    <w:p w14:paraId="333CCD16" w14:textId="77777777" w:rsidR="00E50E5F" w:rsidRDefault="00E50E5F">
      <w:pPr>
        <w:rPr>
          <w:sz w:val="24"/>
          <w:szCs w:val="24"/>
          <w:lang w:val="uk-UA"/>
        </w:rPr>
      </w:pPr>
    </w:p>
    <w:p w14:paraId="58237F26" w14:textId="77777777" w:rsidR="005D4BED" w:rsidRPr="001C3180" w:rsidRDefault="005D4BED">
      <w:pPr>
        <w:rPr>
          <w:sz w:val="24"/>
          <w:szCs w:val="24"/>
          <w:lang w:val="uk-UA"/>
        </w:rPr>
      </w:pPr>
    </w:p>
    <w:p w14:paraId="3E9494B7" w14:textId="77777777" w:rsidR="00DC278D" w:rsidRPr="008D7191" w:rsidRDefault="00B93950">
      <w:pPr>
        <w:rPr>
          <w:sz w:val="24"/>
          <w:szCs w:val="24"/>
          <w:lang w:val="uk-UA"/>
        </w:rPr>
      </w:pPr>
      <w:r>
        <w:rPr>
          <w:sz w:val="24"/>
          <w:szCs w:val="24"/>
          <w:lang w:val="uk-UA"/>
        </w:rPr>
        <w:t>В</w:t>
      </w:r>
      <w:r w:rsidR="00060D2D" w:rsidRPr="008D7191">
        <w:rPr>
          <w:sz w:val="24"/>
          <w:szCs w:val="24"/>
          <w:lang w:val="uk-UA"/>
        </w:rPr>
        <w:t>олодимир Сарабуна</w:t>
      </w:r>
    </w:p>
    <w:sectPr w:rsidR="00DC278D" w:rsidRPr="008D7191" w:rsidSect="00EF20D6">
      <w:pgSz w:w="11906" w:h="16838"/>
      <w:pgMar w:top="709" w:right="566"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7221B"/>
    <w:multiLevelType w:val="hybridMultilevel"/>
    <w:tmpl w:val="42482744"/>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9432586"/>
    <w:multiLevelType w:val="hybridMultilevel"/>
    <w:tmpl w:val="D5442F3E"/>
    <w:lvl w:ilvl="0" w:tplc="EE5E2AF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1450005426">
    <w:abstractNumId w:val="0"/>
  </w:num>
  <w:num w:numId="2" w16cid:durableId="1756439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B7E"/>
    <w:rsid w:val="000060F5"/>
    <w:rsid w:val="0000798A"/>
    <w:rsid w:val="000115B2"/>
    <w:rsid w:val="000115C4"/>
    <w:rsid w:val="000258E4"/>
    <w:rsid w:val="00027B20"/>
    <w:rsid w:val="00033C82"/>
    <w:rsid w:val="00035482"/>
    <w:rsid w:val="0003699F"/>
    <w:rsid w:val="00055EE9"/>
    <w:rsid w:val="00056057"/>
    <w:rsid w:val="00060D2D"/>
    <w:rsid w:val="00083D43"/>
    <w:rsid w:val="00086022"/>
    <w:rsid w:val="00094DF8"/>
    <w:rsid w:val="000A7983"/>
    <w:rsid w:val="000B385D"/>
    <w:rsid w:val="000B53FE"/>
    <w:rsid w:val="000C1190"/>
    <w:rsid w:val="000C4402"/>
    <w:rsid w:val="000D4B6B"/>
    <w:rsid w:val="000D4B7C"/>
    <w:rsid w:val="000E01AE"/>
    <w:rsid w:val="000E7499"/>
    <w:rsid w:val="000F417C"/>
    <w:rsid w:val="000F71C0"/>
    <w:rsid w:val="00104188"/>
    <w:rsid w:val="00104392"/>
    <w:rsid w:val="00105E98"/>
    <w:rsid w:val="00114D7D"/>
    <w:rsid w:val="00130FB8"/>
    <w:rsid w:val="00155AAA"/>
    <w:rsid w:val="001665BF"/>
    <w:rsid w:val="00170D2B"/>
    <w:rsid w:val="00172902"/>
    <w:rsid w:val="00173742"/>
    <w:rsid w:val="001856F1"/>
    <w:rsid w:val="0018709D"/>
    <w:rsid w:val="00190294"/>
    <w:rsid w:val="001914DC"/>
    <w:rsid w:val="001B2DE4"/>
    <w:rsid w:val="001B439D"/>
    <w:rsid w:val="001B510C"/>
    <w:rsid w:val="001B589E"/>
    <w:rsid w:val="001C3180"/>
    <w:rsid w:val="001E384C"/>
    <w:rsid w:val="001E498A"/>
    <w:rsid w:val="001F7036"/>
    <w:rsid w:val="00200DCA"/>
    <w:rsid w:val="00202641"/>
    <w:rsid w:val="00203B56"/>
    <w:rsid w:val="00211DCD"/>
    <w:rsid w:val="00220850"/>
    <w:rsid w:val="00231AE4"/>
    <w:rsid w:val="002352C6"/>
    <w:rsid w:val="00237334"/>
    <w:rsid w:val="002514E5"/>
    <w:rsid w:val="002550B2"/>
    <w:rsid w:val="00255CAF"/>
    <w:rsid w:val="00274DC9"/>
    <w:rsid w:val="002827A1"/>
    <w:rsid w:val="00291A55"/>
    <w:rsid w:val="00295B96"/>
    <w:rsid w:val="002A2EF5"/>
    <w:rsid w:val="002A3683"/>
    <w:rsid w:val="002A5D45"/>
    <w:rsid w:val="002B3327"/>
    <w:rsid w:val="002B47CE"/>
    <w:rsid w:val="002B71BA"/>
    <w:rsid w:val="002B7D0F"/>
    <w:rsid w:val="002D54E8"/>
    <w:rsid w:val="002F0044"/>
    <w:rsid w:val="002F3447"/>
    <w:rsid w:val="0030445D"/>
    <w:rsid w:val="003066B7"/>
    <w:rsid w:val="0030694C"/>
    <w:rsid w:val="00313334"/>
    <w:rsid w:val="00313DFD"/>
    <w:rsid w:val="00317460"/>
    <w:rsid w:val="00321B0E"/>
    <w:rsid w:val="00357DC1"/>
    <w:rsid w:val="00360261"/>
    <w:rsid w:val="00367A56"/>
    <w:rsid w:val="003728F9"/>
    <w:rsid w:val="00375932"/>
    <w:rsid w:val="003826DC"/>
    <w:rsid w:val="00382830"/>
    <w:rsid w:val="003868AF"/>
    <w:rsid w:val="00390FB4"/>
    <w:rsid w:val="003A6834"/>
    <w:rsid w:val="003B1986"/>
    <w:rsid w:val="003C127D"/>
    <w:rsid w:val="003C3D61"/>
    <w:rsid w:val="003D101A"/>
    <w:rsid w:val="003E37A2"/>
    <w:rsid w:val="003E44C4"/>
    <w:rsid w:val="003F0DD6"/>
    <w:rsid w:val="003F438B"/>
    <w:rsid w:val="003F7081"/>
    <w:rsid w:val="00401558"/>
    <w:rsid w:val="00403F4D"/>
    <w:rsid w:val="00415C83"/>
    <w:rsid w:val="00421A17"/>
    <w:rsid w:val="00433CAF"/>
    <w:rsid w:val="0043690E"/>
    <w:rsid w:val="00441505"/>
    <w:rsid w:val="00442D1B"/>
    <w:rsid w:val="004474CD"/>
    <w:rsid w:val="004540C7"/>
    <w:rsid w:val="00455983"/>
    <w:rsid w:val="004724FD"/>
    <w:rsid w:val="004827AD"/>
    <w:rsid w:val="00486363"/>
    <w:rsid w:val="00494657"/>
    <w:rsid w:val="004A3524"/>
    <w:rsid w:val="004D1749"/>
    <w:rsid w:val="004E00E5"/>
    <w:rsid w:val="004E7757"/>
    <w:rsid w:val="004F0D82"/>
    <w:rsid w:val="004F6857"/>
    <w:rsid w:val="00503D0E"/>
    <w:rsid w:val="00506DF6"/>
    <w:rsid w:val="0051649B"/>
    <w:rsid w:val="0052057F"/>
    <w:rsid w:val="005205CB"/>
    <w:rsid w:val="00534035"/>
    <w:rsid w:val="005353F6"/>
    <w:rsid w:val="00550B7D"/>
    <w:rsid w:val="00553152"/>
    <w:rsid w:val="005548C1"/>
    <w:rsid w:val="005600F2"/>
    <w:rsid w:val="005651E6"/>
    <w:rsid w:val="00576527"/>
    <w:rsid w:val="005872AB"/>
    <w:rsid w:val="005A4919"/>
    <w:rsid w:val="005B3FFE"/>
    <w:rsid w:val="005C076F"/>
    <w:rsid w:val="005D4BED"/>
    <w:rsid w:val="005E705E"/>
    <w:rsid w:val="00602038"/>
    <w:rsid w:val="00620CD9"/>
    <w:rsid w:val="00632F10"/>
    <w:rsid w:val="006415E6"/>
    <w:rsid w:val="00642CA7"/>
    <w:rsid w:val="00644C3D"/>
    <w:rsid w:val="00664A31"/>
    <w:rsid w:val="006771F8"/>
    <w:rsid w:val="00686B98"/>
    <w:rsid w:val="00696576"/>
    <w:rsid w:val="006A791B"/>
    <w:rsid w:val="006D51CC"/>
    <w:rsid w:val="00701FB7"/>
    <w:rsid w:val="00715436"/>
    <w:rsid w:val="007161E1"/>
    <w:rsid w:val="00735722"/>
    <w:rsid w:val="00737087"/>
    <w:rsid w:val="00742261"/>
    <w:rsid w:val="00757682"/>
    <w:rsid w:val="007672F7"/>
    <w:rsid w:val="00796AF0"/>
    <w:rsid w:val="007A0298"/>
    <w:rsid w:val="007A4DC8"/>
    <w:rsid w:val="007D05AC"/>
    <w:rsid w:val="007D7ED1"/>
    <w:rsid w:val="007E3A28"/>
    <w:rsid w:val="007E4F42"/>
    <w:rsid w:val="007E61F1"/>
    <w:rsid w:val="007F1CBA"/>
    <w:rsid w:val="007F30EF"/>
    <w:rsid w:val="008027C1"/>
    <w:rsid w:val="00804F34"/>
    <w:rsid w:val="00806E91"/>
    <w:rsid w:val="00811FB2"/>
    <w:rsid w:val="00823A18"/>
    <w:rsid w:val="008259A2"/>
    <w:rsid w:val="00830B7E"/>
    <w:rsid w:val="00835437"/>
    <w:rsid w:val="00836688"/>
    <w:rsid w:val="0084408E"/>
    <w:rsid w:val="00845D56"/>
    <w:rsid w:val="00865D46"/>
    <w:rsid w:val="008665B6"/>
    <w:rsid w:val="00870025"/>
    <w:rsid w:val="008876F6"/>
    <w:rsid w:val="008977BA"/>
    <w:rsid w:val="008A0962"/>
    <w:rsid w:val="008B5AD7"/>
    <w:rsid w:val="008D35D4"/>
    <w:rsid w:val="008D6443"/>
    <w:rsid w:val="008D6B92"/>
    <w:rsid w:val="008D7191"/>
    <w:rsid w:val="00900522"/>
    <w:rsid w:val="00901FE3"/>
    <w:rsid w:val="00917336"/>
    <w:rsid w:val="009544DD"/>
    <w:rsid w:val="00954EBB"/>
    <w:rsid w:val="00957DDB"/>
    <w:rsid w:val="00977257"/>
    <w:rsid w:val="00980584"/>
    <w:rsid w:val="00985148"/>
    <w:rsid w:val="009C15EA"/>
    <w:rsid w:val="009C7700"/>
    <w:rsid w:val="009D201D"/>
    <w:rsid w:val="009D7A6C"/>
    <w:rsid w:val="00A13F00"/>
    <w:rsid w:val="00A2285F"/>
    <w:rsid w:val="00A5306A"/>
    <w:rsid w:val="00A84C68"/>
    <w:rsid w:val="00A86920"/>
    <w:rsid w:val="00A86CF8"/>
    <w:rsid w:val="00A87B3B"/>
    <w:rsid w:val="00AA420C"/>
    <w:rsid w:val="00AA4B00"/>
    <w:rsid w:val="00AA557B"/>
    <w:rsid w:val="00AB40B1"/>
    <w:rsid w:val="00AD180B"/>
    <w:rsid w:val="00B0137A"/>
    <w:rsid w:val="00B01DFA"/>
    <w:rsid w:val="00B052C4"/>
    <w:rsid w:val="00B07AEF"/>
    <w:rsid w:val="00B22006"/>
    <w:rsid w:val="00B2265E"/>
    <w:rsid w:val="00B350F5"/>
    <w:rsid w:val="00B43C5F"/>
    <w:rsid w:val="00B50B88"/>
    <w:rsid w:val="00B641FC"/>
    <w:rsid w:val="00B7323D"/>
    <w:rsid w:val="00B7476E"/>
    <w:rsid w:val="00B93950"/>
    <w:rsid w:val="00BA16A5"/>
    <w:rsid w:val="00BA64FB"/>
    <w:rsid w:val="00BB2EFA"/>
    <w:rsid w:val="00BC098A"/>
    <w:rsid w:val="00BC168D"/>
    <w:rsid w:val="00BD0E0D"/>
    <w:rsid w:val="00BE1802"/>
    <w:rsid w:val="00C01379"/>
    <w:rsid w:val="00C05392"/>
    <w:rsid w:val="00C217EA"/>
    <w:rsid w:val="00C21984"/>
    <w:rsid w:val="00C4708B"/>
    <w:rsid w:val="00C50F9C"/>
    <w:rsid w:val="00C54406"/>
    <w:rsid w:val="00C5730A"/>
    <w:rsid w:val="00C66627"/>
    <w:rsid w:val="00C7054E"/>
    <w:rsid w:val="00C72639"/>
    <w:rsid w:val="00C81ABF"/>
    <w:rsid w:val="00C915F0"/>
    <w:rsid w:val="00CA0184"/>
    <w:rsid w:val="00CA3298"/>
    <w:rsid w:val="00CA4067"/>
    <w:rsid w:val="00CA5B3A"/>
    <w:rsid w:val="00CA6E8E"/>
    <w:rsid w:val="00CB0752"/>
    <w:rsid w:val="00CC02F0"/>
    <w:rsid w:val="00CC0761"/>
    <w:rsid w:val="00CD63AC"/>
    <w:rsid w:val="00CD7B3F"/>
    <w:rsid w:val="00CF174D"/>
    <w:rsid w:val="00D225B6"/>
    <w:rsid w:val="00D54BF4"/>
    <w:rsid w:val="00D6550F"/>
    <w:rsid w:val="00D9781C"/>
    <w:rsid w:val="00DA2AC6"/>
    <w:rsid w:val="00DC278D"/>
    <w:rsid w:val="00DC3B6A"/>
    <w:rsid w:val="00DC4E0F"/>
    <w:rsid w:val="00DC5073"/>
    <w:rsid w:val="00DC638D"/>
    <w:rsid w:val="00DD36CA"/>
    <w:rsid w:val="00DD56EB"/>
    <w:rsid w:val="00DF550A"/>
    <w:rsid w:val="00E0753F"/>
    <w:rsid w:val="00E07EAA"/>
    <w:rsid w:val="00E26138"/>
    <w:rsid w:val="00E30876"/>
    <w:rsid w:val="00E30C21"/>
    <w:rsid w:val="00E50E5F"/>
    <w:rsid w:val="00E705FA"/>
    <w:rsid w:val="00E73576"/>
    <w:rsid w:val="00E872E2"/>
    <w:rsid w:val="00E90BA8"/>
    <w:rsid w:val="00E95ABD"/>
    <w:rsid w:val="00EC6B12"/>
    <w:rsid w:val="00EF0C3B"/>
    <w:rsid w:val="00EF20D6"/>
    <w:rsid w:val="00EF59F7"/>
    <w:rsid w:val="00EF7DCE"/>
    <w:rsid w:val="00F00EE5"/>
    <w:rsid w:val="00F0457C"/>
    <w:rsid w:val="00F27816"/>
    <w:rsid w:val="00F36288"/>
    <w:rsid w:val="00F42548"/>
    <w:rsid w:val="00F5248D"/>
    <w:rsid w:val="00F62B7A"/>
    <w:rsid w:val="00F70E91"/>
    <w:rsid w:val="00F739D6"/>
    <w:rsid w:val="00F77593"/>
    <w:rsid w:val="00F80B6A"/>
    <w:rsid w:val="00F82413"/>
    <w:rsid w:val="00FA634D"/>
    <w:rsid w:val="00FA668C"/>
    <w:rsid w:val="00FC23B5"/>
    <w:rsid w:val="00FD13AB"/>
    <w:rsid w:val="00FD5635"/>
    <w:rsid w:val="00FF3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023D3"/>
  <w15:docId w15:val="{DC9DD67F-E95F-4EE1-8EF7-119CC4A2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B7E"/>
    <w:pPr>
      <w:spacing w:after="0" w:line="240" w:lineRule="auto"/>
    </w:pPr>
    <w:rPr>
      <w:rFonts w:ascii="Times New Roman" w:eastAsia="Times New Roman" w:hAnsi="Times New Roman" w:cs="Times New Roman"/>
      <w:noProof/>
      <w:kern w:val="0"/>
      <w:sz w:val="20"/>
      <w:szCs w:val="20"/>
      <w:lang w:val="ru-RU" w:eastAsia="ru-RU"/>
    </w:rPr>
  </w:style>
  <w:style w:type="paragraph" w:styleId="1">
    <w:name w:val="heading 1"/>
    <w:basedOn w:val="a"/>
    <w:link w:val="10"/>
    <w:uiPriority w:val="9"/>
    <w:qFormat/>
    <w:rsid w:val="00804F34"/>
    <w:pPr>
      <w:spacing w:before="100" w:beforeAutospacing="1" w:after="100" w:afterAutospacing="1"/>
      <w:outlineLvl w:val="0"/>
    </w:pPr>
    <w:rPr>
      <w:b/>
      <w:bCs/>
      <w:noProof w:val="0"/>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830B7E"/>
    <w:pPr>
      <w:tabs>
        <w:tab w:val="left" w:pos="4140"/>
        <w:tab w:val="left" w:pos="7560"/>
      </w:tabs>
      <w:ind w:left="360" w:right="-284"/>
    </w:pPr>
    <w:rPr>
      <w:sz w:val="28"/>
      <w:lang w:val="uk-UA"/>
    </w:rPr>
  </w:style>
  <w:style w:type="paragraph" w:customStyle="1" w:styleId="11">
    <w:name w:val="заголовок 1"/>
    <w:basedOn w:val="a"/>
    <w:next w:val="a"/>
    <w:rsid w:val="00830B7E"/>
    <w:pPr>
      <w:keepNext/>
      <w:autoSpaceDE w:val="0"/>
      <w:autoSpaceDN w:val="0"/>
      <w:outlineLvl w:val="0"/>
    </w:pPr>
    <w:rPr>
      <w:b/>
      <w:bCs/>
      <w:noProof w:val="0"/>
      <w:sz w:val="28"/>
      <w:szCs w:val="28"/>
      <w:lang w:val="uk-UA"/>
    </w:rPr>
  </w:style>
  <w:style w:type="paragraph" w:customStyle="1" w:styleId="2">
    <w:name w:val="заголовок 2"/>
    <w:basedOn w:val="a"/>
    <w:next w:val="a"/>
    <w:rsid w:val="00830B7E"/>
    <w:pPr>
      <w:keepNext/>
      <w:autoSpaceDE w:val="0"/>
      <w:autoSpaceDN w:val="0"/>
      <w:outlineLvl w:val="1"/>
    </w:pPr>
    <w:rPr>
      <w:b/>
      <w:bCs/>
      <w:noProof w:val="0"/>
      <w:lang w:val="uk-UA"/>
    </w:rPr>
  </w:style>
  <w:style w:type="paragraph" w:customStyle="1" w:styleId="4">
    <w:name w:val="заголовок 4"/>
    <w:basedOn w:val="a"/>
    <w:next w:val="a"/>
    <w:rsid w:val="00830B7E"/>
    <w:pPr>
      <w:keepNext/>
      <w:autoSpaceDE w:val="0"/>
      <w:autoSpaceDN w:val="0"/>
      <w:jc w:val="center"/>
      <w:outlineLvl w:val="3"/>
    </w:pPr>
    <w:rPr>
      <w:b/>
      <w:bCs/>
      <w:noProof w:val="0"/>
      <w:sz w:val="28"/>
      <w:szCs w:val="28"/>
      <w:lang w:val="uk-UA"/>
    </w:rPr>
  </w:style>
  <w:style w:type="paragraph" w:styleId="a4">
    <w:name w:val="Title"/>
    <w:basedOn w:val="a"/>
    <w:next w:val="a"/>
    <w:link w:val="a5"/>
    <w:qFormat/>
    <w:rsid w:val="00830B7E"/>
    <w:pPr>
      <w:autoSpaceDE w:val="0"/>
      <w:autoSpaceDN w:val="0"/>
      <w:ind w:left="5670" w:hanging="5670"/>
      <w:jc w:val="center"/>
    </w:pPr>
    <w:rPr>
      <w:b/>
      <w:bCs/>
      <w:noProof w:val="0"/>
      <w:sz w:val="22"/>
      <w:szCs w:val="22"/>
      <w:lang w:val="uk-UA"/>
    </w:rPr>
  </w:style>
  <w:style w:type="character" w:customStyle="1" w:styleId="a5">
    <w:name w:val="Назва Знак"/>
    <w:basedOn w:val="a0"/>
    <w:link w:val="a4"/>
    <w:rsid w:val="00830B7E"/>
    <w:rPr>
      <w:rFonts w:ascii="Times New Roman" w:eastAsia="Times New Roman" w:hAnsi="Times New Roman" w:cs="Times New Roman"/>
      <w:b/>
      <w:bCs/>
      <w:kern w:val="0"/>
      <w:lang w:eastAsia="ru-RU"/>
    </w:rPr>
  </w:style>
  <w:style w:type="paragraph" w:styleId="a6">
    <w:name w:val="List Paragraph"/>
    <w:basedOn w:val="a"/>
    <w:uiPriority w:val="34"/>
    <w:qFormat/>
    <w:rsid w:val="00830B7E"/>
    <w:pPr>
      <w:spacing w:after="200" w:line="276" w:lineRule="auto"/>
      <w:ind w:left="720"/>
      <w:contextualSpacing/>
    </w:pPr>
    <w:rPr>
      <w:rFonts w:ascii="Calibri" w:eastAsia="Calibri" w:hAnsi="Calibri"/>
      <w:noProof w:val="0"/>
      <w:sz w:val="22"/>
      <w:szCs w:val="22"/>
      <w:lang w:val="uk-UA" w:eastAsia="en-US"/>
    </w:rPr>
  </w:style>
  <w:style w:type="paragraph" w:styleId="a7">
    <w:name w:val="Body Text"/>
    <w:basedOn w:val="a"/>
    <w:link w:val="a8"/>
    <w:uiPriority w:val="99"/>
    <w:rsid w:val="0030445D"/>
    <w:pPr>
      <w:autoSpaceDE w:val="0"/>
      <w:autoSpaceDN w:val="0"/>
      <w:jc w:val="both"/>
    </w:pPr>
    <w:rPr>
      <w:noProof w:val="0"/>
    </w:rPr>
  </w:style>
  <w:style w:type="character" w:customStyle="1" w:styleId="a8">
    <w:name w:val="Основний текст Знак"/>
    <w:basedOn w:val="a0"/>
    <w:link w:val="a7"/>
    <w:uiPriority w:val="99"/>
    <w:rsid w:val="0030445D"/>
    <w:rPr>
      <w:rFonts w:ascii="Times New Roman" w:eastAsia="Times New Roman" w:hAnsi="Times New Roman" w:cs="Times New Roman"/>
      <w:kern w:val="0"/>
      <w:sz w:val="20"/>
      <w:szCs w:val="20"/>
      <w:lang w:val="ru-RU" w:eastAsia="ru-RU"/>
    </w:rPr>
  </w:style>
  <w:style w:type="character" w:styleId="a9">
    <w:name w:val="Hyperlink"/>
    <w:uiPriority w:val="99"/>
    <w:unhideWhenUsed/>
    <w:rsid w:val="0030445D"/>
    <w:rPr>
      <w:color w:val="0000FF"/>
      <w:u w:val="single"/>
    </w:rPr>
  </w:style>
  <w:style w:type="paragraph" w:styleId="20">
    <w:name w:val="Body Text 2"/>
    <w:basedOn w:val="a"/>
    <w:link w:val="21"/>
    <w:uiPriority w:val="99"/>
    <w:unhideWhenUsed/>
    <w:rsid w:val="00170D2B"/>
    <w:pPr>
      <w:spacing w:after="120" w:line="480" w:lineRule="auto"/>
    </w:pPr>
  </w:style>
  <w:style w:type="character" w:customStyle="1" w:styleId="21">
    <w:name w:val="Основний текст 2 Знак"/>
    <w:basedOn w:val="a0"/>
    <w:link w:val="20"/>
    <w:uiPriority w:val="99"/>
    <w:rsid w:val="00170D2B"/>
    <w:rPr>
      <w:rFonts w:ascii="Times New Roman" w:eastAsia="Times New Roman" w:hAnsi="Times New Roman" w:cs="Times New Roman"/>
      <w:noProof/>
      <w:kern w:val="0"/>
      <w:sz w:val="20"/>
      <w:szCs w:val="20"/>
      <w:lang w:val="ru-RU" w:eastAsia="ru-RU"/>
    </w:rPr>
  </w:style>
  <w:style w:type="paragraph" w:styleId="aa">
    <w:name w:val="Normal (Web)"/>
    <w:basedOn w:val="a"/>
    <w:uiPriority w:val="99"/>
    <w:unhideWhenUsed/>
    <w:rsid w:val="00F62B7A"/>
    <w:pPr>
      <w:spacing w:before="100" w:beforeAutospacing="1" w:after="100" w:afterAutospacing="1"/>
    </w:pPr>
    <w:rPr>
      <w:noProof w:val="0"/>
      <w:sz w:val="24"/>
      <w:szCs w:val="24"/>
    </w:rPr>
  </w:style>
  <w:style w:type="paragraph" w:customStyle="1" w:styleId="12">
    <w:name w:val="Без интервала1"/>
    <w:rsid w:val="00AA420C"/>
    <w:pPr>
      <w:spacing w:after="0" w:line="240" w:lineRule="auto"/>
    </w:pPr>
    <w:rPr>
      <w:rFonts w:ascii="Times New Roman" w:eastAsia="Calibri" w:hAnsi="Times New Roman" w:cs="Times New Roman"/>
      <w:kern w:val="0"/>
      <w:sz w:val="24"/>
      <w:szCs w:val="24"/>
      <w:lang w:val="ru-RU" w:eastAsia="ru-RU"/>
    </w:rPr>
  </w:style>
  <w:style w:type="paragraph" w:styleId="ab">
    <w:name w:val="footer"/>
    <w:basedOn w:val="a"/>
    <w:link w:val="ac"/>
    <w:rsid w:val="003F7081"/>
    <w:pPr>
      <w:tabs>
        <w:tab w:val="center" w:pos="4819"/>
        <w:tab w:val="right" w:pos="9639"/>
      </w:tabs>
    </w:pPr>
    <w:rPr>
      <w:b/>
      <w:noProof w:val="0"/>
      <w:sz w:val="28"/>
      <w:lang w:val="uk-UA"/>
    </w:rPr>
  </w:style>
  <w:style w:type="character" w:customStyle="1" w:styleId="ac">
    <w:name w:val="Нижній колонтитул Знак"/>
    <w:basedOn w:val="a0"/>
    <w:link w:val="ab"/>
    <w:rsid w:val="003F7081"/>
    <w:rPr>
      <w:rFonts w:ascii="Times New Roman" w:eastAsia="Times New Roman" w:hAnsi="Times New Roman" w:cs="Times New Roman"/>
      <w:b/>
      <w:kern w:val="0"/>
      <w:sz w:val="28"/>
      <w:szCs w:val="20"/>
      <w:lang w:eastAsia="ru-RU"/>
    </w:rPr>
  </w:style>
  <w:style w:type="paragraph" w:customStyle="1" w:styleId="paragraph">
    <w:name w:val="paragraph"/>
    <w:basedOn w:val="a"/>
    <w:rsid w:val="009D7A6C"/>
    <w:pPr>
      <w:spacing w:before="100" w:beforeAutospacing="1" w:after="100" w:afterAutospacing="1"/>
    </w:pPr>
    <w:rPr>
      <w:noProof w:val="0"/>
      <w:sz w:val="24"/>
      <w:szCs w:val="24"/>
    </w:rPr>
  </w:style>
  <w:style w:type="character" w:customStyle="1" w:styleId="normaltextrun">
    <w:name w:val="normaltextrun"/>
    <w:rsid w:val="009D7A6C"/>
  </w:style>
  <w:style w:type="character" w:customStyle="1" w:styleId="eop">
    <w:name w:val="eop"/>
    <w:rsid w:val="009D7A6C"/>
  </w:style>
  <w:style w:type="character" w:customStyle="1" w:styleId="10">
    <w:name w:val="Заголовок 1 Знак"/>
    <w:basedOn w:val="a0"/>
    <w:link w:val="1"/>
    <w:uiPriority w:val="9"/>
    <w:rsid w:val="00804F34"/>
    <w:rPr>
      <w:rFonts w:ascii="Times New Roman" w:eastAsia="Times New Roman" w:hAnsi="Times New Roman" w:cs="Times New Roman"/>
      <w:b/>
      <w:bCs/>
      <w:kern w:val="36"/>
      <w:sz w:val="48"/>
      <w:szCs w:val="48"/>
      <w:lang w:eastAsia="uk-UA"/>
    </w:rPr>
  </w:style>
  <w:style w:type="paragraph" w:styleId="ad">
    <w:name w:val="No Spacing"/>
    <w:qFormat/>
    <w:rsid w:val="007E4F42"/>
    <w:pPr>
      <w:suppressAutoHyphens/>
      <w:spacing w:after="0" w:line="240" w:lineRule="auto"/>
    </w:pPr>
    <w:rPr>
      <w:rFonts w:ascii="Calibri" w:eastAsia="Calibri" w:hAnsi="Calibri" w:cs="Calibri"/>
      <w:kern w:val="0"/>
      <w:lang w:eastAsia="zh-CN"/>
    </w:rPr>
  </w:style>
  <w:style w:type="paragraph" w:styleId="3">
    <w:name w:val="Body Text 3"/>
    <w:basedOn w:val="a"/>
    <w:link w:val="30"/>
    <w:uiPriority w:val="99"/>
    <w:unhideWhenUsed/>
    <w:rsid w:val="00620CD9"/>
    <w:pPr>
      <w:spacing w:after="120"/>
    </w:pPr>
    <w:rPr>
      <w:sz w:val="16"/>
      <w:szCs w:val="16"/>
    </w:rPr>
  </w:style>
  <w:style w:type="character" w:customStyle="1" w:styleId="30">
    <w:name w:val="Основний текст 3 Знак"/>
    <w:basedOn w:val="a0"/>
    <w:link w:val="3"/>
    <w:uiPriority w:val="99"/>
    <w:rsid w:val="00620CD9"/>
    <w:rPr>
      <w:rFonts w:ascii="Times New Roman" w:eastAsia="Times New Roman" w:hAnsi="Times New Roman" w:cs="Times New Roman"/>
      <w:noProof/>
      <w:kern w:val="0"/>
      <w:sz w:val="16"/>
      <w:szCs w:val="16"/>
      <w:lang w:val="ru-RU" w:eastAsia="ru-RU"/>
    </w:rPr>
  </w:style>
  <w:style w:type="table" w:styleId="ae">
    <w:name w:val="Table Grid"/>
    <w:basedOn w:val="a1"/>
    <w:rsid w:val="007A4DC8"/>
    <w:pPr>
      <w:spacing w:after="0" w:line="240" w:lineRule="auto"/>
    </w:pPr>
    <w:rPr>
      <w:rFonts w:ascii="Times New Roman" w:eastAsia="Calibri"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nhideWhenUsed/>
    <w:rsid w:val="008D7191"/>
    <w:rPr>
      <w:rFonts w:ascii="Tahoma" w:hAnsi="Tahoma" w:cs="Tahoma"/>
      <w:noProof w:val="0"/>
      <w:sz w:val="16"/>
      <w:szCs w:val="16"/>
      <w:lang w:val="uk-UA" w:eastAsia="uk-UA"/>
    </w:rPr>
  </w:style>
  <w:style w:type="character" w:customStyle="1" w:styleId="af0">
    <w:name w:val="Текст у виносці Знак"/>
    <w:basedOn w:val="a0"/>
    <w:link w:val="af"/>
    <w:rsid w:val="008D7191"/>
    <w:rPr>
      <w:rFonts w:ascii="Tahoma" w:eastAsia="Times New Roman" w:hAnsi="Tahoma" w:cs="Tahoma"/>
      <w:kern w:val="0"/>
      <w:sz w:val="16"/>
      <w:szCs w:val="1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vovolynsk-rada.gov.ua/images/%D0%A0%D0%A0_44-35.docx" TargetMode="External"/><Relationship Id="rId3" Type="http://schemas.openxmlformats.org/officeDocument/2006/relationships/styles" Target="styles.xml"/><Relationship Id="rId7" Type="http://schemas.openxmlformats.org/officeDocument/2006/relationships/hyperlink" Target="http://novovolynsk-rada.gov.ua/images/%D0%A0%D0%A0_44-35.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AD759-5E67-4043-90E0-336C86FE1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25805</Words>
  <Characters>14709</Characters>
  <Application>Microsoft Office Word</Application>
  <DocSecurity>0</DocSecurity>
  <Lines>122</Lines>
  <Paragraphs>80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User10</cp:lastModifiedBy>
  <cp:revision>12</cp:revision>
  <cp:lastPrinted>2025-02-12T10:19:00Z</cp:lastPrinted>
  <dcterms:created xsi:type="dcterms:W3CDTF">2025-02-04T13:26:00Z</dcterms:created>
  <dcterms:modified xsi:type="dcterms:W3CDTF">2025-02-14T13:32:00Z</dcterms:modified>
</cp:coreProperties>
</file>