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CEA" w:rsidRDefault="00230CEA" w:rsidP="00A110F4">
      <w:pPr>
        <w:ind w:right="282"/>
        <w:jc w:val="center"/>
      </w:pPr>
      <w:r w:rsidRPr="008F3D0C">
        <w:rPr>
          <w:noProof/>
          <w:lang w:eastAsia="uk-UA"/>
        </w:rPr>
        <w:drawing>
          <wp:inline distT="0" distB="0" distL="0" distR="0" wp14:anchorId="3763F880" wp14:editId="114108F7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CEA" w:rsidRDefault="00230CEA" w:rsidP="00230CEA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</w:p>
    <w:p w:rsidR="00230CEA" w:rsidRPr="00723826" w:rsidRDefault="00230CEA" w:rsidP="00723826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8F7D73">
        <w:rPr>
          <w:sz w:val="32"/>
          <w:szCs w:val="32"/>
        </w:rPr>
        <w:t xml:space="preserve">                            ПРОЄКТ</w:t>
      </w:r>
    </w:p>
    <w:p w:rsidR="00230CEA" w:rsidRDefault="00230CEA" w:rsidP="00230CEA">
      <w:pPr>
        <w:rPr>
          <w:sz w:val="28"/>
          <w:szCs w:val="28"/>
        </w:rPr>
      </w:pPr>
      <w:r>
        <w:rPr>
          <w:sz w:val="28"/>
          <w:szCs w:val="28"/>
        </w:rPr>
        <w:t xml:space="preserve">   березня 2025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     м. Нововолинськ                                     № </w:t>
      </w:r>
    </w:p>
    <w:p w:rsidR="00230CEA" w:rsidRPr="00416BEC" w:rsidRDefault="00230CEA" w:rsidP="00230CE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proofErr w:type="spellStart"/>
      <w:r w:rsidRPr="00230CEA">
        <w:rPr>
          <w:sz w:val="28"/>
          <w:szCs w:val="28"/>
        </w:rPr>
        <w:t>Розіка</w:t>
      </w:r>
      <w:proofErr w:type="spellEnd"/>
      <w:r>
        <w:rPr>
          <w:sz w:val="28"/>
          <w:szCs w:val="28"/>
        </w:rPr>
        <w:t xml:space="preserve"> 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Олександра Анатолійовича з сім’єю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</w:p>
    <w:p w:rsidR="00230CEA" w:rsidRPr="005520DF" w:rsidRDefault="00E17E98" w:rsidP="00A110F4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30CEA"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230CEA">
        <w:rPr>
          <w:sz w:val="28"/>
          <w:szCs w:val="28"/>
        </w:rPr>
        <w:t>Закону України «</w:t>
      </w:r>
      <w:r w:rsidR="00230CEA" w:rsidRPr="005520DF">
        <w:rPr>
          <w:sz w:val="28"/>
          <w:szCs w:val="28"/>
        </w:rPr>
        <w:t>Про адміністративну процедуру</w:t>
      </w:r>
      <w:r w:rsidR="00230CEA">
        <w:rPr>
          <w:sz w:val="28"/>
          <w:szCs w:val="28"/>
        </w:rPr>
        <w:t>»</w:t>
      </w:r>
      <w:r w:rsidR="00230CEA"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230CEA" w:rsidRPr="005520DF">
        <w:rPr>
          <w:sz w:val="28"/>
          <w:szCs w:val="28"/>
        </w:rPr>
        <w:t>Укрпрофради</w:t>
      </w:r>
      <w:proofErr w:type="spellEnd"/>
      <w:r w:rsidR="00230CEA" w:rsidRPr="005520DF">
        <w:rPr>
          <w:sz w:val="28"/>
          <w:szCs w:val="28"/>
        </w:rPr>
        <w:t xml:space="preserve"> від 11.12.1984 № 470 (зі змінами), розглянувши заяву громадянина </w:t>
      </w:r>
      <w:proofErr w:type="spellStart"/>
      <w:r w:rsidR="00230CEA">
        <w:rPr>
          <w:sz w:val="28"/>
          <w:szCs w:val="28"/>
        </w:rPr>
        <w:t>Розіка</w:t>
      </w:r>
      <w:proofErr w:type="spellEnd"/>
      <w:r w:rsidR="00230CEA">
        <w:rPr>
          <w:sz w:val="28"/>
          <w:szCs w:val="28"/>
        </w:rPr>
        <w:t xml:space="preserve"> Олександра Анатолійовича</w:t>
      </w:r>
      <w:r w:rsidR="00230CEA" w:rsidRPr="005520DF">
        <w:rPr>
          <w:color w:val="000000"/>
          <w:sz w:val="28"/>
          <w:szCs w:val="28"/>
        </w:rPr>
        <w:t xml:space="preserve"> </w:t>
      </w:r>
      <w:r w:rsidR="00230CEA">
        <w:rPr>
          <w:sz w:val="28"/>
          <w:szCs w:val="28"/>
        </w:rPr>
        <w:t xml:space="preserve">з доданими документами від 03.12.2024 </w:t>
      </w:r>
      <w:r w:rsidR="00230CEA" w:rsidRPr="005520DF">
        <w:rPr>
          <w:sz w:val="28"/>
          <w:szCs w:val="28"/>
        </w:rPr>
        <w:t>№П</w:t>
      </w:r>
      <w:r w:rsidR="00230CEA">
        <w:rPr>
          <w:sz w:val="28"/>
          <w:szCs w:val="28"/>
        </w:rPr>
        <w:t xml:space="preserve"> 31765</w:t>
      </w:r>
      <w:r w:rsidR="00230CEA" w:rsidRPr="005520DF">
        <w:rPr>
          <w:sz w:val="28"/>
          <w:szCs w:val="28"/>
        </w:rPr>
        <w:t xml:space="preserve">, що проживає за </w:t>
      </w:r>
      <w:proofErr w:type="spellStart"/>
      <w:r w:rsidR="00230CEA" w:rsidRPr="005520DF">
        <w:rPr>
          <w:sz w:val="28"/>
          <w:szCs w:val="28"/>
        </w:rPr>
        <w:t>адресою</w:t>
      </w:r>
      <w:proofErr w:type="spellEnd"/>
      <w:r w:rsidR="00230CEA" w:rsidRPr="005520DF">
        <w:rPr>
          <w:sz w:val="28"/>
          <w:szCs w:val="28"/>
        </w:rPr>
        <w:t xml:space="preserve">: </w:t>
      </w:r>
      <w:proofErr w:type="spellStart"/>
      <w:r w:rsidR="00230CEA" w:rsidRPr="005520DF">
        <w:rPr>
          <w:sz w:val="28"/>
          <w:szCs w:val="28"/>
        </w:rPr>
        <w:t>м.Нововолинськ</w:t>
      </w:r>
      <w:proofErr w:type="spellEnd"/>
      <w:r w:rsidR="00230CEA" w:rsidRPr="005520DF">
        <w:rPr>
          <w:sz w:val="28"/>
          <w:szCs w:val="28"/>
        </w:rPr>
        <w:t xml:space="preserve">, </w:t>
      </w:r>
      <w:r w:rsidR="008F7D73">
        <w:rPr>
          <w:sz w:val="28"/>
          <w:szCs w:val="28"/>
        </w:rPr>
        <w:t>______________________</w:t>
      </w:r>
      <w:bookmarkStart w:id="0" w:name="_GoBack"/>
      <w:bookmarkEnd w:id="0"/>
      <w:r w:rsidR="00230CEA" w:rsidRPr="005520DF">
        <w:rPr>
          <w:sz w:val="28"/>
          <w:szCs w:val="28"/>
        </w:rPr>
        <w:t xml:space="preserve"> про взяття його </w:t>
      </w:r>
      <w:r w:rsidR="00230CEA">
        <w:rPr>
          <w:sz w:val="28"/>
          <w:szCs w:val="28"/>
        </w:rPr>
        <w:t xml:space="preserve">з сім’єю </w:t>
      </w:r>
      <w:r w:rsidR="00230CEA" w:rsidRPr="005520DF">
        <w:rPr>
          <w:sz w:val="28"/>
          <w:szCs w:val="28"/>
        </w:rPr>
        <w:t>на облік громадян, які потребують поліпшення житлових умов, враховуючи пропозиції громадської комісії з житлово-побутових питань згідно протоколу від 18.02.2025 №1, виконавчий комітет міської ради</w:t>
      </w:r>
    </w:p>
    <w:p w:rsidR="00230CEA" w:rsidRDefault="00230CEA" w:rsidP="00230CEA">
      <w:pPr>
        <w:ind w:firstLine="360"/>
        <w:jc w:val="both"/>
        <w:rPr>
          <w:sz w:val="28"/>
          <w:szCs w:val="28"/>
        </w:rPr>
      </w:pPr>
    </w:p>
    <w:p w:rsidR="00230CEA" w:rsidRDefault="00230CEA" w:rsidP="00230CEA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230CEA" w:rsidRDefault="00230CEA" w:rsidP="00230CEA">
      <w:pPr>
        <w:rPr>
          <w:sz w:val="28"/>
          <w:szCs w:val="28"/>
        </w:rPr>
      </w:pPr>
    </w:p>
    <w:p w:rsidR="00230CEA" w:rsidRDefault="00230CEA" w:rsidP="002E44EB">
      <w:pPr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proofErr w:type="spellStart"/>
      <w:r>
        <w:rPr>
          <w:sz w:val="28"/>
          <w:szCs w:val="28"/>
        </w:rPr>
        <w:t>Розіка</w:t>
      </w:r>
      <w:proofErr w:type="spellEnd"/>
      <w:r>
        <w:rPr>
          <w:sz w:val="28"/>
          <w:szCs w:val="28"/>
        </w:rPr>
        <w:t xml:space="preserve"> Олександра Анатолійовича з сім’єю у складі 3 особи (дружина – </w:t>
      </w:r>
      <w:proofErr w:type="spellStart"/>
      <w:r>
        <w:rPr>
          <w:sz w:val="28"/>
          <w:szCs w:val="28"/>
        </w:rPr>
        <w:t>Розік</w:t>
      </w:r>
      <w:proofErr w:type="spellEnd"/>
      <w:r>
        <w:rPr>
          <w:sz w:val="28"/>
          <w:szCs w:val="28"/>
        </w:rPr>
        <w:t xml:space="preserve"> Лариса Вікторівна, донька</w:t>
      </w:r>
      <w:r w:rsidR="002E44EB">
        <w:rPr>
          <w:sz w:val="28"/>
          <w:szCs w:val="28"/>
        </w:rPr>
        <w:t xml:space="preserve"> дружини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Коптєва</w:t>
      </w:r>
      <w:proofErr w:type="spellEnd"/>
      <w:r>
        <w:rPr>
          <w:sz w:val="28"/>
          <w:szCs w:val="28"/>
        </w:rPr>
        <w:t xml:space="preserve"> Тетяна Сергіївна), як особу, яка забезпечена жилою площею нижче за рівень, що визначається виконавчим комітетом обласних рад та включити у списки осіб, які користуються правом на першочергове одержання жилих приміщень </w:t>
      </w:r>
      <w:r>
        <w:rPr>
          <w:color w:val="000000"/>
          <w:sz w:val="28"/>
          <w:szCs w:val="28"/>
        </w:rPr>
        <w:t>як учасника бойових дій</w:t>
      </w:r>
      <w:r>
        <w:rPr>
          <w:sz w:val="28"/>
          <w:szCs w:val="28"/>
        </w:rPr>
        <w:t xml:space="preserve"> (посвідчення серії А №172091 від 21.02.2024).</w:t>
      </w:r>
    </w:p>
    <w:p w:rsidR="00230CEA" w:rsidRDefault="00230CEA" w:rsidP="00230CEA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proofErr w:type="spellStart"/>
      <w:r>
        <w:rPr>
          <w:sz w:val="28"/>
          <w:szCs w:val="28"/>
        </w:rPr>
        <w:t>Розіка</w:t>
      </w:r>
      <w:proofErr w:type="spellEnd"/>
      <w:r>
        <w:rPr>
          <w:sz w:val="28"/>
          <w:szCs w:val="28"/>
        </w:rPr>
        <w:t xml:space="preserve"> Олександра Анатолійовича</w:t>
      </w:r>
      <w:r w:rsidR="00A110F4">
        <w:rPr>
          <w:sz w:val="28"/>
          <w:szCs w:val="28"/>
        </w:rPr>
        <w:t xml:space="preserve"> з додатками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від 03.12.2024 № П 31765; </w:t>
      </w:r>
      <w:proofErr w:type="spellStart"/>
      <w:r w:rsidRPr="00546F13">
        <w:rPr>
          <w:sz w:val="28"/>
          <w:szCs w:val="28"/>
        </w:rPr>
        <w:t>пп</w:t>
      </w:r>
      <w:proofErr w:type="spellEnd"/>
      <w:r w:rsidRPr="00546F1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1 п. 13;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 4, п. 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723826" w:rsidRDefault="00230CEA" w:rsidP="00230CE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E4EF0">
        <w:rPr>
          <w:sz w:val="28"/>
          <w:szCs w:val="28"/>
        </w:rPr>
        <w:t xml:space="preserve">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</w:t>
      </w:r>
      <w:r w:rsidR="00723826">
        <w:rPr>
          <w:sz w:val="28"/>
          <w:szCs w:val="28"/>
        </w:rPr>
        <w:t xml:space="preserve">ту міської ради Валентину </w:t>
      </w:r>
      <w:proofErr w:type="spellStart"/>
      <w:r w:rsidR="00723826">
        <w:rPr>
          <w:sz w:val="28"/>
          <w:szCs w:val="28"/>
        </w:rPr>
        <w:t>Степюк</w:t>
      </w:r>
      <w:proofErr w:type="spellEnd"/>
      <w:r w:rsidR="002E44EB">
        <w:rPr>
          <w:sz w:val="28"/>
          <w:szCs w:val="28"/>
        </w:rPr>
        <w:t>.</w:t>
      </w:r>
    </w:p>
    <w:p w:rsidR="00230CEA" w:rsidRDefault="00230CEA" w:rsidP="00230CEA">
      <w:pPr>
        <w:ind w:firstLine="284"/>
        <w:jc w:val="both"/>
        <w:rPr>
          <w:sz w:val="28"/>
          <w:szCs w:val="28"/>
        </w:rPr>
      </w:pPr>
    </w:p>
    <w:p w:rsidR="00A110F4" w:rsidRDefault="00A110F4" w:rsidP="00A110F4">
      <w:pPr>
        <w:jc w:val="both"/>
        <w:rPr>
          <w:sz w:val="28"/>
          <w:szCs w:val="28"/>
        </w:rPr>
      </w:pPr>
    </w:p>
    <w:p w:rsidR="002E44EB" w:rsidRDefault="002E44EB" w:rsidP="00A110F4">
      <w:pPr>
        <w:jc w:val="both"/>
        <w:rPr>
          <w:sz w:val="28"/>
          <w:szCs w:val="28"/>
        </w:rPr>
      </w:pPr>
    </w:p>
    <w:p w:rsidR="00E17E98" w:rsidRPr="00943A87" w:rsidRDefault="00E17E98" w:rsidP="00E17E98">
      <w:pPr>
        <w:jc w:val="both"/>
        <w:rPr>
          <w:sz w:val="28"/>
          <w:szCs w:val="28"/>
        </w:rPr>
      </w:pPr>
      <w:r w:rsidRPr="00943A87">
        <w:rPr>
          <w:sz w:val="28"/>
          <w:szCs w:val="28"/>
        </w:rPr>
        <w:t>Заступник міського голови з</w:t>
      </w:r>
    </w:p>
    <w:p w:rsidR="00E17E98" w:rsidRPr="00943A87" w:rsidRDefault="00E17E98" w:rsidP="00E17E98">
      <w:pPr>
        <w:jc w:val="both"/>
        <w:rPr>
          <w:sz w:val="28"/>
          <w:szCs w:val="28"/>
        </w:rPr>
      </w:pPr>
      <w:r w:rsidRPr="00943A87">
        <w:rPr>
          <w:sz w:val="28"/>
          <w:szCs w:val="28"/>
        </w:rPr>
        <w:t>питань діяльності виконавчих органів                                  Микола ПАСЕВИЧ</w:t>
      </w:r>
    </w:p>
    <w:p w:rsidR="00723826" w:rsidRDefault="00723826" w:rsidP="00A110F4">
      <w:pPr>
        <w:jc w:val="both"/>
      </w:pPr>
    </w:p>
    <w:p w:rsidR="002E44EB" w:rsidRDefault="002E44EB" w:rsidP="00A110F4">
      <w:pPr>
        <w:jc w:val="both"/>
      </w:pPr>
    </w:p>
    <w:p w:rsidR="002E44EB" w:rsidRDefault="002E44EB" w:rsidP="00A110F4">
      <w:pPr>
        <w:jc w:val="both"/>
      </w:pPr>
    </w:p>
    <w:p w:rsidR="006F395B" w:rsidRPr="00A110F4" w:rsidRDefault="00A110F4" w:rsidP="00A110F4">
      <w:pPr>
        <w:jc w:val="both"/>
      </w:pPr>
      <w:r w:rsidRPr="00A110F4">
        <w:t xml:space="preserve">Юлія </w:t>
      </w:r>
      <w:proofErr w:type="spellStart"/>
      <w:r w:rsidRPr="00A110F4">
        <w:t>Політей</w:t>
      </w:r>
      <w:proofErr w:type="spellEnd"/>
      <w:r w:rsidR="00230CEA" w:rsidRPr="00A110F4">
        <w:t xml:space="preserve"> 41201</w:t>
      </w:r>
    </w:p>
    <w:sectPr w:rsidR="006F395B" w:rsidRPr="00A110F4" w:rsidSect="00E17E98">
      <w:pgSz w:w="11906" w:h="16838"/>
      <w:pgMar w:top="0" w:right="849" w:bottom="56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F0"/>
    <w:rsid w:val="001055F0"/>
    <w:rsid w:val="00230CEA"/>
    <w:rsid w:val="002E44EB"/>
    <w:rsid w:val="006F395B"/>
    <w:rsid w:val="00723826"/>
    <w:rsid w:val="008F7D73"/>
    <w:rsid w:val="00A110F4"/>
    <w:rsid w:val="00CC0575"/>
    <w:rsid w:val="00E17E98"/>
    <w:rsid w:val="00E4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7C8212"/>
  <w15:chartTrackingRefBased/>
  <w15:docId w15:val="{55844642-C9D2-49BD-88D1-1CB40D8D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CEA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30CEA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230CEA"/>
    <w:rPr>
      <w:b/>
      <w:bCs/>
      <w:lang w:eastAsia="ru-RU"/>
    </w:rPr>
  </w:style>
  <w:style w:type="paragraph" w:styleId="a5">
    <w:name w:val="Subtitle"/>
    <w:basedOn w:val="a"/>
    <w:link w:val="a6"/>
    <w:qFormat/>
    <w:rsid w:val="00230CEA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230CEA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30CE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72382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723826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1426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2025-02-28T13:39:00Z</cp:lastPrinted>
  <dcterms:created xsi:type="dcterms:W3CDTF">2025-02-25T15:08:00Z</dcterms:created>
  <dcterms:modified xsi:type="dcterms:W3CDTF">2025-03-03T07:51:00Z</dcterms:modified>
</cp:coreProperties>
</file>