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E6496" w14:textId="77777777" w:rsidR="00917CC6" w:rsidRPr="00917CC6" w:rsidRDefault="00917CC6" w:rsidP="00917CC6">
      <w:pPr>
        <w:jc w:val="center"/>
        <w:rPr>
          <w:rFonts w:ascii="Times New Roman" w:hAnsi="Times New Roman" w:cs="Times New Roman"/>
          <w:snapToGrid w:val="0"/>
          <w:spacing w:val="8"/>
          <w:lang w:val="en-US"/>
        </w:rPr>
      </w:pPr>
      <w:r>
        <w:rPr>
          <w:noProof/>
          <w:spacing w:val="8"/>
        </w:rPr>
        <w:drawing>
          <wp:inline distT="0" distB="0" distL="0" distR="0" wp14:anchorId="18A19D81" wp14:editId="0B2424D3">
            <wp:extent cx="426720" cy="6096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5729B" w14:textId="77777777" w:rsidR="00917CC6" w:rsidRPr="00917CC6" w:rsidRDefault="00917CC6" w:rsidP="00917CC6">
      <w:pPr>
        <w:pStyle w:val="2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CC6">
        <w:rPr>
          <w:rFonts w:ascii="Times New Roman" w:hAnsi="Times New Roman" w:cs="Times New Roman"/>
          <w:caps/>
          <w:sz w:val="28"/>
          <w:szCs w:val="28"/>
        </w:rPr>
        <w:t>НововолинськА  міськА  радА ВоЛИНСЬКОЇ ОБЛАСТІ</w:t>
      </w:r>
    </w:p>
    <w:p w14:paraId="630A9347" w14:textId="77777777" w:rsidR="00917CC6" w:rsidRPr="00917CC6" w:rsidRDefault="00917CC6" w:rsidP="00917C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7CC6">
        <w:rPr>
          <w:rFonts w:ascii="Times New Roman" w:hAnsi="Times New Roman" w:cs="Times New Roman"/>
          <w:sz w:val="24"/>
          <w:szCs w:val="24"/>
        </w:rPr>
        <w:t>ВОСЬМОГО СКЛИКАННЯ</w:t>
      </w:r>
    </w:p>
    <w:p w14:paraId="27C0FC03" w14:textId="77777777" w:rsidR="00917CC6" w:rsidRPr="00917CC6" w:rsidRDefault="00917CC6" w:rsidP="00917CC6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3190C42D" w14:textId="77777777" w:rsidR="0022564F" w:rsidRPr="00801C04" w:rsidRDefault="00917CC6" w:rsidP="00BB668D">
      <w:pPr>
        <w:tabs>
          <w:tab w:val="left" w:pos="3686"/>
          <w:tab w:val="left" w:pos="7938"/>
        </w:tabs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917CC6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8A4D08">
        <w:rPr>
          <w:rFonts w:ascii="Times New Roman" w:hAnsi="Times New Roman" w:cs="Times New Roman"/>
          <w:sz w:val="32"/>
          <w:szCs w:val="32"/>
        </w:rPr>
        <w:t xml:space="preserve">     </w:t>
      </w:r>
      <w:r w:rsidRPr="00917CC6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801C04">
        <w:rPr>
          <w:rFonts w:ascii="Times New Roman" w:hAnsi="Times New Roman" w:cs="Times New Roman"/>
          <w:b/>
          <w:sz w:val="32"/>
          <w:szCs w:val="32"/>
        </w:rPr>
        <w:t xml:space="preserve">Р І Ш Е Н Н Я                      </w:t>
      </w:r>
    </w:p>
    <w:p w14:paraId="19C2B7F5" w14:textId="6B0EC16F" w:rsidR="00555094" w:rsidRPr="00555094" w:rsidRDefault="008A4D08" w:rsidP="0022564F">
      <w:pPr>
        <w:tabs>
          <w:tab w:val="left" w:pos="3686"/>
          <w:tab w:val="left" w:pos="793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16 квітня </w:t>
      </w:r>
      <w:r w:rsidR="00555094">
        <w:rPr>
          <w:rFonts w:ascii="Times New Roman" w:hAnsi="Times New Roman" w:cs="Times New Roman"/>
          <w:sz w:val="28"/>
          <w:szCs w:val="28"/>
        </w:rPr>
        <w:t xml:space="preserve">2025 року        </w:t>
      </w:r>
      <w:r w:rsidR="00917CC6" w:rsidRPr="00917CC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7CC6" w:rsidRPr="00917CC6">
        <w:rPr>
          <w:rFonts w:ascii="Times New Roman" w:hAnsi="Times New Roman" w:cs="Times New Roman"/>
          <w:sz w:val="28"/>
          <w:szCs w:val="28"/>
        </w:rPr>
        <w:t xml:space="preserve">    </w:t>
      </w:r>
      <w:r w:rsidR="0022564F">
        <w:rPr>
          <w:rFonts w:ascii="Times New Roman" w:hAnsi="Times New Roman" w:cs="Times New Roman"/>
          <w:sz w:val="28"/>
          <w:szCs w:val="28"/>
        </w:rPr>
        <w:t xml:space="preserve">  </w:t>
      </w:r>
      <w:r w:rsidR="00917CC6" w:rsidRPr="00917CC6">
        <w:rPr>
          <w:rFonts w:ascii="Times New Roman" w:hAnsi="Times New Roman" w:cs="Times New Roman"/>
          <w:sz w:val="28"/>
          <w:szCs w:val="28"/>
        </w:rPr>
        <w:t xml:space="preserve">   м. Нововолинсь</w:t>
      </w:r>
      <w:r>
        <w:rPr>
          <w:rFonts w:ascii="Times New Roman" w:hAnsi="Times New Roman" w:cs="Times New Roman"/>
          <w:sz w:val="28"/>
          <w:szCs w:val="28"/>
        </w:rPr>
        <w:t>к                           № 44/</w:t>
      </w:r>
      <w:r w:rsidR="008B1CBB">
        <w:rPr>
          <w:rFonts w:ascii="Times New Roman" w:hAnsi="Times New Roman" w:cs="Times New Roman"/>
          <w:sz w:val="28"/>
          <w:szCs w:val="28"/>
        </w:rPr>
        <w:t>24</w:t>
      </w:r>
      <w:r w:rsidR="0022564F">
        <w:rPr>
          <w:rFonts w:ascii="Times New Roman" w:hAnsi="Times New Roman" w:cs="Times New Roman"/>
          <w:sz w:val="28"/>
          <w:szCs w:val="28"/>
        </w:rPr>
        <w:t xml:space="preserve"> </w:t>
      </w:r>
      <w:r w:rsidR="00917CC6" w:rsidRPr="00917CC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E180207" w14:textId="77777777" w:rsidR="00555094" w:rsidRDefault="00555094" w:rsidP="00555094">
      <w:pPr>
        <w:tabs>
          <w:tab w:val="left" w:pos="3686"/>
          <w:tab w:val="left" w:pos="7938"/>
        </w:tabs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12A015" w14:textId="77777777" w:rsidR="00186578" w:rsidRDefault="00186578" w:rsidP="004B7CFD">
      <w:pPr>
        <w:tabs>
          <w:tab w:val="left" w:pos="3686"/>
          <w:tab w:val="left" w:pos="7938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9421CB" w14:textId="77777777" w:rsidR="004B7CFD" w:rsidRDefault="009D6942" w:rsidP="004B7CFD">
      <w:pPr>
        <w:tabs>
          <w:tab w:val="left" w:pos="3686"/>
          <w:tab w:val="left" w:pos="7938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створення міждисциплінарної </w:t>
      </w:r>
    </w:p>
    <w:p w14:paraId="28E12C42" w14:textId="77777777" w:rsidR="004B7CFD" w:rsidRDefault="009D6942" w:rsidP="004B7CFD">
      <w:pPr>
        <w:tabs>
          <w:tab w:val="left" w:pos="3686"/>
          <w:tab w:val="left" w:pos="7938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команди з надання послуг</w:t>
      </w:r>
      <w:r w:rsidR="004B7C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16BACB4" w14:textId="77777777" w:rsidR="00F5170B" w:rsidRPr="004B7CFD" w:rsidRDefault="009D6942" w:rsidP="004B7CFD">
      <w:pPr>
        <w:tabs>
          <w:tab w:val="left" w:pos="3686"/>
          <w:tab w:val="left" w:pos="793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раннього втручання </w:t>
      </w:r>
    </w:p>
    <w:p w14:paraId="7ACD4F3A" w14:textId="77777777" w:rsidR="00555094" w:rsidRDefault="009D6942" w:rsidP="004B7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1655C1B" w14:textId="77777777" w:rsidR="00186578" w:rsidRDefault="00186578" w:rsidP="004B7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8B515A" w14:textId="77777777" w:rsidR="00F5170B" w:rsidRDefault="00B85EA6" w:rsidP="008A4D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25, 59, Закону</w:t>
      </w:r>
      <w:r w:rsidRP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 Про 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Закону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«Пр</w:t>
      </w:r>
      <w:r w:rsid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соціальні послуги»,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Кабінету Міністрів України від  27.12.2023 р. №1392 «Про затвердження Порядку раннього виявлення у дітей  порушень розвитку або ризику їх виникнення і своєчасного направлення сімей з  дітьми до надавачів послуги раннього втручан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для отримання такої послуги», розпорядження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Кабінету Міністрів України від 15.09.2021 № 1117-р «Про  затвердження плану заходів щодо реалізації Концепції створення та розвитку  системи раннього втручання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період до 2026 року», наказу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Міністерства  соціальної політики України від 18.02.2021 № 92 «Методичні рекомендації щодо  впровадження практики надання послуги раннього втручання для забезпечення  розвитку дитини, збереження її здоров’я т</w:t>
      </w:r>
      <w:r w:rsid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>а життя», звіт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55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результатами 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визначення потреб у соціальних послугах населення Нововолинської міської територіальної громади,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запровадження послуги раннього втручання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85EA6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міська рада</w:t>
      </w:r>
    </w:p>
    <w:p w14:paraId="33BC9F7F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2C0F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663F8EA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28" w:lineRule="auto"/>
        <w:ind w:left="9" w:right="4" w:firstLine="5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Створити міждисциплінарну команду з надання послуги раннього  втручання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Нововолинському міському центрі соціальних служб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F504308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2" w:right="4" w:firstLine="5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Затвердити склад міждисциплінарної команди з надання послуги</w:t>
      </w:r>
      <w:r w:rsidR="008A4D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раннього втручання, що додається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52863BF" w14:textId="77777777" w:rsidR="00C35E9D" w:rsidRDefault="009D6942" w:rsidP="00C35E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" w:right="-4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Затвердити Положення про міждисциплінарну команду з надання послуги  раннього втручання</w:t>
      </w:r>
      <w:r w:rsidR="008A4D0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A4D08" w:rsidRPr="008A4D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D08">
        <w:rPr>
          <w:rFonts w:ascii="Times New Roman" w:eastAsia="Times New Roman" w:hAnsi="Times New Roman" w:cs="Times New Roman"/>
          <w:color w:val="000000"/>
          <w:sz w:val="28"/>
          <w:szCs w:val="28"/>
        </w:rPr>
        <w:t>що додається.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D290D5" w14:textId="728BCD44" w:rsidR="00B85EA6" w:rsidRDefault="009D6942" w:rsidP="00FD1B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" w:right="-4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35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Визнати таким, що втратило чинність рішення</w:t>
      </w:r>
      <w:r w:rsid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Нововолинської міської ради</w:t>
      </w:r>
      <w:r w:rsidR="00186578" w:rsidRPr="00186578">
        <w:t xml:space="preserve"> </w:t>
      </w:r>
      <w:r w:rsidR="00186578" w:rsidRP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>від 14.07.2021 року №7/10</w:t>
      </w:r>
      <w:r w:rsid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створення у м. Нововолинську міждисциплінарної команди спе</w:t>
      </w:r>
      <w:r w:rsid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>ціалістів щодо надання послуги р</w:t>
      </w:r>
      <w:r w:rsid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>аннього</w:t>
      </w:r>
      <w:r w:rsidR="00FD1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5EA6">
        <w:rPr>
          <w:rFonts w:ascii="Times New Roman" w:eastAsia="Times New Roman" w:hAnsi="Times New Roman" w:cs="Times New Roman"/>
          <w:color w:val="000000"/>
          <w:sz w:val="28"/>
          <w:szCs w:val="28"/>
        </w:rPr>
        <w:t>втручання»</w:t>
      </w:r>
      <w:r w:rsid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68DFFE" w14:textId="77777777" w:rsidR="00BB668D" w:rsidRDefault="00BB668D" w:rsidP="00FD1B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" w:right="-4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0E752C" w14:textId="77777777" w:rsidR="00BB668D" w:rsidRDefault="00BB668D" w:rsidP="00FD1B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" w:right="-4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AF5E6" w14:textId="77777777" w:rsidR="00C35E9D" w:rsidRPr="00C35E9D" w:rsidRDefault="009D6942" w:rsidP="001F2C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" w:right="-4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E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6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C35E9D" w:rsidRPr="00C35E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C35E9D" w:rsidRPr="00C35E9D">
        <w:rPr>
          <w:rFonts w:ascii="Times New Roman" w:hAnsi="Times New Roman" w:cs="Times New Roman"/>
          <w:bCs/>
          <w:sz w:val="28"/>
          <w:szCs w:val="28"/>
        </w:rPr>
        <w:t>постійну комісію з питань</w:t>
      </w:r>
      <w:r w:rsidR="00C35E9D" w:rsidRPr="00C35E9D">
        <w:rPr>
          <w:rFonts w:ascii="Times New Roman" w:hAnsi="Times New Roman" w:cs="Times New Roman"/>
          <w:sz w:val="28"/>
          <w:szCs w:val="28"/>
        </w:rPr>
        <w:t xml:space="preserve"> охорони здоров’я, сім’ї та соціального захисту населення та заступника міського голови з питань діяльності виконавчих органів Ніну  Шумську</w:t>
      </w:r>
      <w:r w:rsidR="00C35E9D" w:rsidRPr="00BD64C7">
        <w:rPr>
          <w:b/>
          <w:szCs w:val="28"/>
        </w:rPr>
        <w:t>.</w:t>
      </w:r>
    </w:p>
    <w:p w14:paraId="23884D13" w14:textId="77777777" w:rsidR="004B7CFD" w:rsidRDefault="004B7CFD" w:rsidP="00555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"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01A78C" w14:textId="77777777" w:rsidR="00186578" w:rsidRDefault="00186578" w:rsidP="00555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"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8570F0" w14:textId="77777777" w:rsidR="00186578" w:rsidRDefault="00186578" w:rsidP="00555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"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4A812D" w14:textId="74577C3A" w:rsidR="009D6942" w:rsidRPr="00BB668D" w:rsidRDefault="009D6942" w:rsidP="00BB66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Міський голова                                                              </w:t>
      </w:r>
      <w:r w:rsid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       </w:t>
      </w: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Борис КАРПУС                                                                             </w:t>
      </w:r>
    </w:p>
    <w:p w14:paraId="1C4A7AF5" w14:textId="77777777" w:rsidR="004B7CFD" w:rsidRPr="00BB668D" w:rsidRDefault="004B7CFD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05BDA26" w14:textId="77777777" w:rsidR="00186578" w:rsidRDefault="00186578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CCD925" w14:textId="77777777" w:rsidR="0022564F" w:rsidRDefault="0022564F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3254C" w14:textId="552B7C90" w:rsidR="009D6942" w:rsidRDefault="00555094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D6942">
        <w:rPr>
          <w:rFonts w:ascii="Times New Roman" w:eastAsia="Times New Roman" w:hAnsi="Times New Roman" w:cs="Times New Roman"/>
          <w:color w:val="000000"/>
          <w:sz w:val="24"/>
          <w:szCs w:val="24"/>
        </w:rPr>
        <w:t>лія Я</w:t>
      </w:r>
      <w:r w:rsidR="00BB668D">
        <w:rPr>
          <w:rFonts w:ascii="Times New Roman" w:eastAsia="Times New Roman" w:hAnsi="Times New Roman" w:cs="Times New Roman"/>
          <w:color w:val="000000"/>
          <w:sz w:val="24"/>
          <w:szCs w:val="24"/>
        </w:rPr>
        <w:t>нюк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D6942">
        <w:rPr>
          <w:rFonts w:ascii="Times New Roman" w:eastAsia="Times New Roman" w:hAnsi="Times New Roman" w:cs="Times New Roman"/>
          <w:color w:val="000000"/>
          <w:sz w:val="24"/>
          <w:szCs w:val="24"/>
        </w:rPr>
        <w:t>0962441326</w:t>
      </w:r>
    </w:p>
    <w:p w14:paraId="6AAAD209" w14:textId="77777777" w:rsidR="004B7CFD" w:rsidRDefault="004B7CFD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8A605" w14:textId="77777777" w:rsidR="004B7CFD" w:rsidRDefault="004B7CFD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15E63C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E4C2A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2C9BDB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40E08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7B0AEA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5EB42F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334E9C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5B80DB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6AFE4B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AA4795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88EBC7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CA2A87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E52D7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4CB4C2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BF4838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29311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0BD6D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3FFF06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276FE8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FCF23F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E621FE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B2F594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3DC40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5408A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A9DE4E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C206AA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8687AB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0F88C8" w14:textId="77777777" w:rsidR="00186578" w:rsidRDefault="00186578" w:rsidP="00DF5B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7FEC12" w14:textId="77777777" w:rsidR="00F5170B" w:rsidRDefault="00DF5BEA" w:rsidP="00DF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14:paraId="2990515F" w14:textId="77777777" w:rsidR="00F5170B" w:rsidRDefault="00DF5BEA" w:rsidP="00DF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EF0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</w:p>
    <w:p w14:paraId="208E7365" w14:textId="77777777" w:rsidR="00F5170B" w:rsidRDefault="00DF5BEA" w:rsidP="00DF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EF0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4BC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Нововолин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ської міської </w:t>
      </w:r>
      <w:r w:rsidR="0089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>ради</w:t>
      </w:r>
    </w:p>
    <w:p w14:paraId="13EDA0EB" w14:textId="59FF3581" w:rsidR="00F5170B" w:rsidRDefault="00DF5BEA" w:rsidP="00DF5B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EF0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F08A0">
        <w:rPr>
          <w:rFonts w:ascii="Times New Roman" w:eastAsia="Times New Roman" w:hAnsi="Times New Roman" w:cs="Times New Roman"/>
          <w:color w:val="000000"/>
          <w:sz w:val="28"/>
          <w:szCs w:val="28"/>
        </w:rPr>
        <w:t>від 16.04.2025 № 44/</w:t>
      </w:r>
      <w:r w:rsidR="008B1CBB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</w:p>
    <w:p w14:paraId="1E4305D4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СКЛАД</w:t>
      </w:r>
    </w:p>
    <w:p w14:paraId="0C43612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міждисциплінарної команди з надання послуги</w:t>
      </w:r>
    </w:p>
    <w:p w14:paraId="0FF38F9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раннього втручання:</w:t>
      </w:r>
    </w:p>
    <w:p w14:paraId="0DD7FC42" w14:textId="77777777" w:rsidR="007E0F37" w:rsidRDefault="007E0F37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29" w:lineRule="auto"/>
        <w:ind w:left="1189" w:right="11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F51B23" w14:textId="77777777" w:rsidR="00F5170B" w:rsidRDefault="00894BC0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8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Юлія ЯНЮК</w:t>
      </w:r>
      <w:r w:rsidRPr="0089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директор Нововолин</w:t>
      </w:r>
      <w:r w:rsidR="009D6942" w:rsidRPr="00894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ського 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міського </w:t>
      </w:r>
      <w:r w:rsidR="00E11986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центру соціальних служб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1ED92B" w14:textId="77777777" w:rsidR="00E11986" w:rsidRPr="00894BC0" w:rsidRDefault="00E11986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28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7E1D16" w14:textId="77777777" w:rsidR="00E11986" w:rsidRDefault="00E11986" w:rsidP="007E0F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01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Оксана МАКАРА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директор Нововолинського інклюзійно – ресурсного центру, практичний психолог;</w:t>
      </w:r>
    </w:p>
    <w:p w14:paraId="0E2EC65D" w14:textId="77777777" w:rsidR="007E0F37" w:rsidRDefault="00E11986" w:rsidP="007E0F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37C8A85" w14:textId="77777777" w:rsidR="007E0F37" w:rsidRDefault="007E0F37" w:rsidP="007E0F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Ірина НИКОНЮК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психолог відділу Життєстійкості Нововолинського міського центру соціальних  служб; </w:t>
      </w:r>
    </w:p>
    <w:p w14:paraId="4BDAD4A7" w14:textId="77777777" w:rsidR="00F5170B" w:rsidRDefault="00894BC0" w:rsidP="007E0F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12" w:right="1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Ярослава ВДО</w:t>
      </w:r>
      <w:r w:rsidR="0055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894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ЕНКО </w:t>
      </w:r>
      <w:r w:rsidR="009D69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лікар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педіатр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амбулаторії ЗПСМ №2, комунального некомерційного підприємства </w:t>
      </w:r>
      <w:r w:rsidR="001E20B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Нововолин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>ськ</w:t>
      </w:r>
      <w:r w:rsidR="001E2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Центр 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0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первинної </w:t>
      </w:r>
      <w:r w:rsidR="001E20B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медико-санітарної допомоги Нововолинської місткої ради Волинської області»</w:t>
      </w:r>
      <w:r w:rsidR="00FF20DC" w:rsidRPr="00FF20DC">
        <w:t xml:space="preserve"> </w:t>
      </w:r>
      <w:r w:rsidR="00FF20DC" w:rsidRPr="00FF20DC">
        <w:rPr>
          <w:rFonts w:ascii="Times New Roman" w:eastAsia="Times New Roman" w:hAnsi="Times New Roman" w:cs="Times New Roman"/>
          <w:color w:val="000000"/>
          <w:sz w:val="28"/>
          <w:szCs w:val="28"/>
        </w:rPr>
        <w:t>(за згодою)</w:t>
      </w:r>
      <w:r w:rsidR="00E1198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51CD752" w14:textId="77777777" w:rsidR="00F5170B" w:rsidRDefault="00894BC0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28" w:lineRule="auto"/>
        <w:ind w:left="7"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Юлія ЮРЧУК </w:t>
      </w:r>
      <w:r w:rsidR="001E2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</w:t>
      </w:r>
      <w:r w:rsidR="00FF20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згодою)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5E7D37A9" w14:textId="77777777" w:rsidR="00894BC0" w:rsidRDefault="00894BC0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12" w:right="1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="007229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митро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ДУДА – </w:t>
      </w:r>
      <w:r w:rsidR="00381A53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фізичний терапевт</w:t>
      </w:r>
      <w:r w:rsidR="00FF20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згодою)</w:t>
      </w:r>
      <w:r w:rsidR="00381A5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CD2431" w14:textId="77777777" w:rsidR="004F5971" w:rsidRDefault="004F5971" w:rsidP="004F59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12" w:right="1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Наталія</w:t>
      </w:r>
      <w:r w:rsidR="00555094" w:rsidRPr="0055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5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ВІННІК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сестра медична (дільнична), амбулаторія №2 ЗПСМ комунального некомерційного підприємства «Нововолинський Центр первинної медико-санітарної допомоги Нововолинської місткої ради Волинської області»</w:t>
      </w:r>
      <w:r w:rsidR="00FF20DC" w:rsidRPr="00FF20DC">
        <w:t xml:space="preserve"> </w:t>
      </w:r>
      <w:r w:rsidR="00FF20DC" w:rsidRPr="00FF20DC">
        <w:rPr>
          <w:rFonts w:ascii="Times New Roman" w:eastAsia="Times New Roman" w:hAnsi="Times New Roman" w:cs="Times New Roman"/>
          <w:color w:val="000000"/>
          <w:sz w:val="28"/>
          <w:szCs w:val="28"/>
        </w:rPr>
        <w:t>(за згодою)</w:t>
      </w:r>
      <w:r w:rsidR="00FF20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F21E74" w14:textId="77777777" w:rsidR="00894BC0" w:rsidRDefault="00894BC0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12" w:right="1" w:hanging="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E7E35A" w14:textId="77777777" w:rsidR="00BB668D" w:rsidRDefault="00BB668D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FA222A" w14:textId="77777777" w:rsidR="00BB668D" w:rsidRDefault="00BB668D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4DDE7" w14:textId="7009B1E2" w:rsidR="00E35E1C" w:rsidRPr="00EF08A0" w:rsidRDefault="00EF08A0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8A0">
        <w:rPr>
          <w:rFonts w:ascii="Times New Roman" w:eastAsia="Times New Roman" w:hAnsi="Times New Roman" w:cs="Times New Roman"/>
          <w:color w:val="000000"/>
          <w:sz w:val="24"/>
          <w:szCs w:val="24"/>
        </w:rPr>
        <w:t>Юлія Я</w:t>
      </w:r>
      <w:r w:rsidR="00BB668D">
        <w:rPr>
          <w:rFonts w:ascii="Times New Roman" w:eastAsia="Times New Roman" w:hAnsi="Times New Roman" w:cs="Times New Roman"/>
          <w:color w:val="000000"/>
          <w:sz w:val="24"/>
          <w:szCs w:val="24"/>
        </w:rPr>
        <w:t>нюк</w:t>
      </w:r>
    </w:p>
    <w:p w14:paraId="4811E76B" w14:textId="77777777" w:rsidR="00182F85" w:rsidRDefault="00182F8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E7E17D" w14:textId="77777777" w:rsidR="00182F85" w:rsidRDefault="00182F8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C26EA5" w14:textId="77777777" w:rsidR="00182F85" w:rsidRDefault="00182F8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1BA20F" w14:textId="77777777" w:rsidR="00182F85" w:rsidRDefault="00182F8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24E56E" w14:textId="77777777" w:rsidR="00EF08A0" w:rsidRDefault="009C5B93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</w:p>
    <w:p w14:paraId="3682677B" w14:textId="77777777" w:rsidR="00735D33" w:rsidRDefault="00735D33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8AE34" w14:textId="77777777" w:rsidR="00EF08A0" w:rsidRDefault="00EF08A0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CFD68A" w14:textId="77777777" w:rsidR="00EF08A0" w:rsidRDefault="00EF08A0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DF8C53" w14:textId="77777777" w:rsidR="00BB668D" w:rsidRDefault="00BB668D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63B88F" w14:textId="77777777" w:rsidR="00BB668D" w:rsidRDefault="00BB668D" w:rsidP="009C5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6610D9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ЗАТВЕРДЖЕНО </w:t>
      </w:r>
    </w:p>
    <w:p w14:paraId="4AA12ED2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5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 </w:t>
      </w:r>
    </w:p>
    <w:p w14:paraId="248E0DE6" w14:textId="77777777" w:rsidR="00F5170B" w:rsidRDefault="00217844" w:rsidP="002178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right="7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Нововолин</w:t>
      </w:r>
      <w:r w:rsidR="009D6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ської міської ради  </w:t>
      </w:r>
    </w:p>
    <w:p w14:paraId="78B801B3" w14:textId="31D3A877" w:rsidR="00EF08A0" w:rsidRDefault="00EF08A0" w:rsidP="00EF08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right="7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від 16.04.2025 № 44/</w:t>
      </w:r>
      <w:r w:rsidR="008B1CBB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</w:p>
    <w:p w14:paraId="4626255D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240" w:lineRule="auto"/>
        <w:ind w:right="37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ПОЛОЖЕННЯ</w:t>
      </w:r>
    </w:p>
    <w:p w14:paraId="40744C02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міждисциплінарну команду з надання послуги раннього втручання</w:t>
      </w:r>
    </w:p>
    <w:p w14:paraId="4894BFCB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29" w:lineRule="auto"/>
        <w:ind w:left="2" w:right="-5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Це Положення визначає порядок утворення, основні засади діяльності та  організації роботи міждисциплінарної команди з надання послуги р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>аннього  втручання при Нововолин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ському </w:t>
      </w:r>
      <w:r w:rsidR="002A7B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центрі соціальних служб (далі – команда  раннього втручання). </w:t>
      </w:r>
    </w:p>
    <w:p w14:paraId="0D8EAB2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2" w:right="-1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 раннього втручання – це спеціалізована служба супроводу та  підтримки сімей, у яких є діти, що мають порушення розвитку або в яких існує  ризик виникнення таких порушень. </w:t>
      </w:r>
    </w:p>
    <w:p w14:paraId="35480FC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" w:right="-3" w:firstLine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Метою діяльності команди раннього втручання є надання послуги  раннього втручання дітям у віці до чотирьох років, які мають порушення  розвитку або в яких існує ризик виникнення таких порушень та їх сім’ям шляхом  проведення фахової консультації за допомогою телефонного зв’язку, з виїздом  до місця проживання (перебування) дітей/сімей дітей, які потребують надання  послуги раннього втручання. </w:t>
      </w:r>
    </w:p>
    <w:p w14:paraId="2891B8EE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9" w:right="-6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Команда раннього втручанн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>я утворюється рішенням Нововолин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>ької міської ради, при Нововолин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ському 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центрі соціальних служ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>б, за адресою</w:t>
      </w:r>
      <w:r w:rsidR="0021784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47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2A7B1C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роспект Дружби</w:t>
      </w:r>
      <w:r w:rsidR="002178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35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</w:t>
      </w:r>
      <w:r w:rsidR="00217844">
        <w:rPr>
          <w:rFonts w:ascii="Times New Roman" w:eastAsia="Times New Roman" w:hAnsi="Times New Roman" w:cs="Times New Roman"/>
          <w:color w:val="000000"/>
          <w:sz w:val="28"/>
          <w:szCs w:val="28"/>
        </w:rPr>
        <w:t>, м. Нововолинськ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9705D6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2" w:right="-4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роботи команди раннього втручання залучаються фахівці із соціальної  роботи, психолог,</w:t>
      </w:r>
      <w:r w:rsidR="00626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2433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фізичні терапевти,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медичні працівники. За потреби можуть залучатися педагоги </w:t>
      </w:r>
      <w:r w:rsidR="002A7B1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</w:t>
      </w:r>
      <w:r w:rsidR="002A7B1C">
        <w:rPr>
          <w:rFonts w:ascii="Times New Roman" w:eastAsia="Times New Roman" w:hAnsi="Times New Roman" w:cs="Times New Roman"/>
          <w:color w:val="000000"/>
          <w:sz w:val="28"/>
          <w:szCs w:val="28"/>
        </w:rPr>
        <w:t>, логопеди 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закладів освіти міста. </w:t>
      </w:r>
    </w:p>
    <w:p w14:paraId="66BCE5B4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4" w:righ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Команда раннього втручання у своїй діяльності керується Конституцією  та законами України, актами Президента України та Кабінету Міністрів України,  наказами Мінсоцполітики, МОЗ,</w:t>
      </w:r>
      <w:r w:rsidR="001D1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іншими нормативно-правовими актами з  питань надання послуги раннього втручання, а також цим Положенням. </w:t>
      </w:r>
    </w:p>
    <w:p w14:paraId="77C512C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721" w:right="121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5.Діяльність команди раннього втручання ґрунтується на принципах:  - дотримання прав людини, прав дитини та прав дітей/осіб з інвалідністю; - гуманізму;  </w:t>
      </w:r>
    </w:p>
    <w:p w14:paraId="5E6DC404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4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забезпечення рівних прав та можливостей жінок і чоловіків, у тому числі  тих, які виховують дітей;  </w:t>
      </w:r>
    </w:p>
    <w:p w14:paraId="3405ACFD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поваги до честі та гідності;  </w:t>
      </w:r>
    </w:p>
    <w:p w14:paraId="58CA3017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толерантності; законності;  </w:t>
      </w:r>
    </w:p>
    <w:p w14:paraId="5FA3B57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соціальної справедливості;  </w:t>
      </w:r>
    </w:p>
    <w:p w14:paraId="2674E77A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доступності та відкритості;  </w:t>
      </w:r>
    </w:p>
    <w:p w14:paraId="6DE0FFF8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неупередженості та безпечності;  </w:t>
      </w:r>
    </w:p>
    <w:p w14:paraId="6BC8C65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добровільності; </w:t>
      </w:r>
    </w:p>
    <w:p w14:paraId="106D5A76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індивідуального підходу;  </w:t>
      </w:r>
    </w:p>
    <w:p w14:paraId="4E342188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комплексності;  </w:t>
      </w:r>
    </w:p>
    <w:p w14:paraId="40F72EE1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конфіденційності;  </w:t>
      </w:r>
    </w:p>
    <w:p w14:paraId="65CE4AB9" w14:textId="77777777" w:rsidR="00217844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максимальної ефективності та прозорості використання бюджетних та  інших коштів, та інших коштів не заборонених законодавством;  - забезпечення високого рівня якості послуги раннього втручання. </w:t>
      </w:r>
    </w:p>
    <w:p w14:paraId="36158502" w14:textId="77777777" w:rsidR="00217844" w:rsidRDefault="00217844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9C637B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Основними завданнями команди раннього втручання є: </w:t>
      </w:r>
    </w:p>
    <w:p w14:paraId="74A16A01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8" w:lineRule="auto"/>
        <w:ind w:left="9" w:right="2" w:firstLine="3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проведення профілактичної роботи, спрямованої на підвищення рівня  обізнаності громадян та усвідомлення необхідності раннього виявлення  порушень розвитку у новонароджених дітей та дітей раннього віку; </w:t>
      </w:r>
    </w:p>
    <w:p w14:paraId="6F6CA02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9" w:lineRule="auto"/>
        <w:ind w:left="9" w:right="3" w:firstLine="4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раннє виявлення та ведення обліку дітей/сімей дітей, які потребують  надання послуги раннього втручання; </w:t>
      </w:r>
    </w:p>
    <w:p w14:paraId="3549A2E8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8" w:lineRule="auto"/>
        <w:ind w:left="3" w:right="2" w:firstLine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надання дітям/сім’ям дітей комплексу заходів, що становлять зміст  послуги раннього втручання, з метою забезпечення розвитку дитини, збереження  її здоров’я і життя та підвищення якості життя сім’ї дитини; </w:t>
      </w:r>
    </w:p>
    <w:p w14:paraId="64FB7FE9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9" w:lineRule="auto"/>
        <w:ind w:left="6" w:right="3" w:firstLine="4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підвищення здатності дітей до зростання та виховання у середовищі,  звичному для дітей відповідного віку, які не мають порушень розвитку, або  максимально наближеному до нього; </w:t>
      </w:r>
    </w:p>
    <w:p w14:paraId="1F67017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28" w:lineRule="auto"/>
        <w:ind w:left="6" w:right="5" w:firstLine="3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надання допомоги дітям/сім’ям дітей у створенні оптимальних умов для  збереження здоров’я/розвитку/виховання/навчання дітей. </w:t>
      </w:r>
    </w:p>
    <w:p w14:paraId="4DB0C4D8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Команда раннього втручання відповідно до Положення: </w:t>
      </w:r>
    </w:p>
    <w:p w14:paraId="117C614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4" w:right="6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оцінює індивідуальні потреби дитини/сім’ї дитини, їхні можливості  та труднощі; </w:t>
      </w:r>
    </w:p>
    <w:p w14:paraId="6BAD5761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9" w:right="3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визначає відповідність індивідуальних потреб дитини/сім’ї дитини  критеріям отримання послуги раннього втручання з метою прийняття рішення  про необхідність її отримання; </w:t>
      </w:r>
    </w:p>
    <w:p w14:paraId="73FE1BF9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28" w:lineRule="auto"/>
        <w:ind w:left="2" w:right="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розробляє, реалізує, переглядає індивідуальний сімейний план  раннього втручання та вносить до нього зміни; </w:t>
      </w:r>
    </w:p>
    <w:p w14:paraId="7684037C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9" w:right="2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визначає ефективність індивідуального сімейного плану раннього  втручання; </w:t>
      </w:r>
    </w:p>
    <w:p w14:paraId="418698C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8" w:lineRule="auto"/>
        <w:ind w:left="2" w:right="3" w:firstLine="7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надає допомогу сім’ям дітей у питаннях догляду за дитиною та її  розвитку, в тому числі в організації розвивального середовища, використанні  спеціальних засобів для її розвитку та забезпеченні необхідної комунікації; </w:t>
      </w:r>
    </w:p>
    <w:p w14:paraId="639F869F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9" w:right="3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здійснює підготовку дітей до переходу від послуги раннього  втручання до здобуття освіти в закладі освіти; </w:t>
      </w:r>
    </w:p>
    <w:p w14:paraId="79FC5F6B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2" w:right="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проводить внутрішній моніторинг та оцінювання якості послуги  раннього втручання; </w:t>
      </w:r>
    </w:p>
    <w:p w14:paraId="61E58E0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8" w:lineRule="auto"/>
        <w:ind w:left="6" w:right="2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організовує просвітницьку діяльність для населення </w:t>
      </w:r>
      <w:r w:rsidR="00FE5819" w:rsidRPr="00FE58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Нововолинської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міської територіальної громади, з метою підвищення рівня  обізнаності громадян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 усвідомлення необхідності раннього виявлення у  новонароджених дітей і дітей раннього віку порушень розвитку, надання їм  допомоги; </w:t>
      </w:r>
    </w:p>
    <w:p w14:paraId="3E864349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29" w:lineRule="auto"/>
        <w:ind w:left="4" w:right="-5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інформує про умови та порядок надання послуги раннього втручання у вигляді листівок, буклетів, брошур, мовою, доступною для розуміння та  читання особами з інвалідністю внаслідок інтелектуальних порушень.  Відповідні матеріали розміщуються в засобах масової інформації, на веб-сайтах  надавача послуги раннього втручання, інших інформаційних ресурсах. Інформація про отримання дітьми/сім’ями дітей послуги раннього втручання у  центрі, результати оцінювання індивідуальних потреб дитини/сім’ї дитини, інша  персональна інформація, є конфіденційною. Надання зазначеної інформації  третім особам не допускається, за винятком випадків, передбачених  законодавством України; </w:t>
      </w:r>
    </w:p>
    <w:p w14:paraId="3FD02FD2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9" w:right="-3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готує статистичні та інформаційно-аналітичні матеріали стосовно  наданої послуги раннього втручання; </w:t>
      </w:r>
    </w:p>
    <w:p w14:paraId="30C75F2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9" w:lineRule="auto"/>
        <w:ind w:left="4" w:right="-2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взаємодіє з іншими суб’єктами, до повноважень яких належить  забезпечення раннього виявлення порушень розвитку або ризиків їх виникнення  у дитини, зокрема із закладами охорони здоров’я, в тому числі пологовими  будинками, (відділеннями), перинатальними та неонатальними центрами тощо  незалежно від форми власності та підпорядкування, що надають послуги  вагітним жінкам, із закладами дошкільної освіти, соціального захисту, в тому  числі щодо надання соціальних та реабілітаційних послуг, організаціями  недержавного сектору. </w:t>
      </w:r>
    </w:p>
    <w:p w14:paraId="6B997F01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9" w:lineRule="auto"/>
        <w:ind w:left="9" w:right="-4" w:firstLine="7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Виїзд команди раннього втручання здійснюється за попередньо  складеним графіком, а також позапланово за потребою при отриманні інформації  про сім’ї з дітьми, які потребують надання послуги раннього втручання. Надання  послуги раннього втручання може тривати до настання дитиною чотирьох років. </w:t>
      </w:r>
    </w:p>
    <w:p w14:paraId="7AAA3987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left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Координатор команди раннього втручання: </w:t>
      </w:r>
    </w:p>
    <w:p w14:paraId="6F6DED19" w14:textId="77777777" w:rsidR="00F5170B" w:rsidRDefault="009D6942" w:rsidP="001D1D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3" w:firstLine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організовує та координує її роботу;</w:t>
      </w:r>
    </w:p>
    <w:p w14:paraId="672DB810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9" w:right="2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складає графіки планових виїздів та надання консультацій членами  команди раннього втручання, контролює їх дотримання; </w:t>
      </w:r>
    </w:p>
    <w:p w14:paraId="5FFB31E0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28" w:lineRule="auto"/>
        <w:ind w:left="2" w:right="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організовує та забезпечує позапланові виїзди на місця у разі  отримання інформації про сім’ї з дітьми, які потребують надання послуги  раннього втручання; </w:t>
      </w:r>
    </w:p>
    <w:p w14:paraId="42B54613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8" w:lineRule="auto"/>
        <w:ind w:left="9" w:right="2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координує надання командою раннього втручання послуги раннього  втручання сім’ям, які цього потребують; </w:t>
      </w:r>
    </w:p>
    <w:p w14:paraId="3F4E2FBA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3" w:right="1" w:firstLine="7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здійснює контроль за наданням послуги раннього втручання, оцінює  її ефективність; </w:t>
      </w:r>
    </w:p>
    <w:p w14:paraId="3589D0D5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28" w:lineRule="auto"/>
        <w:ind w:left="2" w:right="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планує, координує та забезпечує ефективну взаємодію команди  раннього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втручання із суб’єктами. </w:t>
      </w:r>
    </w:p>
    <w:p w14:paraId="031D4231" w14:textId="77777777" w:rsidR="00F5170B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28" w:lineRule="auto"/>
        <w:ind w:left="2" w:right="3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Команда раннього втручання взаємодіє з іншими суб’єктами, до  повноважень яких належить забезпечення раннього виявлення порушень  розвитку або ризиків їх виникнення у дитини. </w:t>
      </w:r>
    </w:p>
    <w:p w14:paraId="1480F7DE" w14:textId="77777777" w:rsidR="009D6942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9" w:lineRule="auto"/>
        <w:ind w:left="6" w:right="-5"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Фінансування діяльності команди раннього втручання може  здійснюється за рахунок коштів місцевого бюджету та інших джерел, не  заборонених законодавством. </w:t>
      </w:r>
    </w:p>
    <w:p w14:paraId="66635AD4" w14:textId="77777777" w:rsidR="00BB668D" w:rsidRDefault="00BB668D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9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B6D31FC" w14:textId="1CAE50ED" w:rsidR="00F5170B" w:rsidRPr="00BB668D" w:rsidRDefault="009D6942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9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Директор  </w:t>
      </w:r>
    </w:p>
    <w:p w14:paraId="5723940C" w14:textId="77777777" w:rsidR="00060E0B" w:rsidRPr="00BB668D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Нововолин</w:t>
      </w:r>
      <w:r w:rsidR="009D6942"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ського </w:t>
      </w:r>
      <w:r w:rsidR="00060E0B"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міського</w:t>
      </w:r>
    </w:p>
    <w:p w14:paraId="0AF361CF" w14:textId="31BF8DC3" w:rsidR="00F5170B" w:rsidRPr="00BB668D" w:rsidRDefault="00060E0B" w:rsidP="00060E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центру </w:t>
      </w:r>
      <w:r w:rsidR="009D6942"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соціальних служб </w:t>
      </w:r>
      <w:r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="00B65625"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</w:t>
      </w:r>
      <w:r w:rsid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="00B65625" w:rsidRPr="00BB66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Юлія ЯНЮК</w:t>
      </w:r>
    </w:p>
    <w:p w14:paraId="35FC06AF" w14:textId="77777777" w:rsidR="00B65625" w:rsidRPr="00BB668D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099422A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8C0FE3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4A4E02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9F74B3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4CC5EC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51F934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D20D25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4F0254" w14:textId="77777777" w:rsidR="004F5971" w:rsidRDefault="004F5971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195211" w14:textId="77777777" w:rsidR="004F5971" w:rsidRDefault="004F5971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6E3242" w14:textId="77777777" w:rsidR="004F5971" w:rsidRDefault="004F5971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8B173E" w14:textId="77777777" w:rsidR="004F5971" w:rsidRDefault="004F5971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079CBC" w14:textId="77777777" w:rsidR="004F5971" w:rsidRDefault="004F5971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14B1C2" w14:textId="77777777" w:rsidR="00B65625" w:rsidRDefault="00B65625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F45B09" w14:textId="77777777" w:rsidR="00DB4FDA" w:rsidRDefault="00DB4FDA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552FE6" w14:textId="77777777" w:rsidR="002A7B1C" w:rsidRDefault="00DB4FDA" w:rsidP="00DB4F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</w:p>
    <w:p w14:paraId="6B1B7D45" w14:textId="77777777" w:rsidR="00F5170B" w:rsidRDefault="00F5170B" w:rsidP="009D69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F5170B" w:rsidSect="00801C04">
      <w:pgSz w:w="11900" w:h="16820"/>
      <w:pgMar w:top="568" w:right="493" w:bottom="1274" w:left="169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26C8E"/>
    <w:multiLevelType w:val="hybridMultilevel"/>
    <w:tmpl w:val="0E38FEE8"/>
    <w:lvl w:ilvl="0" w:tplc="B8448962">
      <w:numFmt w:val="bullet"/>
      <w:lvlText w:val="–"/>
      <w:lvlJc w:val="left"/>
      <w:pPr>
        <w:ind w:left="474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 w16cid:durableId="85007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0B"/>
    <w:rsid w:val="00060E0B"/>
    <w:rsid w:val="000734EF"/>
    <w:rsid w:val="000F0965"/>
    <w:rsid w:val="00182F85"/>
    <w:rsid w:val="00186578"/>
    <w:rsid w:val="001D1DA1"/>
    <w:rsid w:val="001E20BC"/>
    <w:rsid w:val="001F2C0F"/>
    <w:rsid w:val="00217844"/>
    <w:rsid w:val="0022564F"/>
    <w:rsid w:val="00262433"/>
    <w:rsid w:val="002A7B1C"/>
    <w:rsid w:val="00364EBB"/>
    <w:rsid w:val="00381A53"/>
    <w:rsid w:val="004A6892"/>
    <w:rsid w:val="004B5BAE"/>
    <w:rsid w:val="004B7CFD"/>
    <w:rsid w:val="004D4322"/>
    <w:rsid w:val="004F5971"/>
    <w:rsid w:val="00555094"/>
    <w:rsid w:val="0062642C"/>
    <w:rsid w:val="00693EC4"/>
    <w:rsid w:val="00722949"/>
    <w:rsid w:val="00735D33"/>
    <w:rsid w:val="007E0F37"/>
    <w:rsid w:val="00801C04"/>
    <w:rsid w:val="008401FF"/>
    <w:rsid w:val="00894BC0"/>
    <w:rsid w:val="008A4D08"/>
    <w:rsid w:val="008B1CBB"/>
    <w:rsid w:val="008D3928"/>
    <w:rsid w:val="00917CC6"/>
    <w:rsid w:val="009C5B93"/>
    <w:rsid w:val="009D6942"/>
    <w:rsid w:val="00A477C6"/>
    <w:rsid w:val="00A52761"/>
    <w:rsid w:val="00AE7762"/>
    <w:rsid w:val="00B65625"/>
    <w:rsid w:val="00B85EA6"/>
    <w:rsid w:val="00BA59D4"/>
    <w:rsid w:val="00BB668D"/>
    <w:rsid w:val="00BC37B4"/>
    <w:rsid w:val="00C35E9D"/>
    <w:rsid w:val="00C83FD9"/>
    <w:rsid w:val="00C858CA"/>
    <w:rsid w:val="00DB0FAE"/>
    <w:rsid w:val="00DB4FDA"/>
    <w:rsid w:val="00DC63B6"/>
    <w:rsid w:val="00DF5BEA"/>
    <w:rsid w:val="00E11986"/>
    <w:rsid w:val="00E35E1C"/>
    <w:rsid w:val="00E3796B"/>
    <w:rsid w:val="00EF08A0"/>
    <w:rsid w:val="00F14F42"/>
    <w:rsid w:val="00F50360"/>
    <w:rsid w:val="00F5170B"/>
    <w:rsid w:val="00FB66F8"/>
    <w:rsid w:val="00FD1BE6"/>
    <w:rsid w:val="00FE5819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FF04"/>
  <w15:docId w15:val="{5928238E-8603-4366-A279-71BAB226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94B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4BC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04E8-223B-4973-86AF-34ED9403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7023</Words>
  <Characters>4004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User10</cp:lastModifiedBy>
  <cp:revision>4</cp:revision>
  <cp:lastPrinted>2025-03-31T12:34:00Z</cp:lastPrinted>
  <dcterms:created xsi:type="dcterms:W3CDTF">2025-04-01T08:04:00Z</dcterms:created>
  <dcterms:modified xsi:type="dcterms:W3CDTF">2025-04-14T11:36:00Z</dcterms:modified>
</cp:coreProperties>
</file>