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AF59" w14:textId="77777777" w:rsidR="00ED4A38" w:rsidRPr="0091502F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502F">
        <w:rPr>
          <w:rFonts w:ascii="Times New Roman" w:hAnsi="Times New Roman" w:cs="Times New Roman"/>
          <w:b/>
          <w:sz w:val="27"/>
          <w:szCs w:val="27"/>
        </w:rPr>
        <w:t>ПОРЯДОК ДЕННИЙ</w:t>
      </w:r>
    </w:p>
    <w:p w14:paraId="0FF4C738" w14:textId="77777777" w:rsidR="00ED4A38" w:rsidRPr="0091502F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502F">
        <w:rPr>
          <w:rFonts w:ascii="Times New Roman" w:hAnsi="Times New Roman" w:cs="Times New Roman"/>
          <w:b/>
          <w:sz w:val="27"/>
          <w:szCs w:val="27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91502F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F1E901D" w14:textId="055E9544" w:rsidR="00010FB8" w:rsidRPr="0091502F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7"/>
          <w:szCs w:val="27"/>
        </w:rPr>
      </w:pPr>
      <w:r w:rsidRPr="0091502F">
        <w:rPr>
          <w:rFonts w:ascii="Times New Roman" w:hAnsi="Times New Roman" w:cs="Times New Roman"/>
          <w:bCs/>
          <w:sz w:val="27"/>
          <w:szCs w:val="27"/>
        </w:rPr>
        <w:t>«</w:t>
      </w:r>
      <w:r w:rsidR="00A255EB" w:rsidRPr="0091502F">
        <w:rPr>
          <w:rFonts w:ascii="Times New Roman" w:hAnsi="Times New Roman" w:cs="Times New Roman"/>
          <w:bCs/>
          <w:sz w:val="27"/>
          <w:szCs w:val="27"/>
        </w:rPr>
        <w:t>11</w:t>
      </w:r>
      <w:r w:rsidRPr="0091502F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A24175" w:rsidRPr="0091502F">
        <w:rPr>
          <w:rFonts w:ascii="Times New Roman" w:hAnsi="Times New Roman" w:cs="Times New Roman"/>
          <w:bCs/>
          <w:sz w:val="27"/>
          <w:szCs w:val="27"/>
        </w:rPr>
        <w:t xml:space="preserve">квітня </w:t>
      </w:r>
      <w:r w:rsidRPr="0091502F">
        <w:rPr>
          <w:rFonts w:ascii="Times New Roman" w:hAnsi="Times New Roman" w:cs="Times New Roman"/>
          <w:bCs/>
          <w:sz w:val="27"/>
          <w:szCs w:val="27"/>
        </w:rPr>
        <w:t>202</w:t>
      </w:r>
      <w:r w:rsidR="00267F85" w:rsidRPr="0091502F">
        <w:rPr>
          <w:rFonts w:ascii="Times New Roman" w:hAnsi="Times New Roman" w:cs="Times New Roman"/>
          <w:bCs/>
          <w:sz w:val="27"/>
          <w:szCs w:val="27"/>
        </w:rPr>
        <w:t>5</w:t>
      </w:r>
      <w:r w:rsidRPr="0091502F">
        <w:rPr>
          <w:rFonts w:ascii="Times New Roman" w:hAnsi="Times New Roman" w:cs="Times New Roman"/>
          <w:bCs/>
          <w:sz w:val="27"/>
          <w:szCs w:val="27"/>
        </w:rPr>
        <w:t xml:space="preserve"> року</w:t>
      </w:r>
      <w:r w:rsidRPr="0091502F">
        <w:rPr>
          <w:rFonts w:ascii="Times New Roman" w:hAnsi="Times New Roman" w:cs="Times New Roman"/>
          <w:bCs/>
          <w:sz w:val="27"/>
          <w:szCs w:val="27"/>
        </w:rPr>
        <w:tab/>
      </w:r>
      <w:r w:rsidRPr="0091502F">
        <w:rPr>
          <w:rFonts w:ascii="Times New Roman" w:hAnsi="Times New Roman" w:cs="Times New Roman"/>
          <w:bCs/>
          <w:sz w:val="27"/>
          <w:szCs w:val="27"/>
        </w:rPr>
        <w:tab/>
      </w:r>
      <w:r w:rsidRPr="0091502F">
        <w:rPr>
          <w:rFonts w:ascii="Times New Roman" w:hAnsi="Times New Roman" w:cs="Times New Roman"/>
          <w:bCs/>
          <w:sz w:val="27"/>
          <w:szCs w:val="27"/>
        </w:rPr>
        <w:tab/>
      </w:r>
      <w:r w:rsidRPr="0091502F">
        <w:rPr>
          <w:rFonts w:ascii="Times New Roman" w:hAnsi="Times New Roman" w:cs="Times New Roman"/>
          <w:bCs/>
          <w:sz w:val="27"/>
          <w:szCs w:val="27"/>
        </w:rPr>
        <w:tab/>
        <w:t xml:space="preserve">        </w:t>
      </w:r>
      <w:r w:rsidR="00D34F32" w:rsidRPr="0091502F">
        <w:rPr>
          <w:rFonts w:ascii="Times New Roman" w:hAnsi="Times New Roman" w:cs="Times New Roman"/>
          <w:bCs/>
          <w:sz w:val="27"/>
          <w:szCs w:val="27"/>
        </w:rPr>
        <w:tab/>
        <w:t xml:space="preserve">  </w:t>
      </w:r>
      <w:r w:rsidR="003B1EE1" w:rsidRPr="0091502F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1502F">
        <w:rPr>
          <w:rFonts w:ascii="Times New Roman" w:hAnsi="Times New Roman" w:cs="Times New Roman"/>
          <w:bCs/>
          <w:sz w:val="27"/>
          <w:szCs w:val="27"/>
        </w:rPr>
        <w:t xml:space="preserve">початок: </w:t>
      </w:r>
      <w:r w:rsidR="00A255EB" w:rsidRPr="0091502F">
        <w:rPr>
          <w:rFonts w:ascii="Times New Roman" w:hAnsi="Times New Roman" w:cs="Times New Roman"/>
          <w:bCs/>
          <w:sz w:val="27"/>
          <w:szCs w:val="27"/>
        </w:rPr>
        <w:t>14</w:t>
      </w:r>
      <w:r w:rsidR="009E0857" w:rsidRPr="0091502F">
        <w:rPr>
          <w:rFonts w:ascii="Times New Roman" w:hAnsi="Times New Roman" w:cs="Times New Roman"/>
          <w:bCs/>
          <w:sz w:val="27"/>
          <w:szCs w:val="27"/>
        </w:rPr>
        <w:t>:00</w:t>
      </w:r>
      <w:r w:rsidRPr="0091502F">
        <w:rPr>
          <w:rFonts w:ascii="Times New Roman" w:hAnsi="Times New Roman" w:cs="Times New Roman"/>
          <w:bCs/>
          <w:sz w:val="27"/>
          <w:szCs w:val="27"/>
        </w:rPr>
        <w:t xml:space="preserve"> год., каб. 304</w:t>
      </w:r>
    </w:p>
    <w:p w14:paraId="328B897E" w14:textId="77777777" w:rsidR="00010FB8" w:rsidRPr="0091502F" w:rsidRDefault="00010FB8" w:rsidP="00BA543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8829AA" w:rsidRPr="0091502F" w14:paraId="4B0DF73F" w14:textId="77777777" w:rsidTr="00BB2079">
        <w:tc>
          <w:tcPr>
            <w:tcW w:w="562" w:type="dxa"/>
          </w:tcPr>
          <w:p w14:paraId="70BC6184" w14:textId="248D338A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219" w:type="dxa"/>
          </w:tcPr>
          <w:p w14:paraId="2072802F" w14:textId="77777777" w:rsidR="008829AA" w:rsidRPr="0091502F" w:rsidRDefault="008829AA" w:rsidP="008829AA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7"/>
                <w:szCs w:val="27"/>
              </w:rPr>
            </w:pPr>
            <w:hyperlink r:id="rId5" w:history="1">
              <w:r w:rsidRPr="0091502F">
                <w:rPr>
                  <w:rStyle w:val="a8"/>
                  <w:color w:val="auto"/>
                  <w:sz w:val="27"/>
                  <w:szCs w:val="27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2025 року</w:t>
              </w:r>
            </w:hyperlink>
            <w:r w:rsidRPr="0091502F">
              <w:rPr>
                <w:sz w:val="27"/>
                <w:szCs w:val="27"/>
              </w:rPr>
              <w:t>.</w:t>
            </w:r>
          </w:p>
          <w:p w14:paraId="05F60AEE" w14:textId="63AC5939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Бурочук Галина Вікторівна - начальник фінансового управління</w:t>
            </w:r>
          </w:p>
        </w:tc>
      </w:tr>
      <w:tr w:rsidR="008829AA" w:rsidRPr="0091502F" w14:paraId="2B3B5FC6" w14:textId="77777777" w:rsidTr="00BB2079">
        <w:tc>
          <w:tcPr>
            <w:tcW w:w="562" w:type="dxa"/>
          </w:tcPr>
          <w:p w14:paraId="7744B476" w14:textId="57FEF545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219" w:type="dxa"/>
          </w:tcPr>
          <w:p w14:paraId="65E7CADA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21CC0728" w14:textId="085E03A9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Бурочук Галина Вікторівна - начальник фінансового управління</w:t>
            </w:r>
          </w:p>
        </w:tc>
      </w:tr>
      <w:tr w:rsidR="008829AA" w:rsidRPr="0091502F" w14:paraId="586BB69E" w14:textId="77777777" w:rsidTr="00BB2079">
        <w:tc>
          <w:tcPr>
            <w:tcW w:w="562" w:type="dxa"/>
          </w:tcPr>
          <w:p w14:paraId="36D5439D" w14:textId="6B14447C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219" w:type="dxa"/>
          </w:tcPr>
          <w:p w14:paraId="7842E699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>Про окремі рішення виконавчого комітету, видані у міжсесійний період.</w:t>
            </w:r>
          </w:p>
          <w:p w14:paraId="2E8FA9A4" w14:textId="399566A8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Бурочук Галина Вікторівна - начальник фінансового управління</w:t>
            </w:r>
          </w:p>
        </w:tc>
      </w:tr>
      <w:tr w:rsidR="008829AA" w:rsidRPr="0091502F" w14:paraId="736E6765" w14:textId="77777777" w:rsidTr="00BB2079">
        <w:tc>
          <w:tcPr>
            <w:tcW w:w="562" w:type="dxa"/>
          </w:tcPr>
          <w:p w14:paraId="1D7220C3" w14:textId="2160F5C8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219" w:type="dxa"/>
          </w:tcPr>
          <w:p w14:paraId="2559A321" w14:textId="77777777" w:rsidR="008829AA" w:rsidRPr="0091502F" w:rsidRDefault="008829AA" w:rsidP="008829A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91502F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ru-RU"/>
              </w:rPr>
              <w:t xml:space="preserve">Статуту </w:t>
            </w:r>
            <w:r w:rsidRPr="0091502F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</w:rPr>
              <w:t xml:space="preserve">Комунального некомерційного підприємства «Нововолинська центральна міська лікарня» </w:t>
            </w: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>у новій редакції.</w:t>
            </w:r>
          </w:p>
          <w:p w14:paraId="3E5F91F0" w14:textId="7AD3F0D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Шипелик Олег Володимирович – директор КНП «НЦМЛ»</w:t>
            </w:r>
          </w:p>
        </w:tc>
      </w:tr>
      <w:tr w:rsidR="008829AA" w:rsidRPr="0091502F" w14:paraId="1745C64A" w14:textId="77777777" w:rsidTr="00BB2079">
        <w:tc>
          <w:tcPr>
            <w:tcW w:w="562" w:type="dxa"/>
          </w:tcPr>
          <w:p w14:paraId="017DF33B" w14:textId="1FC1C064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219" w:type="dxa"/>
          </w:tcPr>
          <w:p w14:paraId="00AD7375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до </w:t>
            </w: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7E8C120" w14:textId="1932EF4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Бабичук Святослав Володимирович</w:t>
            </w: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8829AA" w:rsidRPr="0091502F" w14:paraId="665CEB49" w14:textId="77777777" w:rsidTr="00BB2079">
        <w:tc>
          <w:tcPr>
            <w:tcW w:w="562" w:type="dxa"/>
          </w:tcPr>
          <w:p w14:paraId="6D60BB90" w14:textId="66FE81C9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219" w:type="dxa"/>
          </w:tcPr>
          <w:p w14:paraId="1409581B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3087428" w14:textId="4585AF91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</w:t>
            </w: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8829AA" w:rsidRPr="0091502F" w14:paraId="1B5445B5" w14:textId="77777777" w:rsidTr="00BB2079">
        <w:tc>
          <w:tcPr>
            <w:tcW w:w="562" w:type="dxa"/>
          </w:tcPr>
          <w:p w14:paraId="2764AAFE" w14:textId="3D140FC6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219" w:type="dxa"/>
          </w:tcPr>
          <w:p w14:paraId="2FC0F2B4" w14:textId="7F215A3C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>Про виключення гр</w:t>
            </w:r>
            <w:r w:rsidR="00010A46">
              <w:rPr>
                <w:rFonts w:ascii="Times New Roman" w:hAnsi="Times New Roman" w:cs="Times New Roman"/>
                <w:bCs/>
                <w:sz w:val="27"/>
                <w:szCs w:val="27"/>
              </w:rPr>
              <w:t>омадян</w:t>
            </w: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зі списку присяжних Нововолинського міського суду Волинської області.</w:t>
            </w:r>
          </w:p>
          <w:p w14:paraId="5C008752" w14:textId="182BB358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8829AA" w:rsidRPr="0091502F" w14:paraId="579516BA" w14:textId="77777777" w:rsidTr="00BB2079">
        <w:tc>
          <w:tcPr>
            <w:tcW w:w="562" w:type="dxa"/>
          </w:tcPr>
          <w:p w14:paraId="1F80E201" w14:textId="4F1A7850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219" w:type="dxa"/>
          </w:tcPr>
          <w:p w14:paraId="2E207181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Про звіт старости Благодатного старостинського округу Нововолинської міської територіальної громади за 2024 рік.</w:t>
            </w:r>
          </w:p>
          <w:p w14:paraId="2E6AF065" w14:textId="2DAF2513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Інформує: Леоненко Олена Анатоліївна – староста </w:t>
            </w: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>Благодатного старостинського округу</w:t>
            </w:r>
          </w:p>
        </w:tc>
      </w:tr>
      <w:tr w:rsidR="008829AA" w:rsidRPr="0091502F" w14:paraId="7F5C0122" w14:textId="77777777" w:rsidTr="00BB2079">
        <w:tc>
          <w:tcPr>
            <w:tcW w:w="562" w:type="dxa"/>
          </w:tcPr>
          <w:p w14:paraId="6B3A2F40" w14:textId="458677BE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219" w:type="dxa"/>
          </w:tcPr>
          <w:p w14:paraId="332E211F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Про звіт старости Грибовицького старостинського округу Нововолинської міської територіальної громади за 2024 рік.</w:t>
            </w:r>
          </w:p>
          <w:p w14:paraId="3233915A" w14:textId="0BB9663A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Степюк Інна Ярославівна – староста Грибовицького</w:t>
            </w: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старостинського округу</w:t>
            </w:r>
          </w:p>
        </w:tc>
      </w:tr>
      <w:tr w:rsidR="008829AA" w:rsidRPr="0091502F" w14:paraId="02121A3D" w14:textId="77777777" w:rsidTr="00BB2079">
        <w:tc>
          <w:tcPr>
            <w:tcW w:w="562" w:type="dxa"/>
          </w:tcPr>
          <w:p w14:paraId="22230E88" w14:textId="420FFA58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219" w:type="dxa"/>
          </w:tcPr>
          <w:p w14:paraId="629368E1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роботу депутатів у </w:t>
            </w:r>
            <w:bookmarkStart w:id="0" w:name="_Hlk186726261"/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>постійних комісіях та сесіях</w:t>
            </w:r>
            <w:bookmarkEnd w:id="0"/>
            <w:r w:rsidRPr="0091502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Нововолинської міської ради восьмого скликання у 2024 році.</w:t>
            </w:r>
          </w:p>
          <w:p w14:paraId="35F13885" w14:textId="4C2B673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  <w:tr w:rsidR="008829AA" w:rsidRPr="0091502F" w14:paraId="740AFF91" w14:textId="77777777" w:rsidTr="00BB2079">
        <w:tc>
          <w:tcPr>
            <w:tcW w:w="562" w:type="dxa"/>
          </w:tcPr>
          <w:p w14:paraId="6612735B" w14:textId="00370FD5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219" w:type="dxa"/>
          </w:tcPr>
          <w:p w14:paraId="38237CE7" w14:textId="77777777" w:rsidR="008829AA" w:rsidRPr="0091502F" w:rsidRDefault="008829AA" w:rsidP="008829AA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7"/>
                <w:szCs w:val="27"/>
                <w:lang w:val="uk-UA"/>
              </w:rPr>
            </w:pPr>
            <w:r w:rsidRPr="0091502F">
              <w:rPr>
                <w:sz w:val="27"/>
                <w:szCs w:val="27"/>
                <w:lang w:val="uk-UA"/>
              </w:rPr>
              <w:t xml:space="preserve">Про звернення депутатів Нововолинської </w:t>
            </w:r>
            <w:r w:rsidRPr="0091502F">
              <w:rPr>
                <w:sz w:val="27"/>
                <w:szCs w:val="27"/>
              </w:rPr>
              <w:t xml:space="preserve">міської ради </w:t>
            </w:r>
            <w:r w:rsidRPr="0091502F">
              <w:rPr>
                <w:sz w:val="27"/>
                <w:szCs w:val="27"/>
                <w:lang w:val="en-US"/>
              </w:rPr>
              <w:t>VIII</w:t>
            </w:r>
            <w:r w:rsidRPr="0091502F">
              <w:rPr>
                <w:sz w:val="27"/>
                <w:szCs w:val="27"/>
              </w:rPr>
              <w:t xml:space="preserve"> скликання щодо підтримки Президента України Володимира Зеленського</w:t>
            </w:r>
            <w:r w:rsidRPr="0091502F">
              <w:rPr>
                <w:sz w:val="27"/>
                <w:szCs w:val="27"/>
                <w:lang w:val="uk-UA"/>
              </w:rPr>
              <w:t>.</w:t>
            </w:r>
          </w:p>
          <w:p w14:paraId="6CE04D86" w14:textId="447B6E2D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Жук Надія Андріївна – секретар міської ради</w:t>
            </w:r>
            <w:r w:rsidRPr="0091502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</w:p>
        </w:tc>
      </w:tr>
      <w:tr w:rsidR="008829AA" w:rsidRPr="0091502F" w14:paraId="3A662C4E" w14:textId="77777777" w:rsidTr="00BB2079">
        <w:tc>
          <w:tcPr>
            <w:tcW w:w="562" w:type="dxa"/>
          </w:tcPr>
          <w:p w14:paraId="50961A28" w14:textId="1DA5FEE8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219" w:type="dxa"/>
          </w:tcPr>
          <w:p w14:paraId="4E3EA065" w14:textId="77777777" w:rsidR="008829AA" w:rsidRPr="0091502F" w:rsidRDefault="008829AA" w:rsidP="008829AA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7"/>
                <w:szCs w:val="27"/>
                <w:lang w:val="uk-UA"/>
              </w:rPr>
            </w:pPr>
            <w:r w:rsidRPr="0091502F">
              <w:rPr>
                <w:sz w:val="27"/>
                <w:szCs w:val="27"/>
                <w:lang w:val="uk-UA"/>
              </w:rPr>
              <w:t xml:space="preserve">Про звернення депутатів Нововолинської </w:t>
            </w:r>
            <w:r w:rsidRPr="0091502F">
              <w:rPr>
                <w:sz w:val="27"/>
                <w:szCs w:val="27"/>
              </w:rPr>
              <w:t xml:space="preserve">міської ради </w:t>
            </w:r>
            <w:r w:rsidRPr="0091502F">
              <w:rPr>
                <w:sz w:val="27"/>
                <w:szCs w:val="27"/>
                <w:lang w:val="en-US"/>
              </w:rPr>
              <w:t>VIII</w:t>
            </w:r>
            <w:r w:rsidRPr="0091502F">
              <w:rPr>
                <w:sz w:val="27"/>
                <w:szCs w:val="27"/>
              </w:rPr>
              <w:t xml:space="preserve"> скликання </w:t>
            </w:r>
            <w:r w:rsidRPr="0091502F">
              <w:rPr>
                <w:sz w:val="27"/>
                <w:szCs w:val="27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29764C9F" w14:textId="539C19AF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  <w:tr w:rsidR="008829AA" w:rsidRPr="0091502F" w14:paraId="7523D3EF" w14:textId="77777777" w:rsidTr="00BB2079">
        <w:tc>
          <w:tcPr>
            <w:tcW w:w="562" w:type="dxa"/>
          </w:tcPr>
          <w:p w14:paraId="3C0C7C7A" w14:textId="5CBE8F37" w:rsidR="008829AA" w:rsidRPr="0091502F" w:rsidRDefault="008829AA" w:rsidP="008829A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9219" w:type="dxa"/>
          </w:tcPr>
          <w:p w14:paraId="557F50A0" w14:textId="77777777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sz w:val="27"/>
                <w:szCs w:val="27"/>
              </w:rPr>
              <w:t>Про затвердження порядку денного чергової сорок четвертої сесії міської ради восьмого скликання.</w:t>
            </w:r>
          </w:p>
          <w:p w14:paraId="461029E3" w14:textId="06819FC6" w:rsidR="008829AA" w:rsidRPr="0091502F" w:rsidRDefault="008829AA" w:rsidP="008829A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02F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BA543E" w:rsidRDefault="00010FB8" w:rsidP="00BA543E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sectPr w:rsidR="00010FB8" w:rsidRPr="00BA543E" w:rsidSect="0091502F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83AF9"/>
    <w:rsid w:val="000A0128"/>
    <w:rsid w:val="000A06A8"/>
    <w:rsid w:val="000A5FF2"/>
    <w:rsid w:val="000B2337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4D9B"/>
    <w:rsid w:val="008A0AE3"/>
    <w:rsid w:val="008C2EB8"/>
    <w:rsid w:val="0091502F"/>
    <w:rsid w:val="00916C5A"/>
    <w:rsid w:val="009747C8"/>
    <w:rsid w:val="009A557C"/>
    <w:rsid w:val="009B262C"/>
    <w:rsid w:val="009C152C"/>
    <w:rsid w:val="009D201D"/>
    <w:rsid w:val="009E0857"/>
    <w:rsid w:val="009E3314"/>
    <w:rsid w:val="009E70B5"/>
    <w:rsid w:val="009F5688"/>
    <w:rsid w:val="009F6CFE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B30398"/>
    <w:rsid w:val="00B30FAD"/>
    <w:rsid w:val="00B94CA7"/>
    <w:rsid w:val="00BA207E"/>
    <w:rsid w:val="00BA543E"/>
    <w:rsid w:val="00BB2079"/>
    <w:rsid w:val="00BB3611"/>
    <w:rsid w:val="00BD52D2"/>
    <w:rsid w:val="00BF5405"/>
    <w:rsid w:val="00C24AFF"/>
    <w:rsid w:val="00C30529"/>
    <w:rsid w:val="00C30B7F"/>
    <w:rsid w:val="00C45A79"/>
    <w:rsid w:val="00C53C34"/>
    <w:rsid w:val="00C663BA"/>
    <w:rsid w:val="00CA3456"/>
    <w:rsid w:val="00CD4645"/>
    <w:rsid w:val="00CF58A0"/>
    <w:rsid w:val="00D34F32"/>
    <w:rsid w:val="00D53D65"/>
    <w:rsid w:val="00D90B40"/>
    <w:rsid w:val="00DC3DA8"/>
    <w:rsid w:val="00DD0A74"/>
    <w:rsid w:val="00DF7698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35</cp:revision>
  <cp:lastPrinted>2025-03-25T08:35:00Z</cp:lastPrinted>
  <dcterms:created xsi:type="dcterms:W3CDTF">2024-09-17T07:20:00Z</dcterms:created>
  <dcterms:modified xsi:type="dcterms:W3CDTF">2025-04-03T05:53:00Z</dcterms:modified>
</cp:coreProperties>
</file>