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46489" w14:textId="77777777" w:rsidR="00725A92" w:rsidRPr="00D61A9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78851276"/>
      <w:r w:rsidRPr="00D61A9F">
        <w:rPr>
          <w:rFonts w:ascii="Times New Roman" w:hAnsi="Times New Roman" w:cs="Times New Roman"/>
          <w:b/>
          <w:sz w:val="27"/>
          <w:szCs w:val="27"/>
        </w:rPr>
        <w:t>ПОРЯДОК ДЕННИЙ</w:t>
      </w:r>
    </w:p>
    <w:p w14:paraId="4431B409" w14:textId="77777777" w:rsidR="00725A92" w:rsidRPr="00D61A9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61A9F">
        <w:rPr>
          <w:rFonts w:ascii="Times New Roman" w:hAnsi="Times New Roman" w:cs="Times New Roman"/>
          <w:b/>
          <w:sz w:val="27"/>
          <w:szCs w:val="27"/>
        </w:rPr>
        <w:t>постійної комісії з питань земельних відносин, комунального майна, транспорту, містобудування та архітектури</w:t>
      </w:r>
    </w:p>
    <w:p w14:paraId="41D4960F" w14:textId="77777777" w:rsidR="00725A92" w:rsidRPr="00D61A9F" w:rsidRDefault="00725A92" w:rsidP="00F222A3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1" w:name="_GoBack"/>
      <w:bookmarkEnd w:id="1"/>
    </w:p>
    <w:p w14:paraId="7BA61E51" w14:textId="38557D88" w:rsidR="00BC4F29" w:rsidRPr="00D61A9F" w:rsidRDefault="00BC4F29" w:rsidP="00BC4F29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D61A9F">
        <w:rPr>
          <w:rFonts w:ascii="Times New Roman" w:hAnsi="Times New Roman" w:cs="Times New Roman"/>
          <w:bCs/>
          <w:sz w:val="27"/>
          <w:szCs w:val="27"/>
        </w:rPr>
        <w:t>«</w:t>
      </w:r>
      <w:r w:rsidR="0090799D" w:rsidRPr="00D61A9F">
        <w:rPr>
          <w:rFonts w:ascii="Times New Roman" w:hAnsi="Times New Roman" w:cs="Times New Roman"/>
          <w:bCs/>
          <w:sz w:val="27"/>
          <w:szCs w:val="27"/>
        </w:rPr>
        <w:t>30</w:t>
      </w:r>
      <w:r w:rsidRPr="00D61A9F">
        <w:rPr>
          <w:rFonts w:ascii="Times New Roman" w:hAnsi="Times New Roman" w:cs="Times New Roman"/>
          <w:bCs/>
          <w:sz w:val="27"/>
          <w:szCs w:val="27"/>
        </w:rPr>
        <w:t xml:space="preserve">» </w:t>
      </w:r>
      <w:r w:rsidR="0090799D" w:rsidRPr="00D61A9F">
        <w:rPr>
          <w:rFonts w:ascii="Times New Roman" w:hAnsi="Times New Roman" w:cs="Times New Roman"/>
          <w:bCs/>
          <w:sz w:val="27"/>
          <w:szCs w:val="27"/>
        </w:rPr>
        <w:t>квітня</w:t>
      </w:r>
      <w:r w:rsidR="008367EA" w:rsidRPr="00D61A9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D61A9F">
        <w:rPr>
          <w:rFonts w:ascii="Times New Roman" w:hAnsi="Times New Roman" w:cs="Times New Roman"/>
          <w:bCs/>
          <w:sz w:val="27"/>
          <w:szCs w:val="27"/>
        </w:rPr>
        <w:t>202</w:t>
      </w:r>
      <w:r w:rsidR="008E4E78" w:rsidRPr="00D61A9F">
        <w:rPr>
          <w:rFonts w:ascii="Times New Roman" w:hAnsi="Times New Roman" w:cs="Times New Roman"/>
          <w:bCs/>
          <w:sz w:val="27"/>
          <w:szCs w:val="27"/>
        </w:rPr>
        <w:t>5</w:t>
      </w:r>
      <w:r w:rsidRPr="00D61A9F">
        <w:rPr>
          <w:rFonts w:ascii="Times New Roman" w:hAnsi="Times New Roman" w:cs="Times New Roman"/>
          <w:bCs/>
          <w:sz w:val="27"/>
          <w:szCs w:val="27"/>
        </w:rPr>
        <w:t xml:space="preserve"> року</w:t>
      </w:r>
      <w:r w:rsidRPr="00D61A9F">
        <w:rPr>
          <w:rFonts w:ascii="Times New Roman" w:hAnsi="Times New Roman" w:cs="Times New Roman"/>
          <w:bCs/>
          <w:sz w:val="27"/>
          <w:szCs w:val="27"/>
        </w:rPr>
        <w:tab/>
      </w:r>
      <w:r w:rsidRPr="00D61A9F">
        <w:rPr>
          <w:rFonts w:ascii="Times New Roman" w:hAnsi="Times New Roman" w:cs="Times New Roman"/>
          <w:bCs/>
          <w:sz w:val="27"/>
          <w:szCs w:val="27"/>
        </w:rPr>
        <w:tab/>
      </w:r>
      <w:r w:rsidRPr="00D61A9F">
        <w:rPr>
          <w:rFonts w:ascii="Times New Roman" w:hAnsi="Times New Roman" w:cs="Times New Roman"/>
          <w:bCs/>
          <w:sz w:val="27"/>
          <w:szCs w:val="27"/>
        </w:rPr>
        <w:tab/>
      </w:r>
      <w:r w:rsidRPr="00D61A9F">
        <w:rPr>
          <w:rFonts w:ascii="Times New Roman" w:hAnsi="Times New Roman" w:cs="Times New Roman"/>
          <w:bCs/>
          <w:sz w:val="27"/>
          <w:szCs w:val="27"/>
        </w:rPr>
        <w:tab/>
        <w:t xml:space="preserve">       </w:t>
      </w:r>
      <w:r w:rsidR="00A774B9" w:rsidRPr="00D61A9F">
        <w:rPr>
          <w:rFonts w:ascii="Times New Roman" w:hAnsi="Times New Roman" w:cs="Times New Roman"/>
          <w:bCs/>
          <w:sz w:val="27"/>
          <w:szCs w:val="27"/>
        </w:rPr>
        <w:t xml:space="preserve">           </w:t>
      </w:r>
      <w:r w:rsidRPr="00D61A9F">
        <w:rPr>
          <w:rFonts w:ascii="Times New Roman" w:hAnsi="Times New Roman" w:cs="Times New Roman"/>
          <w:bCs/>
          <w:sz w:val="27"/>
          <w:szCs w:val="27"/>
        </w:rPr>
        <w:t xml:space="preserve">початок: </w:t>
      </w:r>
      <w:r w:rsidR="00267C12" w:rsidRPr="00D61A9F">
        <w:rPr>
          <w:rFonts w:ascii="Times New Roman" w:hAnsi="Times New Roman" w:cs="Times New Roman"/>
          <w:bCs/>
          <w:sz w:val="27"/>
          <w:szCs w:val="27"/>
        </w:rPr>
        <w:t>1</w:t>
      </w:r>
      <w:r w:rsidR="00BE56E5" w:rsidRPr="00D61A9F">
        <w:rPr>
          <w:rFonts w:ascii="Times New Roman" w:hAnsi="Times New Roman" w:cs="Times New Roman"/>
          <w:bCs/>
          <w:sz w:val="27"/>
          <w:szCs w:val="27"/>
        </w:rPr>
        <w:t>2</w:t>
      </w:r>
      <w:r w:rsidR="00267C12" w:rsidRPr="00D61A9F">
        <w:rPr>
          <w:rFonts w:ascii="Times New Roman" w:hAnsi="Times New Roman" w:cs="Times New Roman"/>
          <w:bCs/>
          <w:sz w:val="27"/>
          <w:szCs w:val="27"/>
        </w:rPr>
        <w:t>:00</w:t>
      </w:r>
      <w:r w:rsidRPr="00D61A9F">
        <w:rPr>
          <w:rFonts w:ascii="Times New Roman" w:hAnsi="Times New Roman" w:cs="Times New Roman"/>
          <w:bCs/>
          <w:sz w:val="27"/>
          <w:szCs w:val="27"/>
        </w:rPr>
        <w:t xml:space="preserve"> год., </w:t>
      </w:r>
      <w:proofErr w:type="spellStart"/>
      <w:r w:rsidRPr="00D61A9F">
        <w:rPr>
          <w:rFonts w:ascii="Times New Roman" w:hAnsi="Times New Roman" w:cs="Times New Roman"/>
          <w:bCs/>
          <w:sz w:val="27"/>
          <w:szCs w:val="27"/>
        </w:rPr>
        <w:t>каб</w:t>
      </w:r>
      <w:proofErr w:type="spellEnd"/>
      <w:r w:rsidRPr="00D61A9F">
        <w:rPr>
          <w:rFonts w:ascii="Times New Roman" w:hAnsi="Times New Roman" w:cs="Times New Roman"/>
          <w:bCs/>
          <w:sz w:val="27"/>
          <w:szCs w:val="27"/>
        </w:rPr>
        <w:t>. 304</w:t>
      </w:r>
    </w:p>
    <w:tbl>
      <w:tblPr>
        <w:tblStyle w:val="a3"/>
        <w:tblW w:w="10320" w:type="dxa"/>
        <w:tblInd w:w="-147" w:type="dxa"/>
        <w:tblLook w:val="04A0" w:firstRow="1" w:lastRow="0" w:firstColumn="1" w:lastColumn="0" w:noHBand="0" w:noVBand="1"/>
      </w:tblPr>
      <w:tblGrid>
        <w:gridCol w:w="822"/>
        <w:gridCol w:w="9498"/>
      </w:tblGrid>
      <w:tr w:rsidR="00267C12" w:rsidRPr="00D61A9F" w14:paraId="6BEC7041" w14:textId="77777777" w:rsidTr="00532AFB">
        <w:tc>
          <w:tcPr>
            <w:tcW w:w="822" w:type="dxa"/>
          </w:tcPr>
          <w:p w14:paraId="2C318B8A" w14:textId="01C06542" w:rsidR="00267C12" w:rsidRPr="00DE2B7F" w:rsidRDefault="00267C12" w:rsidP="00DE2B7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98" w:type="dxa"/>
          </w:tcPr>
          <w:p w14:paraId="2586E1F4" w14:textId="77777777" w:rsidR="005614D7" w:rsidRPr="00532AFB" w:rsidRDefault="005614D7" w:rsidP="00561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sz w:val="24"/>
                <w:szCs w:val="24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03C306E7" w14:textId="4297230F" w:rsidR="00267C12" w:rsidRPr="00532AFB" w:rsidRDefault="005614D7" w:rsidP="005614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Інформує: </w:t>
            </w:r>
            <w:proofErr w:type="spellStart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>Бурочук</w:t>
            </w:r>
            <w:proofErr w:type="spellEnd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Галина Вікторівна - начальник фінансового управління</w:t>
            </w:r>
          </w:p>
        </w:tc>
      </w:tr>
      <w:tr w:rsidR="00F222A3" w:rsidRPr="002E7968" w14:paraId="3B69B3C8" w14:textId="77777777" w:rsidTr="00532AFB">
        <w:tc>
          <w:tcPr>
            <w:tcW w:w="822" w:type="dxa"/>
          </w:tcPr>
          <w:p w14:paraId="3E973346" w14:textId="77777777" w:rsidR="00F222A3" w:rsidRPr="002E7968" w:rsidRDefault="00F222A3" w:rsidP="00DE2B7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98" w:type="dxa"/>
          </w:tcPr>
          <w:p w14:paraId="0E777C74" w14:textId="77777777" w:rsidR="00F222A3" w:rsidRPr="00532AFB" w:rsidRDefault="00F222A3" w:rsidP="00F222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sz w:val="24"/>
                <w:szCs w:val="24"/>
              </w:rPr>
              <w:t>Про безоплатну передачу матеріальних цінностей.</w:t>
            </w:r>
          </w:p>
          <w:p w14:paraId="4996DB59" w14:textId="18EE1C4D" w:rsidR="00F222A3" w:rsidRPr="00532AFB" w:rsidRDefault="00F222A3" w:rsidP="00F222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BE56E5" w:rsidRPr="00D61A9F" w14:paraId="425CB53B" w14:textId="77777777" w:rsidTr="00532AFB">
        <w:tc>
          <w:tcPr>
            <w:tcW w:w="822" w:type="dxa"/>
          </w:tcPr>
          <w:p w14:paraId="604C599D" w14:textId="4CF939B1" w:rsidR="00BE56E5" w:rsidRPr="00DE2B7F" w:rsidRDefault="00BE56E5" w:rsidP="00DE2B7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98" w:type="dxa"/>
          </w:tcPr>
          <w:p w14:paraId="02ED3151" w14:textId="77777777" w:rsidR="00BE56E5" w:rsidRPr="00532AFB" w:rsidRDefault="00BE56E5" w:rsidP="00BE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sz w:val="24"/>
                <w:szCs w:val="24"/>
              </w:rPr>
              <w:t>Про проведення земельних торгів з продажу права власності земельної ділянки, яка розташована в м. Нововолинськ, вул. Княгині Ольги (в районі садівничого товариства масиву «Мічурінець»).</w:t>
            </w:r>
          </w:p>
          <w:p w14:paraId="6C16D0FF" w14:textId="6089A613" w:rsidR="00BE56E5" w:rsidRPr="00532AFB" w:rsidRDefault="00BE56E5" w:rsidP="00BE56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Інформує: </w:t>
            </w:r>
            <w:proofErr w:type="spellStart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>Орищук</w:t>
            </w:r>
            <w:proofErr w:type="spellEnd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Світлана Іванівна –  начальник відділу земельних відносин</w:t>
            </w:r>
          </w:p>
        </w:tc>
      </w:tr>
      <w:tr w:rsidR="00BE56E5" w:rsidRPr="00D61A9F" w14:paraId="34539F18" w14:textId="77777777" w:rsidTr="00532AFB">
        <w:tc>
          <w:tcPr>
            <w:tcW w:w="822" w:type="dxa"/>
          </w:tcPr>
          <w:p w14:paraId="0D600B38" w14:textId="1027154C" w:rsidR="00BE56E5" w:rsidRPr="00DE2B7F" w:rsidRDefault="00BE56E5" w:rsidP="00DE2B7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98" w:type="dxa"/>
          </w:tcPr>
          <w:p w14:paraId="1BB502D8" w14:textId="77777777" w:rsidR="00BE56E5" w:rsidRPr="00532AFB" w:rsidRDefault="00BE56E5" w:rsidP="00BE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sz w:val="24"/>
                <w:szCs w:val="24"/>
              </w:rPr>
              <w:t>Про проведення земельних торгів з продажу права власності земельної ділянки, яка розташована в м. Нововолинськ, вул. Гетьмана Виговського.</w:t>
            </w:r>
          </w:p>
          <w:p w14:paraId="389B2E7F" w14:textId="0A3ADE15" w:rsidR="00BE56E5" w:rsidRPr="00532AFB" w:rsidRDefault="00BE56E5" w:rsidP="00BE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Інформує: </w:t>
            </w:r>
            <w:proofErr w:type="spellStart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>Орищук</w:t>
            </w:r>
            <w:proofErr w:type="spellEnd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Світлана Іванівна –  начальник відділу земельних відносин</w:t>
            </w:r>
          </w:p>
        </w:tc>
      </w:tr>
      <w:tr w:rsidR="00BE56E5" w:rsidRPr="00D61A9F" w14:paraId="563A1390" w14:textId="77777777" w:rsidTr="00532AFB">
        <w:tc>
          <w:tcPr>
            <w:tcW w:w="822" w:type="dxa"/>
          </w:tcPr>
          <w:p w14:paraId="5EEA46BF" w14:textId="4668AE7F" w:rsidR="00BE56E5" w:rsidRPr="00DE2B7F" w:rsidRDefault="00BE56E5" w:rsidP="00DE2B7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98" w:type="dxa"/>
          </w:tcPr>
          <w:p w14:paraId="0F66754B" w14:textId="77777777" w:rsidR="00BE56E5" w:rsidRPr="00532AFB" w:rsidRDefault="00BE56E5" w:rsidP="00BE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5-й мікрорайон, з метою продажу права власності на земельних торгах у формі електронного аукціону.</w:t>
            </w:r>
          </w:p>
          <w:p w14:paraId="5CA8E3DA" w14:textId="68AE716C" w:rsidR="00BE56E5" w:rsidRPr="00532AFB" w:rsidRDefault="00BE56E5" w:rsidP="00BE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Інформує: </w:t>
            </w:r>
            <w:proofErr w:type="spellStart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>Орищук</w:t>
            </w:r>
            <w:proofErr w:type="spellEnd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Світлана Іванівна –  начальник відділу земельних відносин</w:t>
            </w:r>
          </w:p>
        </w:tc>
      </w:tr>
      <w:tr w:rsidR="00BE56E5" w:rsidRPr="00D61A9F" w14:paraId="2AACF5F6" w14:textId="77777777" w:rsidTr="00532AFB">
        <w:tc>
          <w:tcPr>
            <w:tcW w:w="822" w:type="dxa"/>
          </w:tcPr>
          <w:p w14:paraId="053B8F73" w14:textId="38FB0638" w:rsidR="00BE56E5" w:rsidRPr="00DE2B7F" w:rsidRDefault="00BE56E5" w:rsidP="00DE2B7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98" w:type="dxa"/>
          </w:tcPr>
          <w:p w14:paraId="07421866" w14:textId="77777777" w:rsidR="00BE56E5" w:rsidRPr="00532AFB" w:rsidRDefault="00BE56E5" w:rsidP="00BE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вул. Шахтарська (біля земельної ділянки з </w:t>
            </w:r>
            <w:proofErr w:type="spellStart"/>
            <w:r w:rsidRPr="00532AFB">
              <w:rPr>
                <w:rFonts w:ascii="Times New Roman" w:hAnsi="Times New Roman" w:cs="Times New Roman"/>
                <w:sz w:val="24"/>
                <w:szCs w:val="24"/>
              </w:rPr>
              <w:t>к.н</w:t>
            </w:r>
            <w:proofErr w:type="spellEnd"/>
            <w:r w:rsidRPr="00532AFB">
              <w:rPr>
                <w:rFonts w:ascii="Times New Roman" w:hAnsi="Times New Roman" w:cs="Times New Roman"/>
                <w:sz w:val="24"/>
                <w:szCs w:val="24"/>
              </w:rPr>
              <w:t>. 0710700000:03:002:0033) з метою продажу права власності на земельних торгах у формі електронного аукціону.</w:t>
            </w:r>
          </w:p>
          <w:p w14:paraId="58FADAE9" w14:textId="0DAEC492" w:rsidR="00BE56E5" w:rsidRPr="00532AFB" w:rsidRDefault="00BE56E5" w:rsidP="00BE5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Інформує: </w:t>
            </w:r>
            <w:proofErr w:type="spellStart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>Орищук</w:t>
            </w:r>
            <w:proofErr w:type="spellEnd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Світлана Іванівна –  начальник відділу земельних відносин</w:t>
            </w:r>
          </w:p>
        </w:tc>
      </w:tr>
      <w:tr w:rsidR="007F74E5" w:rsidRPr="00D61A9F" w14:paraId="65E33150" w14:textId="77777777" w:rsidTr="00532AFB">
        <w:tc>
          <w:tcPr>
            <w:tcW w:w="822" w:type="dxa"/>
          </w:tcPr>
          <w:p w14:paraId="1C19E39D" w14:textId="112A6225" w:rsidR="007F74E5" w:rsidRPr="00DE2B7F" w:rsidRDefault="007F74E5" w:rsidP="00DE2B7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98" w:type="dxa"/>
          </w:tcPr>
          <w:p w14:paraId="5D9505EC" w14:textId="77777777" w:rsidR="007F74E5" w:rsidRPr="00532AFB" w:rsidRDefault="007F74E5" w:rsidP="007F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проведення експертної грошової оцінки земельних ділянок комунальної власності несільськогосподарського призначення, які розташовані за адресою: м. Нововолинськ, вул. Лісна, 16, з метою продажу на земельних торгах у формі електронного аукціону.</w:t>
            </w:r>
          </w:p>
          <w:p w14:paraId="283DCCB6" w14:textId="391110F7" w:rsidR="007F74E5" w:rsidRPr="00532AFB" w:rsidRDefault="007F74E5" w:rsidP="007F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Інформує: </w:t>
            </w:r>
            <w:proofErr w:type="spellStart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>Орищук</w:t>
            </w:r>
            <w:proofErr w:type="spellEnd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Світлана Іванівна –  начальник відділу земельних відносин</w:t>
            </w:r>
          </w:p>
        </w:tc>
      </w:tr>
      <w:tr w:rsidR="007F74E5" w:rsidRPr="00D61A9F" w14:paraId="6DFB6174" w14:textId="77777777" w:rsidTr="00532AFB">
        <w:tc>
          <w:tcPr>
            <w:tcW w:w="822" w:type="dxa"/>
          </w:tcPr>
          <w:p w14:paraId="2D3CBA9B" w14:textId="2203EA14" w:rsidR="007F74E5" w:rsidRPr="00DE2B7F" w:rsidRDefault="007F74E5" w:rsidP="00DE2B7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98" w:type="dxa"/>
          </w:tcPr>
          <w:p w14:paraId="04B7BB68" w14:textId="77777777" w:rsidR="007F74E5" w:rsidRPr="00532AFB" w:rsidRDefault="007F74E5" w:rsidP="007F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</w:t>
            </w:r>
            <w:proofErr w:type="spellStart"/>
            <w:r w:rsidRPr="00532AFB"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532AFB">
              <w:rPr>
                <w:rFonts w:ascii="Times New Roman" w:hAnsi="Times New Roman" w:cs="Times New Roman"/>
                <w:sz w:val="24"/>
                <w:szCs w:val="24"/>
              </w:rPr>
              <w:t xml:space="preserve"> «Завод </w:t>
            </w:r>
            <w:proofErr w:type="spellStart"/>
            <w:r w:rsidRPr="00532AFB">
              <w:rPr>
                <w:rFonts w:ascii="Times New Roman" w:hAnsi="Times New Roman" w:cs="Times New Roman"/>
                <w:sz w:val="24"/>
                <w:szCs w:val="24"/>
              </w:rPr>
              <w:t>Промлит</w:t>
            </w:r>
            <w:proofErr w:type="spellEnd"/>
            <w:r w:rsidRPr="00532AFB">
              <w:rPr>
                <w:rFonts w:ascii="Times New Roman" w:hAnsi="Times New Roman" w:cs="Times New Roman"/>
                <w:sz w:val="24"/>
                <w:szCs w:val="24"/>
              </w:rPr>
              <w:t>» за адресою: м. Нововолинськ, вул. Нововолинська, 8.</w:t>
            </w:r>
          </w:p>
          <w:p w14:paraId="0DCF8A5A" w14:textId="179D3843" w:rsidR="007F74E5" w:rsidRPr="00532AFB" w:rsidRDefault="007F74E5" w:rsidP="007F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Інформує: </w:t>
            </w:r>
            <w:proofErr w:type="spellStart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>Орищук</w:t>
            </w:r>
            <w:proofErr w:type="spellEnd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Світлана Іванівна –  начальник відділу земельних відносин</w:t>
            </w:r>
          </w:p>
        </w:tc>
      </w:tr>
      <w:tr w:rsidR="007F74E5" w:rsidRPr="00D61A9F" w14:paraId="7D5D490E" w14:textId="77777777" w:rsidTr="00532AFB">
        <w:tc>
          <w:tcPr>
            <w:tcW w:w="822" w:type="dxa"/>
          </w:tcPr>
          <w:p w14:paraId="3F61DF91" w14:textId="0B37C36E" w:rsidR="007F74E5" w:rsidRPr="00DE2B7F" w:rsidRDefault="007F74E5" w:rsidP="00DE2B7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98" w:type="dxa"/>
          </w:tcPr>
          <w:p w14:paraId="05840DA7" w14:textId="77777777" w:rsidR="007F74E5" w:rsidRPr="00532AFB" w:rsidRDefault="007F74E5" w:rsidP="007F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Приватному акціонерному товариству «Нововолинський ливарний завод» за адресою: м. Нововолинськ, вул. Нововолинська, 8.</w:t>
            </w:r>
          </w:p>
          <w:p w14:paraId="28CA8BAE" w14:textId="360C72B2" w:rsidR="007F74E5" w:rsidRPr="00532AFB" w:rsidRDefault="007F74E5" w:rsidP="007F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Інформує: </w:t>
            </w:r>
            <w:proofErr w:type="spellStart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>Орищук</w:t>
            </w:r>
            <w:proofErr w:type="spellEnd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Світлана Іванівна –  начальник відділу земельних відносин</w:t>
            </w:r>
          </w:p>
        </w:tc>
      </w:tr>
      <w:tr w:rsidR="007F74E5" w:rsidRPr="00D61A9F" w14:paraId="0C792B16" w14:textId="77777777" w:rsidTr="00532AFB">
        <w:tc>
          <w:tcPr>
            <w:tcW w:w="822" w:type="dxa"/>
          </w:tcPr>
          <w:p w14:paraId="186CA7A6" w14:textId="75511558" w:rsidR="007F74E5" w:rsidRPr="00DE2B7F" w:rsidRDefault="007F74E5" w:rsidP="00DE2B7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98" w:type="dxa"/>
          </w:tcPr>
          <w:p w14:paraId="2E15821C" w14:textId="77777777" w:rsidR="007F74E5" w:rsidRPr="00532AFB" w:rsidRDefault="007F74E5" w:rsidP="007F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sz w:val="24"/>
                <w:szCs w:val="24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Лісна (біля земельної ділянки з кадастровим номером 0710700000:02:039:0280) та надання дозволу на розробку проекту землеустрою щодо відведення даної земельної ділянки.</w:t>
            </w:r>
          </w:p>
          <w:p w14:paraId="1B68545D" w14:textId="0A2D26B2" w:rsidR="007F74E5" w:rsidRPr="00532AFB" w:rsidRDefault="007F74E5" w:rsidP="007F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Інформує: </w:t>
            </w:r>
            <w:proofErr w:type="spellStart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>Орищук</w:t>
            </w:r>
            <w:proofErr w:type="spellEnd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Світлана Іванівна –  начальник відділу земельних відносин</w:t>
            </w:r>
          </w:p>
        </w:tc>
      </w:tr>
      <w:tr w:rsidR="007F74E5" w:rsidRPr="00D61A9F" w14:paraId="0143D644" w14:textId="77777777" w:rsidTr="00532AFB">
        <w:tc>
          <w:tcPr>
            <w:tcW w:w="822" w:type="dxa"/>
          </w:tcPr>
          <w:p w14:paraId="63A4523F" w14:textId="42ACCEA0" w:rsidR="007F74E5" w:rsidRPr="00DE2B7F" w:rsidRDefault="007F74E5" w:rsidP="00DE2B7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98" w:type="dxa"/>
          </w:tcPr>
          <w:p w14:paraId="01323FD4" w14:textId="77777777" w:rsidR="007F74E5" w:rsidRPr="00532AFB" w:rsidRDefault="007F74E5" w:rsidP="007F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розробку документації із землеустрою Виробничому управлінню комунального господарства Нововолинської міської ради.</w:t>
            </w:r>
          </w:p>
          <w:p w14:paraId="31F43938" w14:textId="7FC74E3A" w:rsidR="007F74E5" w:rsidRPr="00532AFB" w:rsidRDefault="007F74E5" w:rsidP="007F7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Інформує: </w:t>
            </w:r>
            <w:proofErr w:type="spellStart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>Орищук</w:t>
            </w:r>
            <w:proofErr w:type="spellEnd"/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Світлана Іванівна –  начальник відділу земельних відносин</w:t>
            </w:r>
          </w:p>
        </w:tc>
      </w:tr>
      <w:tr w:rsidR="00F33DD6" w:rsidRPr="00D61A9F" w14:paraId="2799707D" w14:textId="77777777" w:rsidTr="00532AFB">
        <w:tc>
          <w:tcPr>
            <w:tcW w:w="822" w:type="dxa"/>
          </w:tcPr>
          <w:p w14:paraId="2BABDF91" w14:textId="77777777" w:rsidR="00F33DD6" w:rsidRPr="00DE2B7F" w:rsidRDefault="00F33DD6" w:rsidP="00DE2B7F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498" w:type="dxa"/>
          </w:tcPr>
          <w:p w14:paraId="0C03DF94" w14:textId="77777777" w:rsidR="00F33DD6" w:rsidRPr="00532AFB" w:rsidRDefault="00F33DD6" w:rsidP="00F33D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sz w:val="24"/>
                <w:szCs w:val="24"/>
              </w:rPr>
              <w:t>Про затвердження порядку денного позачергової сорок п’ятої сесії міської ради восьмого скликання.</w:t>
            </w:r>
          </w:p>
          <w:p w14:paraId="7BAC99E9" w14:textId="0BA4D8A2" w:rsidR="00F33DD6" w:rsidRPr="00532AFB" w:rsidRDefault="00F33DD6" w:rsidP="00F33DD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2AFB">
              <w:rPr>
                <w:rFonts w:ascii="Times New Roman" w:hAnsi="Times New Roman" w:cs="Times New Roman"/>
                <w:i/>
                <w:sz w:val="24"/>
                <w:szCs w:val="24"/>
              </w:rPr>
              <w:t>Інформує: Жук Надія Андріївна – секретар міської ради</w:t>
            </w:r>
          </w:p>
        </w:tc>
      </w:tr>
      <w:bookmarkEnd w:id="0"/>
    </w:tbl>
    <w:p w14:paraId="07CE55D0" w14:textId="77777777" w:rsidR="00BC4F29" w:rsidRPr="005614D7" w:rsidRDefault="00BC4F29" w:rsidP="005614D7">
      <w:pPr>
        <w:rPr>
          <w:rFonts w:ascii="Times New Roman" w:hAnsi="Times New Roman" w:cs="Times New Roman"/>
          <w:sz w:val="2"/>
          <w:szCs w:val="2"/>
        </w:rPr>
      </w:pPr>
    </w:p>
    <w:sectPr w:rsidR="00BC4F29" w:rsidRPr="005614D7" w:rsidSect="00D61A9F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848D6"/>
    <w:multiLevelType w:val="hybridMultilevel"/>
    <w:tmpl w:val="173CD2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D138E"/>
    <w:multiLevelType w:val="hybridMultilevel"/>
    <w:tmpl w:val="AA3428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020B7"/>
    <w:multiLevelType w:val="hybridMultilevel"/>
    <w:tmpl w:val="AAD659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1B"/>
    <w:rsid w:val="000164B4"/>
    <w:rsid w:val="000354C1"/>
    <w:rsid w:val="000775EA"/>
    <w:rsid w:val="00077AFF"/>
    <w:rsid w:val="000D0F6F"/>
    <w:rsid w:val="000D33FD"/>
    <w:rsid w:val="000E608B"/>
    <w:rsid w:val="000F0620"/>
    <w:rsid w:val="00111880"/>
    <w:rsid w:val="00127718"/>
    <w:rsid w:val="00133588"/>
    <w:rsid w:val="00146E32"/>
    <w:rsid w:val="0015079B"/>
    <w:rsid w:val="00153386"/>
    <w:rsid w:val="001820AB"/>
    <w:rsid w:val="00182220"/>
    <w:rsid w:val="001D159F"/>
    <w:rsid w:val="001E1691"/>
    <w:rsid w:val="00230452"/>
    <w:rsid w:val="002333A6"/>
    <w:rsid w:val="002430AE"/>
    <w:rsid w:val="0025592B"/>
    <w:rsid w:val="00267C12"/>
    <w:rsid w:val="002A50AE"/>
    <w:rsid w:val="002A6DEC"/>
    <w:rsid w:val="002C1690"/>
    <w:rsid w:val="002D5A99"/>
    <w:rsid w:val="002D5FF9"/>
    <w:rsid w:val="002D6EC2"/>
    <w:rsid w:val="002E7968"/>
    <w:rsid w:val="00304636"/>
    <w:rsid w:val="003C7046"/>
    <w:rsid w:val="003D6E41"/>
    <w:rsid w:val="003E59DF"/>
    <w:rsid w:val="00417CA9"/>
    <w:rsid w:val="00456575"/>
    <w:rsid w:val="00472E67"/>
    <w:rsid w:val="00486DF2"/>
    <w:rsid w:val="004B2AEB"/>
    <w:rsid w:val="004B354A"/>
    <w:rsid w:val="004B4A93"/>
    <w:rsid w:val="004F7BD6"/>
    <w:rsid w:val="004F7C6E"/>
    <w:rsid w:val="00532AFB"/>
    <w:rsid w:val="005614D7"/>
    <w:rsid w:val="005A0C1B"/>
    <w:rsid w:val="005B5E6C"/>
    <w:rsid w:val="005C3561"/>
    <w:rsid w:val="005C682B"/>
    <w:rsid w:val="005D0FA0"/>
    <w:rsid w:val="005D6F7A"/>
    <w:rsid w:val="00642AE8"/>
    <w:rsid w:val="00666898"/>
    <w:rsid w:val="00671A23"/>
    <w:rsid w:val="00676F26"/>
    <w:rsid w:val="00686A5C"/>
    <w:rsid w:val="006A178F"/>
    <w:rsid w:val="006D58AC"/>
    <w:rsid w:val="00725A92"/>
    <w:rsid w:val="007329BC"/>
    <w:rsid w:val="00737087"/>
    <w:rsid w:val="00742261"/>
    <w:rsid w:val="00753889"/>
    <w:rsid w:val="007E62FD"/>
    <w:rsid w:val="007E6409"/>
    <w:rsid w:val="007F16DE"/>
    <w:rsid w:val="007F74E5"/>
    <w:rsid w:val="00805CF8"/>
    <w:rsid w:val="00825C7E"/>
    <w:rsid w:val="008367EA"/>
    <w:rsid w:val="00837CC7"/>
    <w:rsid w:val="00844DF4"/>
    <w:rsid w:val="00846B10"/>
    <w:rsid w:val="008508F5"/>
    <w:rsid w:val="00852FB1"/>
    <w:rsid w:val="0085317B"/>
    <w:rsid w:val="00853B74"/>
    <w:rsid w:val="00870D4D"/>
    <w:rsid w:val="008A0AE3"/>
    <w:rsid w:val="008E4E78"/>
    <w:rsid w:val="008F7845"/>
    <w:rsid w:val="00903BB2"/>
    <w:rsid w:val="0090799D"/>
    <w:rsid w:val="00916C5A"/>
    <w:rsid w:val="009351DA"/>
    <w:rsid w:val="009705EC"/>
    <w:rsid w:val="009A557C"/>
    <w:rsid w:val="009B72CA"/>
    <w:rsid w:val="009C152C"/>
    <w:rsid w:val="009D1E5C"/>
    <w:rsid w:val="009D7EAA"/>
    <w:rsid w:val="009F1961"/>
    <w:rsid w:val="009F6CFE"/>
    <w:rsid w:val="00A13E08"/>
    <w:rsid w:val="00A1657B"/>
    <w:rsid w:val="00A20158"/>
    <w:rsid w:val="00A246B8"/>
    <w:rsid w:val="00A60957"/>
    <w:rsid w:val="00A774B9"/>
    <w:rsid w:val="00A82775"/>
    <w:rsid w:val="00AB40B1"/>
    <w:rsid w:val="00B130B4"/>
    <w:rsid w:val="00B712E0"/>
    <w:rsid w:val="00B92020"/>
    <w:rsid w:val="00B921ED"/>
    <w:rsid w:val="00B94CA7"/>
    <w:rsid w:val="00BA207E"/>
    <w:rsid w:val="00BB70CF"/>
    <w:rsid w:val="00BC4F29"/>
    <w:rsid w:val="00BD7391"/>
    <w:rsid w:val="00BE56E5"/>
    <w:rsid w:val="00C53C34"/>
    <w:rsid w:val="00C54C3D"/>
    <w:rsid w:val="00C663BA"/>
    <w:rsid w:val="00CF58A0"/>
    <w:rsid w:val="00CF5902"/>
    <w:rsid w:val="00D22778"/>
    <w:rsid w:val="00D2734F"/>
    <w:rsid w:val="00D61A9F"/>
    <w:rsid w:val="00D850C4"/>
    <w:rsid w:val="00DA7914"/>
    <w:rsid w:val="00DC3DA8"/>
    <w:rsid w:val="00DE2B7F"/>
    <w:rsid w:val="00E45479"/>
    <w:rsid w:val="00E815FC"/>
    <w:rsid w:val="00E81C4A"/>
    <w:rsid w:val="00EA0CB1"/>
    <w:rsid w:val="00EA43A1"/>
    <w:rsid w:val="00EB658E"/>
    <w:rsid w:val="00EE6F2C"/>
    <w:rsid w:val="00F222A3"/>
    <w:rsid w:val="00F23A90"/>
    <w:rsid w:val="00F33DD6"/>
    <w:rsid w:val="00F7679E"/>
    <w:rsid w:val="00FA163E"/>
    <w:rsid w:val="00FA6DBD"/>
    <w:rsid w:val="00FD665B"/>
    <w:rsid w:val="00FD72EA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92"/>
  </w:style>
  <w:style w:type="paragraph" w:styleId="1">
    <w:name w:val="heading 1"/>
    <w:basedOn w:val="a"/>
    <w:next w:val="a"/>
    <w:link w:val="10"/>
    <w:uiPriority w:val="9"/>
    <w:qFormat/>
    <w:rsid w:val="00267C1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Без интервала1"/>
    <w:rsid w:val="006A17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67C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92"/>
  </w:style>
  <w:style w:type="paragraph" w:styleId="1">
    <w:name w:val="heading 1"/>
    <w:basedOn w:val="a"/>
    <w:next w:val="a"/>
    <w:link w:val="10"/>
    <w:uiPriority w:val="9"/>
    <w:qFormat/>
    <w:rsid w:val="00267C1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Без интервала1"/>
    <w:rsid w:val="006A17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67C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5C08E-1D56-4A4B-8E68-B2C7C270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2341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46</cp:revision>
  <cp:lastPrinted>2025-04-29T06:51:00Z</cp:lastPrinted>
  <dcterms:created xsi:type="dcterms:W3CDTF">2024-09-17T06:24:00Z</dcterms:created>
  <dcterms:modified xsi:type="dcterms:W3CDTF">2025-04-29T06:52:00Z</dcterms:modified>
</cp:coreProperties>
</file>