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F64F04" w:rsidRPr="007455A3" w:rsidRDefault="00CE029D" w:rsidP="005D3CEF">
      <w:pPr>
        <w:autoSpaceDE/>
        <w:autoSpaceDN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A501B6"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  ПРОЄКТ</w:t>
      </w:r>
    </w:p>
    <w:p w:rsidR="00F64F04" w:rsidRPr="007455A3" w:rsidRDefault="00F64F04" w:rsidP="005D3CEF">
      <w:pPr>
        <w:ind w:right="567"/>
        <w:rPr>
          <w:sz w:val="28"/>
          <w:szCs w:val="28"/>
        </w:rPr>
      </w:pPr>
    </w:p>
    <w:p w:rsidR="00F64F04" w:rsidRPr="007455A3" w:rsidRDefault="00CE029D" w:rsidP="005D3CEF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квітня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F64F04" w:rsidRPr="007455A3">
        <w:rPr>
          <w:sz w:val="28"/>
          <w:szCs w:val="28"/>
        </w:rPr>
        <w:t xml:space="preserve"> року                    м. Нововолин</w:t>
      </w:r>
      <w:r w:rsidR="009C6DA5" w:rsidRPr="007455A3">
        <w:rPr>
          <w:sz w:val="28"/>
          <w:szCs w:val="28"/>
        </w:rPr>
        <w:t xml:space="preserve">ськ   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</w:p>
    <w:p w:rsidR="007A11CE" w:rsidRPr="007455A3" w:rsidRDefault="007A11CE" w:rsidP="00292630">
      <w:pPr>
        <w:rPr>
          <w:sz w:val="28"/>
          <w:szCs w:val="28"/>
        </w:rPr>
      </w:pPr>
      <w:bookmarkStart w:id="0" w:name="_GoBack"/>
      <w:bookmarkEnd w:id="0"/>
    </w:p>
    <w:p w:rsidR="00E20691" w:rsidRPr="00E20691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Про безоплатну передачу</w:t>
      </w:r>
    </w:p>
    <w:p w:rsidR="00025FFC" w:rsidRPr="007455A3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товарно-матеріальних цінностей</w:t>
      </w:r>
    </w:p>
    <w:p w:rsidR="00BF483C" w:rsidRDefault="00BF483C" w:rsidP="00292630">
      <w:pPr>
        <w:rPr>
          <w:sz w:val="28"/>
          <w:szCs w:val="28"/>
        </w:rPr>
      </w:pPr>
    </w:p>
    <w:p w:rsidR="004F3A76" w:rsidRPr="007455A3" w:rsidRDefault="004F3A76" w:rsidP="00292630">
      <w:pPr>
        <w:rPr>
          <w:sz w:val="28"/>
          <w:szCs w:val="28"/>
        </w:rPr>
      </w:pPr>
    </w:p>
    <w:p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27224C">
        <w:rPr>
          <w:sz w:val="28"/>
          <w:szCs w:val="28"/>
        </w:rPr>
        <w:t>комунального підприємства «Управляюча житлова компанія №1»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1</w:t>
      </w:r>
      <w:r w:rsidR="0027224C">
        <w:rPr>
          <w:sz w:val="28"/>
          <w:szCs w:val="28"/>
        </w:rPr>
        <w:t>4</w:t>
      </w:r>
      <w:r w:rsidR="001D7D78">
        <w:rPr>
          <w:sz w:val="28"/>
          <w:szCs w:val="28"/>
        </w:rPr>
        <w:t>.</w:t>
      </w:r>
      <w:r w:rsidR="0027224C">
        <w:rPr>
          <w:sz w:val="28"/>
          <w:szCs w:val="28"/>
        </w:rPr>
        <w:t>03</w:t>
      </w:r>
      <w:r w:rsidR="001D7D78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1D7D78">
        <w:rPr>
          <w:sz w:val="28"/>
          <w:szCs w:val="28"/>
        </w:rPr>
        <w:t xml:space="preserve"> № </w:t>
      </w:r>
      <w:r w:rsidR="0027224C">
        <w:rPr>
          <w:sz w:val="28"/>
          <w:szCs w:val="28"/>
        </w:rPr>
        <w:t>238</w:t>
      </w:r>
      <w:r w:rsidR="001D7D78">
        <w:rPr>
          <w:sz w:val="28"/>
          <w:szCs w:val="28"/>
        </w:rPr>
        <w:t xml:space="preserve"> та </w:t>
      </w:r>
      <w:r w:rsidR="0027224C">
        <w:rPr>
          <w:sz w:val="28"/>
          <w:szCs w:val="28"/>
        </w:rPr>
        <w:t>відділу «Центр розвитку об’єднань співвласників багатоквартирних будинків»</w:t>
      </w:r>
      <w:r w:rsidR="00F64F04" w:rsidRPr="007455A3">
        <w:rPr>
          <w:sz w:val="28"/>
          <w:szCs w:val="28"/>
        </w:rPr>
        <w:t xml:space="preserve"> від </w:t>
      </w:r>
      <w:r w:rsidR="0027224C">
        <w:rPr>
          <w:sz w:val="28"/>
          <w:szCs w:val="28"/>
        </w:rPr>
        <w:t>2</w:t>
      </w:r>
      <w:r w:rsidR="002F7AF1">
        <w:rPr>
          <w:sz w:val="28"/>
          <w:szCs w:val="28"/>
        </w:rPr>
        <w:t>6</w:t>
      </w:r>
      <w:r w:rsidR="00F64F04" w:rsidRPr="007455A3">
        <w:rPr>
          <w:sz w:val="28"/>
          <w:szCs w:val="28"/>
        </w:rPr>
        <w:t>.0</w:t>
      </w:r>
      <w:r w:rsidR="0027224C">
        <w:rPr>
          <w:sz w:val="28"/>
          <w:szCs w:val="28"/>
        </w:rPr>
        <w:t>3</w:t>
      </w:r>
      <w:r w:rsidR="00F64F04" w:rsidRPr="007455A3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27224C">
        <w:rPr>
          <w:sz w:val="28"/>
          <w:szCs w:val="28"/>
        </w:rPr>
        <w:t>2</w:t>
      </w:r>
      <w:r w:rsidR="002F7AF1">
        <w:rPr>
          <w:sz w:val="28"/>
          <w:szCs w:val="28"/>
        </w:rPr>
        <w:t>1-0</w:t>
      </w:r>
      <w:r w:rsidR="0027224C">
        <w:rPr>
          <w:sz w:val="28"/>
          <w:szCs w:val="28"/>
        </w:rPr>
        <w:t>5</w:t>
      </w:r>
      <w:r w:rsidR="002F7AF1">
        <w:rPr>
          <w:sz w:val="28"/>
          <w:szCs w:val="28"/>
        </w:rPr>
        <w:t>/</w:t>
      </w:r>
      <w:r w:rsidR="0027224C">
        <w:rPr>
          <w:sz w:val="28"/>
          <w:szCs w:val="28"/>
        </w:rPr>
        <w:t>17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:rsidR="001C2C13" w:rsidRDefault="007A11CE" w:rsidP="00DA1313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27224C" w:rsidRPr="0027224C">
        <w:rPr>
          <w:sz w:val="28"/>
          <w:szCs w:val="28"/>
        </w:rPr>
        <w:t>комунально</w:t>
      </w:r>
      <w:r w:rsidR="0027224C">
        <w:rPr>
          <w:sz w:val="28"/>
          <w:szCs w:val="28"/>
        </w:rPr>
        <w:t>му</w:t>
      </w:r>
      <w:r w:rsidR="0027224C" w:rsidRPr="0027224C">
        <w:rPr>
          <w:sz w:val="28"/>
          <w:szCs w:val="28"/>
        </w:rPr>
        <w:t xml:space="preserve"> підприємств</w:t>
      </w:r>
      <w:r w:rsidR="0027224C">
        <w:rPr>
          <w:sz w:val="28"/>
          <w:szCs w:val="28"/>
        </w:rPr>
        <w:t>у</w:t>
      </w:r>
      <w:r w:rsidR="0027224C" w:rsidRPr="0027224C">
        <w:rPr>
          <w:sz w:val="28"/>
          <w:szCs w:val="28"/>
        </w:rPr>
        <w:t xml:space="preserve"> «Управляюча житлова компанія №1» Нововолинської міської ради</w:t>
      </w:r>
      <w:r w:rsidR="00F64F04" w:rsidRPr="007455A3">
        <w:rPr>
          <w:sz w:val="28"/>
          <w:szCs w:val="28"/>
        </w:rPr>
        <w:t xml:space="preserve"> на безоплатну передачу на баланс та обслуговування ОСББ </w:t>
      </w:r>
      <w:r w:rsidR="0027224C">
        <w:rPr>
          <w:sz w:val="28"/>
          <w:szCs w:val="28"/>
        </w:rPr>
        <w:t>прибудинкових</w:t>
      </w:r>
      <w:r w:rsidR="009C6DA5" w:rsidRPr="007455A3">
        <w:rPr>
          <w:sz w:val="28"/>
          <w:szCs w:val="28"/>
        </w:rPr>
        <w:t xml:space="preserve"> лавок та</w:t>
      </w:r>
      <w:r w:rsidR="0027224C">
        <w:rPr>
          <w:sz w:val="28"/>
          <w:szCs w:val="28"/>
        </w:rPr>
        <w:t xml:space="preserve"> смітників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27224C" w:rsidRPr="0027224C">
        <w:rPr>
          <w:sz w:val="28"/>
          <w:szCs w:val="28"/>
        </w:rPr>
        <w:t>99 446,4</w:t>
      </w:r>
      <w:r w:rsidR="0027224C">
        <w:rPr>
          <w:sz w:val="28"/>
          <w:szCs w:val="28"/>
        </w:rPr>
        <w:t>0</w:t>
      </w:r>
      <w:r w:rsidR="00025FFC" w:rsidRPr="007455A3">
        <w:rPr>
          <w:sz w:val="28"/>
          <w:szCs w:val="28"/>
        </w:rPr>
        <w:t xml:space="preserve"> грн, згідно з додатком.</w:t>
      </w:r>
    </w:p>
    <w:p w:rsidR="003766BB" w:rsidRPr="007455A3" w:rsidRDefault="00DA131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Pr="00DA1313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:rsidR="00025FFC" w:rsidRDefault="00025FFC" w:rsidP="00292630">
      <w:pPr>
        <w:rPr>
          <w:sz w:val="28"/>
          <w:szCs w:val="28"/>
        </w:rPr>
      </w:pPr>
    </w:p>
    <w:p w:rsidR="00556C3B" w:rsidRPr="007455A3" w:rsidRDefault="00556C3B" w:rsidP="00292630">
      <w:pPr>
        <w:rPr>
          <w:sz w:val="28"/>
          <w:szCs w:val="28"/>
        </w:rPr>
      </w:pPr>
    </w:p>
    <w:p w:rsidR="00025FFC" w:rsidRPr="007455A3" w:rsidRDefault="00025FFC" w:rsidP="00292630">
      <w:pPr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:rsidR="00025FFC" w:rsidRPr="007455A3" w:rsidRDefault="00025FFC" w:rsidP="00292630">
      <w:pPr>
        <w:pStyle w:val="3"/>
      </w:pPr>
    </w:p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Default="00025FFC" w:rsidP="00025FFC"/>
    <w:p w:rsidR="0027224C" w:rsidRDefault="0027224C" w:rsidP="00025FFC"/>
    <w:p w:rsidR="0027224C" w:rsidRDefault="0027224C" w:rsidP="00025FFC"/>
    <w:p w:rsidR="0027224C" w:rsidRPr="007455A3" w:rsidRDefault="0027224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025FFC" w:rsidRPr="007455A3" w:rsidRDefault="00025FFC" w:rsidP="00025FFC"/>
    <w:p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lastRenderedPageBreak/>
        <w:t xml:space="preserve"> </w:t>
      </w:r>
      <w:r w:rsidR="0029557F" w:rsidRPr="007455A3">
        <w:t xml:space="preserve"> </w:t>
      </w:r>
      <w:r w:rsidR="00025FFC" w:rsidRPr="007455A3">
        <w:t xml:space="preserve">                                            </w:t>
      </w:r>
      <w:r w:rsidR="0027224C">
        <w:rPr>
          <w:b w:val="0"/>
          <w:sz w:val="28"/>
          <w:szCs w:val="28"/>
        </w:rPr>
        <w:t>Додаток</w:t>
      </w:r>
    </w:p>
    <w:p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:rsidR="00292630" w:rsidRPr="007455A3" w:rsidRDefault="0027224C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___</w:t>
      </w:r>
      <w:r w:rsidR="00F605A7">
        <w:rPr>
          <w:sz w:val="28"/>
          <w:szCs w:val="28"/>
        </w:rPr>
        <w:t>.</w:t>
      </w:r>
      <w:r w:rsidR="00F03B2F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92630" w:rsidRPr="007455A3">
        <w:rPr>
          <w:sz w:val="28"/>
          <w:szCs w:val="28"/>
        </w:rPr>
        <w:t xml:space="preserve">   №</w:t>
      </w:r>
    </w:p>
    <w:p w:rsidR="00292630" w:rsidRPr="007455A3" w:rsidRDefault="00292630" w:rsidP="00292630">
      <w:pPr>
        <w:pStyle w:val="4"/>
        <w:rPr>
          <w:sz w:val="28"/>
          <w:szCs w:val="28"/>
        </w:rPr>
      </w:pPr>
    </w:p>
    <w:p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:rsidR="003A3AA4" w:rsidRPr="007455A3" w:rsidRDefault="0027224C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прибудинкових</w:t>
      </w:r>
      <w:r w:rsidRPr="007455A3">
        <w:rPr>
          <w:sz w:val="28"/>
          <w:szCs w:val="28"/>
        </w:rPr>
        <w:t xml:space="preserve"> лавок та</w:t>
      </w:r>
      <w:r>
        <w:rPr>
          <w:sz w:val="28"/>
          <w:szCs w:val="28"/>
        </w:rPr>
        <w:t xml:space="preserve"> смітників</w:t>
      </w:r>
      <w:r w:rsidR="000E0FA0" w:rsidRPr="007455A3">
        <w:rPr>
          <w:sz w:val="28"/>
          <w:szCs w:val="28"/>
        </w:rPr>
        <w:t>, що передаються на баланс та обслуговування ОСББ</w:t>
      </w:r>
    </w:p>
    <w:p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r w:rsidRPr="007455A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:rsidR="003A3AA4" w:rsidRPr="007455A3" w:rsidRDefault="000E0FA0" w:rsidP="0027224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лавок та </w:t>
            </w:r>
            <w:r w:rsidR="0027224C">
              <w:rPr>
                <w:sz w:val="24"/>
                <w:szCs w:val="24"/>
                <w:lang w:eastAsia="zh-CN"/>
              </w:rPr>
              <w:t>смітників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E321BE" w:rsidRDefault="007040BF" w:rsidP="0027224C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27224C">
              <w:rPr>
                <w:sz w:val="24"/>
                <w:szCs w:val="24"/>
                <w:lang w:eastAsia="zh-CN"/>
              </w:rPr>
              <w:t>Шахтарський-10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E20691" w:rsidRDefault="0027224C" w:rsidP="00BD5F4B">
            <w:pPr>
              <w:jc w:val="center"/>
              <w:rPr>
                <w:color w:val="FF0000"/>
                <w:sz w:val="24"/>
                <w:lang w:val="en-US"/>
              </w:rPr>
            </w:pPr>
            <w:r w:rsidRPr="0027224C">
              <w:rPr>
                <w:sz w:val="24"/>
              </w:rPr>
              <w:t>33 148,8</w:t>
            </w:r>
            <w:r>
              <w:rPr>
                <w:sz w:val="24"/>
              </w:rPr>
              <w:t>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E321BE" w:rsidRDefault="007040BF" w:rsidP="0027224C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27224C">
              <w:rPr>
                <w:sz w:val="24"/>
                <w:szCs w:val="24"/>
                <w:lang w:eastAsia="zh-CN"/>
              </w:rPr>
              <w:t>Люкс-14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3C6438" w:rsidRDefault="0027224C" w:rsidP="007040BF">
            <w:pPr>
              <w:jc w:val="center"/>
              <w:rPr>
                <w:color w:val="FF0000"/>
                <w:sz w:val="24"/>
              </w:rPr>
            </w:pPr>
            <w:r w:rsidRPr="0027224C">
              <w:rPr>
                <w:sz w:val="24"/>
              </w:rPr>
              <w:t>33 148,8</w:t>
            </w:r>
            <w:r>
              <w:rPr>
                <w:sz w:val="24"/>
              </w:rPr>
              <w:t>0</w:t>
            </w:r>
          </w:p>
        </w:tc>
      </w:tr>
      <w:tr w:rsidR="007040BF" w:rsidRPr="007455A3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:rsidR="007040BF" w:rsidRPr="00E321BE" w:rsidRDefault="007040BF" w:rsidP="0027224C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27224C">
              <w:rPr>
                <w:sz w:val="24"/>
                <w:szCs w:val="24"/>
                <w:lang w:eastAsia="zh-CN"/>
              </w:rPr>
              <w:t>Крайня Хата-НВ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:rsidR="007040BF" w:rsidRPr="00E321BE" w:rsidRDefault="0027224C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:rsidR="007040BF" w:rsidRPr="003C6438" w:rsidRDefault="0027224C" w:rsidP="00BD5F4B">
            <w:pPr>
              <w:jc w:val="center"/>
              <w:rPr>
                <w:color w:val="FF0000"/>
                <w:sz w:val="24"/>
              </w:rPr>
            </w:pPr>
            <w:r w:rsidRPr="0027224C">
              <w:rPr>
                <w:sz w:val="24"/>
              </w:rPr>
              <w:t>33 148,8</w:t>
            </w:r>
            <w:r>
              <w:rPr>
                <w:sz w:val="24"/>
              </w:rPr>
              <w:t>0</w:t>
            </w:r>
          </w:p>
        </w:tc>
      </w:tr>
    </w:tbl>
    <w:p w:rsidR="00292630" w:rsidRPr="007455A3" w:rsidRDefault="00292630" w:rsidP="003C6438">
      <w:pPr>
        <w:pStyle w:val="3"/>
        <w:jc w:val="left"/>
      </w:pPr>
      <w:r w:rsidRPr="007455A3">
        <w:t xml:space="preserve">                      </w:t>
      </w:r>
    </w:p>
    <w:p w:rsidR="00292630" w:rsidRPr="007455A3" w:rsidRDefault="00292630" w:rsidP="003C6438">
      <w:pPr>
        <w:pStyle w:val="3"/>
        <w:jc w:val="left"/>
      </w:pPr>
    </w:p>
    <w:p w:rsidR="003A3AA4" w:rsidRPr="007455A3" w:rsidRDefault="003A3AA4" w:rsidP="003A3AA4"/>
    <w:p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:rsidR="00292630" w:rsidRPr="007455A3" w:rsidRDefault="00292630" w:rsidP="003C6438">
      <w:pPr>
        <w:pStyle w:val="3"/>
        <w:jc w:val="left"/>
      </w:pPr>
    </w:p>
    <w:p w:rsidR="000E0FA0" w:rsidRPr="007455A3" w:rsidRDefault="000E0FA0" w:rsidP="000E0FA0"/>
    <w:p w:rsidR="000E0FA0" w:rsidRPr="007455A3" w:rsidRDefault="000E0FA0" w:rsidP="000E0FA0"/>
    <w:p w:rsidR="00313227" w:rsidRDefault="003A3AA4" w:rsidP="0027224C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  <w:r w:rsidRPr="007455A3">
        <w:rPr>
          <w:sz w:val="24"/>
          <w:szCs w:val="24"/>
        </w:rPr>
        <w:t>Тетяна Корнійчук</w:t>
      </w:r>
    </w:p>
    <w:p w:rsidR="00313227" w:rsidRPr="001C2C13" w:rsidRDefault="00313227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313227" w:rsidRP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5F" w:rsidRDefault="00B1725F" w:rsidP="0066367A">
      <w:r>
        <w:separator/>
      </w:r>
    </w:p>
  </w:endnote>
  <w:endnote w:type="continuationSeparator" w:id="0">
    <w:p w:rsidR="00B1725F" w:rsidRDefault="00B1725F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5F" w:rsidRDefault="00B1725F" w:rsidP="0066367A">
      <w:r>
        <w:separator/>
      </w:r>
    </w:p>
  </w:footnote>
  <w:footnote w:type="continuationSeparator" w:id="0">
    <w:p w:rsidR="00B1725F" w:rsidRDefault="00B1725F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0FD1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224C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2F7AF1"/>
    <w:rsid w:val="00301F92"/>
    <w:rsid w:val="00311ABF"/>
    <w:rsid w:val="00313227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4F719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D3CEF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707BC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8F7B23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A4E72"/>
    <w:rsid w:val="00AB09FC"/>
    <w:rsid w:val="00AB345E"/>
    <w:rsid w:val="00AC0C16"/>
    <w:rsid w:val="00AC19BF"/>
    <w:rsid w:val="00AE2937"/>
    <w:rsid w:val="00AF4777"/>
    <w:rsid w:val="00AF56DB"/>
    <w:rsid w:val="00AF75C7"/>
    <w:rsid w:val="00B0051D"/>
    <w:rsid w:val="00B1425A"/>
    <w:rsid w:val="00B157B6"/>
    <w:rsid w:val="00B1725F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C4AD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1FEF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CE029D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A1313"/>
    <w:rsid w:val="00DC26FE"/>
    <w:rsid w:val="00DC44BE"/>
    <w:rsid w:val="00DC4789"/>
    <w:rsid w:val="00DD3715"/>
    <w:rsid w:val="00DD715A"/>
    <w:rsid w:val="00DE11D8"/>
    <w:rsid w:val="00E004D9"/>
    <w:rsid w:val="00E06493"/>
    <w:rsid w:val="00E20691"/>
    <w:rsid w:val="00E321BE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E7CB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CE1F-9C45-4FD6-A69D-FD859CF5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2022-12-06T09:57:00Z</dcterms:created>
  <dcterms:modified xsi:type="dcterms:W3CDTF">2025-03-31T13:06:00Z</dcterms:modified>
</cp:coreProperties>
</file>