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979B" w14:textId="77777777" w:rsidR="00CD7920" w:rsidRPr="00CD7920" w:rsidRDefault="00CD7920" w:rsidP="00CD7920">
      <w:pPr>
        <w:jc w:val="center"/>
        <w:rPr>
          <w:b/>
          <w:snapToGrid w:val="0"/>
          <w:spacing w:val="8"/>
          <w:sz w:val="28"/>
          <w:szCs w:val="20"/>
          <w:lang w:val="uk-UA"/>
        </w:rPr>
      </w:pPr>
      <w:r w:rsidRPr="00CD7920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BA1AF" wp14:editId="13B684F4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7467B" w14:textId="77777777" w:rsidR="00CD7920" w:rsidRPr="0069167F" w:rsidRDefault="00CD7920" w:rsidP="00CD792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BA1AF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" stroked="f">
                <v:textbox style="mso-fit-shape-to-text:t">
                  <w:txbxContent>
                    <w:p w14:paraId="6247467B" w14:textId="77777777" w:rsidR="00CD7920" w:rsidRPr="0069167F" w:rsidRDefault="00CD7920" w:rsidP="00CD792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7920">
        <w:rPr>
          <w:b/>
          <w:noProof/>
          <w:spacing w:val="8"/>
          <w:sz w:val="28"/>
          <w:szCs w:val="20"/>
          <w:lang w:val="uk-UA" w:eastAsia="uk-UA"/>
        </w:rPr>
        <w:drawing>
          <wp:inline distT="0" distB="0" distL="0" distR="0" wp14:anchorId="5C1737F7" wp14:editId="01CAE8D5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28E841" w14:textId="77777777" w:rsidR="00CD7920" w:rsidRPr="00CD7920" w:rsidRDefault="00CD7920" w:rsidP="00CD7920">
      <w:pPr>
        <w:jc w:val="center"/>
        <w:rPr>
          <w:b/>
          <w:snapToGrid w:val="0"/>
          <w:spacing w:val="8"/>
          <w:sz w:val="16"/>
          <w:szCs w:val="16"/>
          <w:lang w:val="uk-UA"/>
        </w:rPr>
      </w:pPr>
    </w:p>
    <w:p w14:paraId="7B62E25F" w14:textId="77777777" w:rsidR="00CD7920" w:rsidRPr="00CD7920" w:rsidRDefault="00CD7920" w:rsidP="00CD7920">
      <w:pPr>
        <w:keepNext/>
        <w:spacing w:line="360" w:lineRule="auto"/>
        <w:jc w:val="center"/>
        <w:outlineLvl w:val="1"/>
        <w:rPr>
          <w:b/>
          <w:sz w:val="28"/>
          <w:szCs w:val="28"/>
          <w:lang w:val="uk-UA"/>
        </w:rPr>
      </w:pPr>
      <w:r w:rsidRPr="00CD7920">
        <w:rPr>
          <w:b/>
          <w:caps/>
          <w:sz w:val="28"/>
          <w:szCs w:val="28"/>
          <w:lang w:val="uk-UA"/>
        </w:rPr>
        <w:t>НововолинськА  міськА  радА  ВоЛИНСЬКОЇ  ОБЛАСТІ</w:t>
      </w:r>
    </w:p>
    <w:p w14:paraId="1B9351C5" w14:textId="77777777" w:rsidR="00CD7920" w:rsidRPr="00CD7920" w:rsidRDefault="00CD7920" w:rsidP="00CD7920">
      <w:pPr>
        <w:spacing w:line="360" w:lineRule="auto"/>
        <w:jc w:val="center"/>
        <w:rPr>
          <w:lang w:val="uk-UA"/>
        </w:rPr>
      </w:pPr>
      <w:r w:rsidRPr="00CD7920">
        <w:rPr>
          <w:lang w:val="uk-UA"/>
        </w:rPr>
        <w:t>ВОСЬМОГО СКЛИКАННЯ</w:t>
      </w:r>
    </w:p>
    <w:p w14:paraId="1AED50A6" w14:textId="292609B9" w:rsidR="00CD7920" w:rsidRPr="00CA273A" w:rsidRDefault="00CD7920" w:rsidP="00E13278">
      <w:pPr>
        <w:spacing w:line="360" w:lineRule="auto"/>
        <w:jc w:val="center"/>
        <w:rPr>
          <w:bCs/>
          <w:sz w:val="32"/>
          <w:szCs w:val="32"/>
          <w:lang w:val="uk-UA"/>
        </w:rPr>
      </w:pPr>
      <w:r w:rsidRPr="00CD7920">
        <w:rPr>
          <w:b/>
          <w:sz w:val="32"/>
          <w:szCs w:val="32"/>
          <w:lang w:val="uk-UA"/>
        </w:rPr>
        <w:t>Р І Ш Е Н Н Я</w:t>
      </w:r>
    </w:p>
    <w:p w14:paraId="7F4A4185" w14:textId="0D525F34" w:rsidR="007F3A84" w:rsidRPr="00E13278" w:rsidRDefault="008E4A66" w:rsidP="00A47538">
      <w:pPr>
        <w:ind w:right="-23"/>
        <w:rPr>
          <w:sz w:val="27"/>
          <w:szCs w:val="27"/>
          <w:u w:val="single"/>
          <w:lang w:val="uk-UA"/>
        </w:rPr>
      </w:pPr>
      <w:r w:rsidRPr="00E13278">
        <w:rPr>
          <w:sz w:val="27"/>
          <w:szCs w:val="27"/>
          <w:lang w:val="uk-UA"/>
        </w:rPr>
        <w:t xml:space="preserve">25 </w:t>
      </w:r>
      <w:r w:rsidR="00CD7920" w:rsidRPr="00E13278">
        <w:rPr>
          <w:sz w:val="27"/>
          <w:szCs w:val="27"/>
          <w:lang w:val="uk-UA"/>
        </w:rPr>
        <w:t>червня</w:t>
      </w:r>
      <w:r w:rsidR="00F05102" w:rsidRPr="00E13278">
        <w:rPr>
          <w:sz w:val="27"/>
          <w:szCs w:val="27"/>
          <w:lang w:val="uk-UA"/>
        </w:rPr>
        <w:t xml:space="preserve"> </w:t>
      </w:r>
      <w:r w:rsidR="00A21971" w:rsidRPr="00E13278">
        <w:rPr>
          <w:sz w:val="27"/>
          <w:szCs w:val="27"/>
          <w:lang w:val="uk-UA"/>
        </w:rPr>
        <w:t>202</w:t>
      </w:r>
      <w:r w:rsidR="000325DA" w:rsidRPr="00E13278">
        <w:rPr>
          <w:sz w:val="27"/>
          <w:szCs w:val="27"/>
        </w:rPr>
        <w:t>5</w:t>
      </w:r>
      <w:r w:rsidR="00E45025" w:rsidRPr="00E13278">
        <w:rPr>
          <w:sz w:val="27"/>
          <w:szCs w:val="27"/>
          <w:lang w:val="uk-UA"/>
        </w:rPr>
        <w:t xml:space="preserve"> </w:t>
      </w:r>
      <w:r w:rsidR="008E7F4E" w:rsidRPr="00E13278">
        <w:rPr>
          <w:sz w:val="27"/>
          <w:szCs w:val="27"/>
          <w:lang w:val="uk-UA"/>
        </w:rPr>
        <w:t>р</w:t>
      </w:r>
      <w:r w:rsidR="00CC72CD" w:rsidRPr="00E13278">
        <w:rPr>
          <w:sz w:val="27"/>
          <w:szCs w:val="27"/>
          <w:lang w:val="uk-UA"/>
        </w:rPr>
        <w:t>оку</w:t>
      </w:r>
      <w:r w:rsidR="00B23465" w:rsidRPr="00E13278">
        <w:rPr>
          <w:sz w:val="27"/>
          <w:szCs w:val="27"/>
          <w:lang w:val="uk-UA"/>
        </w:rPr>
        <w:t xml:space="preserve"> </w:t>
      </w:r>
      <w:r w:rsidR="00CC72CD" w:rsidRPr="00E13278">
        <w:rPr>
          <w:sz w:val="27"/>
          <w:szCs w:val="27"/>
          <w:lang w:val="uk-UA"/>
        </w:rPr>
        <w:t xml:space="preserve"> </w:t>
      </w:r>
      <w:r w:rsidR="002C6FC3" w:rsidRPr="00E13278">
        <w:rPr>
          <w:sz w:val="27"/>
          <w:szCs w:val="27"/>
          <w:lang w:val="uk-UA"/>
        </w:rPr>
        <w:t xml:space="preserve">   </w:t>
      </w:r>
      <w:r w:rsidR="00910C83" w:rsidRPr="00E13278">
        <w:rPr>
          <w:sz w:val="27"/>
          <w:szCs w:val="27"/>
          <w:lang w:val="uk-UA"/>
        </w:rPr>
        <w:t xml:space="preserve">  </w:t>
      </w:r>
      <w:r w:rsidRPr="00E13278">
        <w:rPr>
          <w:sz w:val="27"/>
          <w:szCs w:val="27"/>
          <w:lang w:val="uk-UA"/>
        </w:rPr>
        <w:t xml:space="preserve">       </w:t>
      </w:r>
      <w:r w:rsidR="00910C83" w:rsidRPr="00E13278">
        <w:rPr>
          <w:sz w:val="27"/>
          <w:szCs w:val="27"/>
          <w:lang w:val="uk-UA"/>
        </w:rPr>
        <w:t xml:space="preserve"> </w:t>
      </w:r>
      <w:r w:rsidR="002C6FC3" w:rsidRPr="00E13278">
        <w:rPr>
          <w:sz w:val="27"/>
          <w:szCs w:val="27"/>
          <w:lang w:val="uk-UA"/>
        </w:rPr>
        <w:t xml:space="preserve"> </w:t>
      </w:r>
      <w:r w:rsidR="00A47538" w:rsidRPr="00E13278">
        <w:rPr>
          <w:sz w:val="27"/>
          <w:szCs w:val="27"/>
          <w:lang w:val="uk-UA"/>
        </w:rPr>
        <w:t xml:space="preserve"> </w:t>
      </w:r>
      <w:r w:rsidR="00E13278" w:rsidRPr="00E13278">
        <w:rPr>
          <w:sz w:val="27"/>
          <w:szCs w:val="27"/>
          <w:lang w:val="uk-UA"/>
        </w:rPr>
        <w:t xml:space="preserve">   </w:t>
      </w:r>
      <w:r w:rsidR="00ED3D55">
        <w:rPr>
          <w:sz w:val="27"/>
          <w:szCs w:val="27"/>
          <w:lang w:val="uk-UA"/>
        </w:rPr>
        <w:t xml:space="preserve">  </w:t>
      </w:r>
      <w:r w:rsidR="002C6FC3" w:rsidRPr="00E13278">
        <w:rPr>
          <w:sz w:val="27"/>
          <w:szCs w:val="27"/>
          <w:lang w:val="uk-UA"/>
        </w:rPr>
        <w:t xml:space="preserve">м. Нововолинськ                  </w:t>
      </w:r>
      <w:r w:rsidR="00DE75E2" w:rsidRPr="00E13278">
        <w:rPr>
          <w:sz w:val="27"/>
          <w:szCs w:val="27"/>
          <w:lang w:val="uk-UA"/>
        </w:rPr>
        <w:t xml:space="preserve">        </w:t>
      </w:r>
      <w:r w:rsidR="00910C83" w:rsidRPr="00E13278">
        <w:rPr>
          <w:sz w:val="27"/>
          <w:szCs w:val="27"/>
          <w:lang w:val="uk-UA"/>
        </w:rPr>
        <w:t xml:space="preserve">     </w:t>
      </w:r>
      <w:r w:rsidR="00D56F8E" w:rsidRPr="00E13278">
        <w:rPr>
          <w:sz w:val="27"/>
          <w:szCs w:val="27"/>
          <w:lang w:val="uk-UA"/>
        </w:rPr>
        <w:t>№</w:t>
      </w:r>
      <w:r w:rsidR="00182DD1" w:rsidRPr="00E13278">
        <w:rPr>
          <w:sz w:val="27"/>
          <w:szCs w:val="27"/>
          <w:lang w:val="uk-UA"/>
        </w:rPr>
        <w:t xml:space="preserve"> </w:t>
      </w:r>
      <w:r w:rsidRPr="00E13278">
        <w:rPr>
          <w:sz w:val="27"/>
          <w:szCs w:val="27"/>
          <w:lang w:val="uk-UA"/>
        </w:rPr>
        <w:t>46/</w:t>
      </w:r>
      <w:r w:rsidR="00ED3D55">
        <w:rPr>
          <w:sz w:val="27"/>
          <w:szCs w:val="27"/>
          <w:lang w:val="uk-UA"/>
        </w:rPr>
        <w:t>21</w:t>
      </w:r>
    </w:p>
    <w:p w14:paraId="5EC08A65" w14:textId="3114207F" w:rsidR="00B23465" w:rsidRPr="00E13278" w:rsidRDefault="00B23465" w:rsidP="00BE7B8A">
      <w:pPr>
        <w:ind w:right="-23" w:firstLine="567"/>
        <w:rPr>
          <w:sz w:val="27"/>
          <w:szCs w:val="27"/>
          <w:lang w:val="uk-UA"/>
        </w:rPr>
      </w:pPr>
    </w:p>
    <w:p w14:paraId="7705E429" w14:textId="77777777" w:rsidR="00E13278" w:rsidRPr="00E13278" w:rsidRDefault="008D3BEB" w:rsidP="00360C40">
      <w:pPr>
        <w:ind w:right="-23"/>
        <w:rPr>
          <w:sz w:val="27"/>
          <w:szCs w:val="27"/>
          <w:lang w:val="uk-UA"/>
        </w:rPr>
      </w:pPr>
      <w:r w:rsidRPr="00E13278">
        <w:rPr>
          <w:sz w:val="27"/>
          <w:szCs w:val="27"/>
        </w:rPr>
        <w:t xml:space="preserve">Про </w:t>
      </w:r>
      <w:r w:rsidR="00360C40" w:rsidRPr="00E13278">
        <w:rPr>
          <w:sz w:val="27"/>
          <w:szCs w:val="27"/>
          <w:lang w:val="uk-UA"/>
        </w:rPr>
        <w:t xml:space="preserve">надання згоди на передачу </w:t>
      </w:r>
    </w:p>
    <w:p w14:paraId="6B2C365C" w14:textId="380EE517" w:rsidR="00CA2F57" w:rsidRPr="00E13278" w:rsidRDefault="00360C40" w:rsidP="00360C40">
      <w:pPr>
        <w:ind w:right="-23"/>
        <w:rPr>
          <w:sz w:val="27"/>
          <w:szCs w:val="27"/>
          <w:lang w:val="uk-UA"/>
        </w:rPr>
      </w:pPr>
      <w:r w:rsidRPr="00E13278">
        <w:rPr>
          <w:sz w:val="27"/>
          <w:szCs w:val="27"/>
          <w:lang w:val="uk-UA"/>
        </w:rPr>
        <w:t>в</w:t>
      </w:r>
      <w:r w:rsidR="0062714C" w:rsidRPr="00E13278">
        <w:rPr>
          <w:sz w:val="27"/>
          <w:szCs w:val="27"/>
          <w:lang w:val="uk-UA"/>
        </w:rPr>
        <w:t xml:space="preserve"> </w:t>
      </w:r>
      <w:r w:rsidRPr="00E13278">
        <w:rPr>
          <w:sz w:val="27"/>
          <w:szCs w:val="27"/>
          <w:lang w:val="uk-UA"/>
        </w:rPr>
        <w:t xml:space="preserve">оренду комунального майна </w:t>
      </w:r>
    </w:p>
    <w:p w14:paraId="2C16FAF4" w14:textId="77777777" w:rsidR="00E13278" w:rsidRPr="00E13278" w:rsidRDefault="00CA2F57" w:rsidP="00360C40">
      <w:pPr>
        <w:ind w:right="-23"/>
        <w:rPr>
          <w:sz w:val="27"/>
          <w:szCs w:val="27"/>
          <w:lang w:val="uk-UA"/>
        </w:rPr>
      </w:pPr>
      <w:r w:rsidRPr="00E13278">
        <w:rPr>
          <w:sz w:val="27"/>
          <w:szCs w:val="27"/>
          <w:lang w:val="uk-UA"/>
        </w:rPr>
        <w:t xml:space="preserve">нежитлове приміщення за адресою </w:t>
      </w:r>
    </w:p>
    <w:p w14:paraId="677D2521" w14:textId="77777777" w:rsidR="00E13278" w:rsidRPr="00E13278" w:rsidRDefault="00CA2F57" w:rsidP="00360C40">
      <w:pPr>
        <w:ind w:right="-23"/>
        <w:rPr>
          <w:sz w:val="27"/>
          <w:szCs w:val="27"/>
          <w:lang w:val="uk-UA"/>
        </w:rPr>
      </w:pPr>
      <w:r w:rsidRPr="00E13278">
        <w:rPr>
          <w:sz w:val="27"/>
          <w:szCs w:val="27"/>
          <w:lang w:val="uk-UA"/>
        </w:rPr>
        <w:t xml:space="preserve">провулок Поштовий ,1 м. Нововолинська </w:t>
      </w:r>
    </w:p>
    <w:p w14:paraId="579F0627" w14:textId="08A61B97" w:rsidR="00360C40" w:rsidRPr="00E13278" w:rsidRDefault="00360C40" w:rsidP="00360C40">
      <w:pPr>
        <w:ind w:right="-23"/>
        <w:rPr>
          <w:sz w:val="27"/>
          <w:szCs w:val="27"/>
          <w:lang w:val="uk-UA"/>
        </w:rPr>
      </w:pPr>
      <w:r w:rsidRPr="00E13278">
        <w:rPr>
          <w:sz w:val="27"/>
          <w:szCs w:val="27"/>
          <w:lang w:val="uk-UA"/>
        </w:rPr>
        <w:t>та включення до</w:t>
      </w:r>
      <w:r w:rsidR="0062714C" w:rsidRPr="00E13278">
        <w:rPr>
          <w:sz w:val="27"/>
          <w:szCs w:val="27"/>
          <w:lang w:val="uk-UA"/>
        </w:rPr>
        <w:t xml:space="preserve"> </w:t>
      </w:r>
      <w:r w:rsidRPr="00E13278">
        <w:rPr>
          <w:sz w:val="27"/>
          <w:szCs w:val="27"/>
          <w:lang w:val="uk-UA"/>
        </w:rPr>
        <w:t xml:space="preserve">Переліку </w:t>
      </w:r>
      <w:bookmarkStart w:id="0" w:name="_Hlk196209322"/>
      <w:r w:rsidR="0062714C" w:rsidRPr="00E13278">
        <w:rPr>
          <w:sz w:val="27"/>
          <w:szCs w:val="27"/>
          <w:lang w:val="uk-UA"/>
        </w:rPr>
        <w:t xml:space="preserve">об’єктів </w:t>
      </w:r>
      <w:r w:rsidRPr="00E13278">
        <w:rPr>
          <w:sz w:val="27"/>
          <w:szCs w:val="27"/>
          <w:lang w:val="uk-UA"/>
        </w:rPr>
        <w:t xml:space="preserve">оренди </w:t>
      </w:r>
      <w:r w:rsidR="00CD7920" w:rsidRPr="00E13278">
        <w:rPr>
          <w:sz w:val="27"/>
          <w:szCs w:val="27"/>
          <w:lang w:val="uk-UA"/>
        </w:rPr>
        <w:t>другого</w:t>
      </w:r>
      <w:r w:rsidRPr="00E13278">
        <w:rPr>
          <w:sz w:val="27"/>
          <w:szCs w:val="27"/>
          <w:lang w:val="uk-UA"/>
        </w:rPr>
        <w:t xml:space="preserve"> типу</w:t>
      </w:r>
    </w:p>
    <w:bookmarkEnd w:id="0"/>
    <w:p w14:paraId="577ADF89" w14:textId="77777777" w:rsidR="00B23465" w:rsidRPr="00E13278" w:rsidRDefault="00B23465" w:rsidP="00BE7B8A">
      <w:pPr>
        <w:ind w:right="-23" w:firstLine="567"/>
        <w:rPr>
          <w:sz w:val="27"/>
          <w:szCs w:val="27"/>
        </w:rPr>
      </w:pPr>
    </w:p>
    <w:p w14:paraId="1FDE75EB" w14:textId="3D0AD3A4" w:rsidR="002A3DDB" w:rsidRPr="00E13278" w:rsidRDefault="002A3DDB" w:rsidP="00BE7B8A">
      <w:pPr>
        <w:ind w:right="-23" w:firstLine="567"/>
        <w:jc w:val="both"/>
        <w:rPr>
          <w:sz w:val="27"/>
          <w:szCs w:val="27"/>
          <w:lang w:val="uk-UA"/>
        </w:rPr>
      </w:pPr>
      <w:r w:rsidRPr="00E13278">
        <w:rPr>
          <w:sz w:val="27"/>
          <w:szCs w:val="27"/>
          <w:lang w:val="uk-UA"/>
        </w:rPr>
        <w:t xml:space="preserve">Відповідно до статті </w:t>
      </w:r>
      <w:r w:rsidR="00360C40" w:rsidRPr="00E13278">
        <w:rPr>
          <w:sz w:val="27"/>
          <w:szCs w:val="27"/>
          <w:lang w:val="uk-UA"/>
        </w:rPr>
        <w:t>60</w:t>
      </w:r>
      <w:r w:rsidRPr="00E13278">
        <w:rPr>
          <w:sz w:val="27"/>
          <w:szCs w:val="27"/>
          <w:lang w:val="uk-UA"/>
        </w:rPr>
        <w:t xml:space="preserve">  Закону України «Про місцеве самоврядування в Україні»,</w:t>
      </w:r>
      <w:r w:rsidR="00360C40" w:rsidRPr="00E13278">
        <w:rPr>
          <w:sz w:val="27"/>
          <w:szCs w:val="27"/>
          <w:lang w:val="uk-UA"/>
        </w:rPr>
        <w:t xml:space="preserve"> статті 6 Закону України «Про оренду державного та комунального майна» від 03.10.2019 №157-ІХ (далі – Закон), пункту 20 Порядку передачі в оренду державного та комунального майна,</w:t>
      </w:r>
      <w:r w:rsidR="009505B2" w:rsidRPr="00E13278">
        <w:rPr>
          <w:sz w:val="27"/>
          <w:szCs w:val="27"/>
          <w:lang w:val="uk-UA"/>
        </w:rPr>
        <w:t xml:space="preserve"> </w:t>
      </w:r>
      <w:r w:rsidR="00360C40" w:rsidRPr="00E13278">
        <w:rPr>
          <w:sz w:val="27"/>
          <w:szCs w:val="27"/>
          <w:lang w:val="uk-UA"/>
        </w:rPr>
        <w:t>затвердженого постановою Кабінету Міністрів України від 03.06.2020 №483, рішення Нововолинської міської ради від 19.09.2020 №39/7 «Про врегулювання відносин щодо оренди майна комунальної власності територіальної громади міста Нововолинська»</w:t>
      </w:r>
      <w:r w:rsidRPr="00E13278">
        <w:rPr>
          <w:sz w:val="27"/>
          <w:szCs w:val="27"/>
          <w:lang w:val="uk-UA"/>
        </w:rPr>
        <w:t xml:space="preserve">, листа </w:t>
      </w:r>
      <w:r w:rsidR="00CD7920" w:rsidRPr="00E13278">
        <w:rPr>
          <w:sz w:val="27"/>
          <w:szCs w:val="27"/>
          <w:lang w:val="uk-UA"/>
        </w:rPr>
        <w:t>КП «Центру підтримки бізнесу Нововолинської міської ради»</w:t>
      </w:r>
      <w:r w:rsidR="000374B1" w:rsidRPr="00E13278">
        <w:rPr>
          <w:sz w:val="27"/>
          <w:szCs w:val="27"/>
          <w:lang w:val="uk-UA"/>
        </w:rPr>
        <w:t xml:space="preserve"> </w:t>
      </w:r>
      <w:r w:rsidRPr="00E13278">
        <w:rPr>
          <w:sz w:val="27"/>
          <w:szCs w:val="27"/>
          <w:lang w:val="uk-UA"/>
        </w:rPr>
        <w:t xml:space="preserve">від </w:t>
      </w:r>
      <w:r w:rsidR="00CD7920" w:rsidRPr="00E13278">
        <w:rPr>
          <w:sz w:val="27"/>
          <w:szCs w:val="27"/>
          <w:lang w:val="uk-UA"/>
        </w:rPr>
        <w:t>1</w:t>
      </w:r>
      <w:r w:rsidR="000374B1" w:rsidRPr="00E13278">
        <w:rPr>
          <w:sz w:val="27"/>
          <w:szCs w:val="27"/>
          <w:lang w:val="uk-UA"/>
        </w:rPr>
        <w:t>4</w:t>
      </w:r>
      <w:r w:rsidR="00827695" w:rsidRPr="00E13278">
        <w:rPr>
          <w:sz w:val="27"/>
          <w:szCs w:val="27"/>
          <w:lang w:val="uk-UA"/>
        </w:rPr>
        <w:t>.0</w:t>
      </w:r>
      <w:r w:rsidR="00CD7920" w:rsidRPr="00E13278">
        <w:rPr>
          <w:sz w:val="27"/>
          <w:szCs w:val="27"/>
          <w:lang w:val="uk-UA"/>
        </w:rPr>
        <w:t>4</w:t>
      </w:r>
      <w:r w:rsidR="00827695" w:rsidRPr="00E13278">
        <w:rPr>
          <w:sz w:val="27"/>
          <w:szCs w:val="27"/>
          <w:lang w:val="uk-UA"/>
        </w:rPr>
        <w:t>.2025</w:t>
      </w:r>
      <w:r w:rsidRPr="00E13278">
        <w:rPr>
          <w:sz w:val="27"/>
          <w:szCs w:val="27"/>
          <w:lang w:val="uk-UA"/>
        </w:rPr>
        <w:t xml:space="preserve"> № </w:t>
      </w:r>
      <w:r w:rsidR="00CD7920" w:rsidRPr="00E13278">
        <w:rPr>
          <w:sz w:val="27"/>
          <w:szCs w:val="27"/>
          <w:lang w:val="uk-UA"/>
        </w:rPr>
        <w:t>03</w:t>
      </w:r>
      <w:r w:rsidRPr="00E13278">
        <w:rPr>
          <w:sz w:val="27"/>
          <w:szCs w:val="27"/>
          <w:lang w:val="uk-UA"/>
        </w:rPr>
        <w:t>/</w:t>
      </w:r>
      <w:r w:rsidR="00CD7920" w:rsidRPr="00E13278">
        <w:rPr>
          <w:sz w:val="27"/>
          <w:szCs w:val="27"/>
          <w:lang w:val="uk-UA"/>
        </w:rPr>
        <w:t>25</w:t>
      </w:r>
      <w:r w:rsidR="003F3259" w:rsidRPr="00E13278">
        <w:rPr>
          <w:sz w:val="27"/>
          <w:szCs w:val="27"/>
          <w:lang w:val="uk-UA"/>
        </w:rPr>
        <w:t xml:space="preserve">, </w:t>
      </w:r>
      <w:r w:rsidR="00E24CDC" w:rsidRPr="00E13278">
        <w:rPr>
          <w:sz w:val="27"/>
          <w:szCs w:val="27"/>
          <w:lang w:val="uk-UA"/>
        </w:rPr>
        <w:t xml:space="preserve"> </w:t>
      </w:r>
      <w:r w:rsidR="003F3259" w:rsidRPr="00E13278">
        <w:rPr>
          <w:sz w:val="27"/>
          <w:szCs w:val="27"/>
          <w:lang w:val="uk-UA"/>
        </w:rPr>
        <w:t>міської ради</w:t>
      </w:r>
      <w:r w:rsidRPr="00E13278">
        <w:rPr>
          <w:sz w:val="27"/>
          <w:szCs w:val="27"/>
          <w:lang w:val="uk-UA"/>
        </w:rPr>
        <w:t>:</w:t>
      </w:r>
    </w:p>
    <w:p w14:paraId="345E8878" w14:textId="77777777" w:rsidR="008E7F4E" w:rsidRPr="00E13278" w:rsidRDefault="008E7F4E" w:rsidP="00BE7B8A">
      <w:pPr>
        <w:ind w:right="-23" w:firstLine="567"/>
        <w:jc w:val="both"/>
        <w:rPr>
          <w:sz w:val="27"/>
          <w:szCs w:val="27"/>
          <w:lang w:val="uk-UA"/>
        </w:rPr>
      </w:pPr>
    </w:p>
    <w:p w14:paraId="29A6441A" w14:textId="77777777" w:rsidR="00B23465" w:rsidRPr="00E13278" w:rsidRDefault="00B23465" w:rsidP="00BE7B8A">
      <w:pPr>
        <w:ind w:right="-23"/>
        <w:rPr>
          <w:sz w:val="27"/>
          <w:szCs w:val="27"/>
          <w:lang w:val="uk-UA"/>
        </w:rPr>
      </w:pPr>
      <w:r w:rsidRPr="00E13278">
        <w:rPr>
          <w:sz w:val="27"/>
          <w:szCs w:val="27"/>
          <w:lang w:val="uk-UA"/>
        </w:rPr>
        <w:t>ВИРІШИВ :</w:t>
      </w:r>
    </w:p>
    <w:p w14:paraId="6A8F717C" w14:textId="77777777" w:rsidR="00BE7B8A" w:rsidRPr="00E13278" w:rsidRDefault="00BE7B8A" w:rsidP="00BE7B8A">
      <w:pPr>
        <w:ind w:right="-23" w:firstLine="567"/>
        <w:rPr>
          <w:sz w:val="27"/>
          <w:szCs w:val="27"/>
          <w:lang w:val="uk-UA"/>
        </w:rPr>
      </w:pPr>
    </w:p>
    <w:p w14:paraId="526289A1" w14:textId="7A170DAD" w:rsidR="000374B1" w:rsidRPr="00E13278" w:rsidRDefault="008F45C6" w:rsidP="009505B2">
      <w:pPr>
        <w:ind w:right="-23" w:firstLine="567"/>
        <w:jc w:val="both"/>
        <w:rPr>
          <w:sz w:val="27"/>
          <w:szCs w:val="27"/>
          <w:lang w:val="uk-UA"/>
        </w:rPr>
      </w:pPr>
      <w:r w:rsidRPr="00E13278">
        <w:rPr>
          <w:sz w:val="27"/>
          <w:szCs w:val="27"/>
          <w:lang w:val="uk-UA"/>
        </w:rPr>
        <w:t>1.</w:t>
      </w:r>
      <w:r w:rsidR="009505B2" w:rsidRPr="00E13278">
        <w:rPr>
          <w:sz w:val="27"/>
          <w:szCs w:val="27"/>
          <w:lang w:val="uk-UA"/>
        </w:rPr>
        <w:t xml:space="preserve"> </w:t>
      </w:r>
      <w:r w:rsidR="000374B1" w:rsidRPr="00E13278">
        <w:rPr>
          <w:sz w:val="27"/>
          <w:szCs w:val="27"/>
          <w:lang w:val="uk-UA"/>
        </w:rPr>
        <w:t xml:space="preserve">Надати згоду Нововолинському ліцею №4 імені Т.Г.Шевченка Нововолинської міської ради на передачу в оренду об’єктів комунального майна згідно з додатком до рішення та включення цих об’єктів до Переліку об’єктів оренди </w:t>
      </w:r>
      <w:r w:rsidR="00515B48" w:rsidRPr="00E13278">
        <w:rPr>
          <w:sz w:val="27"/>
          <w:szCs w:val="27"/>
          <w:lang w:val="uk-UA"/>
        </w:rPr>
        <w:t>другого</w:t>
      </w:r>
      <w:r w:rsidR="000374B1" w:rsidRPr="00E13278">
        <w:rPr>
          <w:sz w:val="27"/>
          <w:szCs w:val="27"/>
          <w:lang w:val="uk-UA"/>
        </w:rPr>
        <w:t xml:space="preserve"> типу</w:t>
      </w:r>
      <w:r w:rsidR="009505B2" w:rsidRPr="00E13278">
        <w:rPr>
          <w:sz w:val="27"/>
          <w:szCs w:val="27"/>
          <w:lang w:val="uk-UA"/>
        </w:rPr>
        <w:t>.</w:t>
      </w:r>
    </w:p>
    <w:p w14:paraId="422FC968" w14:textId="6174A12E" w:rsidR="000374B1" w:rsidRPr="00E13278" w:rsidRDefault="00F05102" w:rsidP="000374B1">
      <w:pPr>
        <w:ind w:firstLine="567"/>
        <w:jc w:val="both"/>
        <w:rPr>
          <w:sz w:val="27"/>
          <w:szCs w:val="27"/>
          <w:lang w:val="uk-UA"/>
        </w:rPr>
      </w:pPr>
      <w:r w:rsidRPr="00E13278">
        <w:rPr>
          <w:sz w:val="27"/>
          <w:szCs w:val="27"/>
          <w:lang w:val="uk-UA"/>
        </w:rPr>
        <w:t xml:space="preserve">2. </w:t>
      </w:r>
      <w:r w:rsidR="000374B1" w:rsidRPr="00E13278">
        <w:rPr>
          <w:sz w:val="27"/>
          <w:szCs w:val="27"/>
          <w:lang w:val="uk-UA"/>
        </w:rPr>
        <w:t>Нововолинському ліцею №4 імені Т.Г.Шевченка Нововолинської міської ради:</w:t>
      </w:r>
    </w:p>
    <w:p w14:paraId="62F223BA" w14:textId="77777777" w:rsidR="000374B1" w:rsidRPr="00E13278" w:rsidRDefault="000374B1" w:rsidP="000374B1">
      <w:pPr>
        <w:ind w:firstLine="567"/>
        <w:jc w:val="both"/>
        <w:rPr>
          <w:sz w:val="27"/>
          <w:szCs w:val="27"/>
          <w:lang w:val="uk-UA"/>
        </w:rPr>
      </w:pPr>
      <w:r w:rsidRPr="00E13278">
        <w:rPr>
          <w:sz w:val="27"/>
          <w:szCs w:val="27"/>
          <w:lang w:val="uk-UA"/>
        </w:rPr>
        <w:t>1) протягом 5 робочих днів з дати отримання рішення прийняти рішення про наміри передачі майна в оренду у формі наказу;</w:t>
      </w:r>
    </w:p>
    <w:p w14:paraId="68E84BBE" w14:textId="38E527A1" w:rsidR="000374B1" w:rsidRPr="00E13278" w:rsidRDefault="000374B1" w:rsidP="000374B1">
      <w:pPr>
        <w:ind w:firstLine="567"/>
        <w:jc w:val="both"/>
        <w:rPr>
          <w:sz w:val="27"/>
          <w:szCs w:val="27"/>
          <w:lang w:val="uk-UA"/>
        </w:rPr>
      </w:pPr>
      <w:r w:rsidRPr="00E13278">
        <w:rPr>
          <w:sz w:val="27"/>
          <w:szCs w:val="27"/>
          <w:lang w:val="uk-UA"/>
        </w:rPr>
        <w:t>2) внести інформації про потенційні об</w:t>
      </w:r>
      <w:r w:rsidRPr="00E13278">
        <w:rPr>
          <w:sz w:val="27"/>
          <w:szCs w:val="27"/>
        </w:rPr>
        <w:t>’</w:t>
      </w:r>
      <w:r w:rsidRPr="00E13278">
        <w:rPr>
          <w:sz w:val="27"/>
          <w:szCs w:val="27"/>
          <w:lang w:val="uk-UA"/>
        </w:rPr>
        <w:t>єкти оренди до ЕТС в порядку, передбаченому частиною четвертою статті 6 Закону</w:t>
      </w:r>
      <w:r w:rsidR="00515B48" w:rsidRPr="00E13278">
        <w:rPr>
          <w:sz w:val="27"/>
          <w:szCs w:val="27"/>
          <w:lang w:val="uk-UA"/>
        </w:rPr>
        <w:t xml:space="preserve"> України від 03.10.2019 №157-ІХ «Про оренду державного та комунального майна» та здійснити передачу об</w:t>
      </w:r>
      <w:r w:rsidR="00515B48" w:rsidRPr="00E13278">
        <w:rPr>
          <w:sz w:val="27"/>
          <w:szCs w:val="27"/>
        </w:rPr>
        <w:t>’</w:t>
      </w:r>
      <w:r w:rsidR="00515B48" w:rsidRPr="00E13278">
        <w:rPr>
          <w:sz w:val="27"/>
          <w:szCs w:val="27"/>
          <w:lang w:val="uk-UA"/>
        </w:rPr>
        <w:t>єкта оренди згідно норм чинного законодавства</w:t>
      </w:r>
      <w:r w:rsidRPr="00E13278">
        <w:rPr>
          <w:sz w:val="27"/>
          <w:szCs w:val="27"/>
          <w:lang w:val="uk-UA"/>
        </w:rPr>
        <w:t>;</w:t>
      </w:r>
    </w:p>
    <w:p w14:paraId="1A90A170" w14:textId="65301225" w:rsidR="00827EC9" w:rsidRPr="00E13278" w:rsidRDefault="00515B48" w:rsidP="000374B1">
      <w:pPr>
        <w:ind w:firstLine="567"/>
        <w:jc w:val="both"/>
        <w:rPr>
          <w:sz w:val="27"/>
          <w:szCs w:val="27"/>
          <w:lang w:val="uk-UA"/>
        </w:rPr>
      </w:pPr>
      <w:r w:rsidRPr="00E13278">
        <w:rPr>
          <w:sz w:val="27"/>
          <w:szCs w:val="27"/>
          <w:lang w:val="uk-UA"/>
        </w:rPr>
        <w:t>3</w:t>
      </w:r>
      <w:r w:rsidR="00827EC9" w:rsidRPr="00E13278">
        <w:rPr>
          <w:sz w:val="27"/>
          <w:szCs w:val="27"/>
          <w:lang w:val="uk-UA"/>
        </w:rPr>
        <w:t>) погодити  з управлінням економічної політики зміст оголошення про передачу комунального майна на аукціо</w:t>
      </w:r>
      <w:r w:rsidR="00D841C4" w:rsidRPr="00E13278">
        <w:rPr>
          <w:sz w:val="27"/>
          <w:szCs w:val="27"/>
          <w:lang w:val="uk-UA"/>
        </w:rPr>
        <w:t>н</w:t>
      </w:r>
      <w:r w:rsidR="00827EC9" w:rsidRPr="00E13278">
        <w:rPr>
          <w:sz w:val="27"/>
          <w:szCs w:val="27"/>
          <w:lang w:val="uk-UA"/>
        </w:rPr>
        <w:t xml:space="preserve"> до моменту його розміщення в ЕТС.</w:t>
      </w:r>
    </w:p>
    <w:p w14:paraId="7C9FEBAE" w14:textId="1E2BF207" w:rsidR="00827EC9" w:rsidRPr="00E13278" w:rsidRDefault="00827EC9" w:rsidP="000374B1">
      <w:pPr>
        <w:ind w:firstLine="567"/>
        <w:jc w:val="both"/>
        <w:rPr>
          <w:sz w:val="27"/>
          <w:szCs w:val="27"/>
          <w:lang w:val="uk-UA"/>
        </w:rPr>
      </w:pPr>
      <w:r w:rsidRPr="00E13278">
        <w:rPr>
          <w:sz w:val="27"/>
          <w:szCs w:val="27"/>
          <w:lang w:val="uk-UA"/>
        </w:rPr>
        <w:t xml:space="preserve">3. Управлінню </w:t>
      </w:r>
      <w:r w:rsidR="00AD5EB8" w:rsidRPr="00E13278">
        <w:rPr>
          <w:sz w:val="27"/>
          <w:szCs w:val="27"/>
          <w:lang w:val="uk-UA"/>
        </w:rPr>
        <w:t>освіти</w:t>
      </w:r>
      <w:r w:rsidRPr="00E13278">
        <w:rPr>
          <w:sz w:val="27"/>
          <w:szCs w:val="27"/>
          <w:lang w:val="uk-UA"/>
        </w:rPr>
        <w:t xml:space="preserve"> (</w:t>
      </w:r>
      <w:r w:rsidR="00AD5EB8" w:rsidRPr="00E13278">
        <w:rPr>
          <w:sz w:val="27"/>
          <w:szCs w:val="27"/>
          <w:lang w:val="uk-UA"/>
        </w:rPr>
        <w:t>Олегу Янюку</w:t>
      </w:r>
      <w:r w:rsidRPr="00E13278">
        <w:rPr>
          <w:sz w:val="27"/>
          <w:szCs w:val="27"/>
          <w:lang w:val="uk-UA"/>
        </w:rPr>
        <w:t xml:space="preserve">) оприлюднити інформацію про включення об’єктів оренди до Переліку </w:t>
      </w:r>
      <w:r w:rsidR="00515B48" w:rsidRPr="00E13278">
        <w:rPr>
          <w:sz w:val="27"/>
          <w:szCs w:val="27"/>
          <w:lang w:val="uk-UA"/>
        </w:rPr>
        <w:t>другого</w:t>
      </w:r>
      <w:r w:rsidRPr="00E13278">
        <w:rPr>
          <w:sz w:val="27"/>
          <w:szCs w:val="27"/>
          <w:lang w:val="uk-UA"/>
        </w:rPr>
        <w:t xml:space="preserve"> типу на офіційному сайті Нововолинської міської ради</w:t>
      </w:r>
      <w:r w:rsidR="00515B48" w:rsidRPr="00E13278">
        <w:rPr>
          <w:sz w:val="27"/>
          <w:szCs w:val="27"/>
          <w:lang w:val="uk-UA"/>
        </w:rPr>
        <w:t xml:space="preserve"> </w:t>
      </w:r>
      <w:r w:rsidR="00515B48" w:rsidRPr="00E13278">
        <w:rPr>
          <w:sz w:val="27"/>
          <w:szCs w:val="27"/>
          <w:lang w:val="en-US"/>
        </w:rPr>
        <w:t>www</w:t>
      </w:r>
      <w:r w:rsidR="00515B48" w:rsidRPr="00E13278">
        <w:rPr>
          <w:sz w:val="27"/>
          <w:szCs w:val="27"/>
          <w:lang w:val="uk-UA"/>
        </w:rPr>
        <w:t>.</w:t>
      </w:r>
      <w:r w:rsidR="00515B48" w:rsidRPr="00E13278">
        <w:rPr>
          <w:sz w:val="27"/>
          <w:szCs w:val="27"/>
          <w:lang w:val="en-US"/>
        </w:rPr>
        <w:t>nov</w:t>
      </w:r>
      <w:r w:rsidR="00515B48" w:rsidRPr="00E13278">
        <w:rPr>
          <w:sz w:val="27"/>
          <w:szCs w:val="27"/>
          <w:lang w:val="uk-UA"/>
        </w:rPr>
        <w:t>-</w:t>
      </w:r>
      <w:r w:rsidR="004B70F7" w:rsidRPr="00E13278">
        <w:rPr>
          <w:sz w:val="27"/>
          <w:szCs w:val="27"/>
          <w:lang w:val="en-US"/>
        </w:rPr>
        <w:t>rada</w:t>
      </w:r>
      <w:r w:rsidR="004B70F7" w:rsidRPr="00E13278">
        <w:rPr>
          <w:sz w:val="27"/>
          <w:szCs w:val="27"/>
          <w:lang w:val="uk-UA"/>
        </w:rPr>
        <w:t>.</w:t>
      </w:r>
      <w:r w:rsidR="004B70F7" w:rsidRPr="00E13278">
        <w:rPr>
          <w:sz w:val="27"/>
          <w:szCs w:val="27"/>
          <w:lang w:val="en-US"/>
        </w:rPr>
        <w:t>gov</w:t>
      </w:r>
      <w:r w:rsidR="004B70F7" w:rsidRPr="00E13278">
        <w:rPr>
          <w:sz w:val="27"/>
          <w:szCs w:val="27"/>
          <w:lang w:val="uk-UA"/>
        </w:rPr>
        <w:t>.</w:t>
      </w:r>
      <w:r w:rsidR="004B70F7" w:rsidRPr="00E13278">
        <w:rPr>
          <w:sz w:val="27"/>
          <w:szCs w:val="27"/>
          <w:lang w:val="en-US"/>
        </w:rPr>
        <w:t>ua</w:t>
      </w:r>
      <w:r w:rsidRPr="00E13278">
        <w:rPr>
          <w:sz w:val="27"/>
          <w:szCs w:val="27"/>
          <w:lang w:val="uk-UA"/>
        </w:rPr>
        <w:t>.</w:t>
      </w:r>
    </w:p>
    <w:p w14:paraId="7CFD0B17" w14:textId="77777777" w:rsidR="002A7137" w:rsidRPr="00E13278" w:rsidRDefault="00827EC9" w:rsidP="008E4A66">
      <w:pPr>
        <w:ind w:firstLine="567"/>
        <w:jc w:val="both"/>
        <w:rPr>
          <w:rFonts w:eastAsia="Calibri"/>
          <w:sz w:val="27"/>
          <w:szCs w:val="27"/>
          <w:lang w:val="uk-UA" w:eastAsia="en-US"/>
        </w:rPr>
      </w:pPr>
      <w:r w:rsidRPr="00E13278">
        <w:rPr>
          <w:sz w:val="27"/>
          <w:szCs w:val="27"/>
          <w:lang w:val="uk-UA"/>
        </w:rPr>
        <w:t>4</w:t>
      </w:r>
      <w:r w:rsidR="008F45C6" w:rsidRPr="00E13278">
        <w:rPr>
          <w:sz w:val="27"/>
          <w:szCs w:val="27"/>
          <w:lang w:val="uk-UA"/>
        </w:rPr>
        <w:t>.</w:t>
      </w:r>
      <w:r w:rsidR="003D2BB7" w:rsidRPr="00E13278">
        <w:rPr>
          <w:sz w:val="27"/>
          <w:szCs w:val="27"/>
          <w:lang w:val="uk-UA"/>
        </w:rPr>
        <w:t xml:space="preserve"> </w:t>
      </w:r>
      <w:r w:rsidR="002A7137" w:rsidRPr="00E13278">
        <w:rPr>
          <w:rFonts w:eastAsia="Calibri"/>
          <w:sz w:val="27"/>
          <w:szCs w:val="27"/>
          <w:lang w:val="uk-UA"/>
        </w:rPr>
        <w:t>Контроль за виконанням рішення покласти на постійну комісію з питань освіти, науки, культури, молоді, спорту та інформаційної політики (Інна Вихор) та заступника міського голови з питань діяльності виконавчих органів Ніну Шумську.</w:t>
      </w:r>
    </w:p>
    <w:p w14:paraId="17820947" w14:textId="77777777" w:rsidR="0062714C" w:rsidRDefault="0062714C" w:rsidP="00DE75E2">
      <w:pPr>
        <w:ind w:right="-448"/>
        <w:rPr>
          <w:sz w:val="27"/>
          <w:szCs w:val="27"/>
          <w:lang w:val="uk-UA"/>
        </w:rPr>
      </w:pPr>
    </w:p>
    <w:p w14:paraId="6662108C" w14:textId="77777777" w:rsidR="00E13278" w:rsidRPr="00E13278" w:rsidRDefault="00E13278" w:rsidP="00DE75E2">
      <w:pPr>
        <w:ind w:right="-448"/>
        <w:rPr>
          <w:sz w:val="27"/>
          <w:szCs w:val="27"/>
          <w:lang w:val="uk-UA"/>
        </w:rPr>
      </w:pPr>
    </w:p>
    <w:p w14:paraId="5CDAA6B2" w14:textId="78F4E007" w:rsidR="008D3BEB" w:rsidRPr="00E13278" w:rsidRDefault="008D3BEB" w:rsidP="00DE75E2">
      <w:pPr>
        <w:ind w:right="-448"/>
        <w:rPr>
          <w:sz w:val="27"/>
          <w:szCs w:val="27"/>
          <w:lang w:val="uk-UA"/>
        </w:rPr>
      </w:pPr>
      <w:r w:rsidRPr="00E13278">
        <w:rPr>
          <w:sz w:val="27"/>
          <w:szCs w:val="27"/>
          <w:lang w:val="uk-UA"/>
        </w:rPr>
        <w:t>Міський голова</w:t>
      </w:r>
      <w:r w:rsidR="008A1284" w:rsidRPr="00E13278">
        <w:rPr>
          <w:sz w:val="27"/>
          <w:szCs w:val="27"/>
          <w:lang w:val="uk-UA"/>
        </w:rPr>
        <w:tab/>
      </w:r>
      <w:r w:rsidR="008A1284" w:rsidRPr="00E13278">
        <w:rPr>
          <w:sz w:val="27"/>
          <w:szCs w:val="27"/>
          <w:lang w:val="uk-UA"/>
        </w:rPr>
        <w:tab/>
      </w:r>
      <w:r w:rsidR="008A1284" w:rsidRPr="00E13278">
        <w:rPr>
          <w:sz w:val="27"/>
          <w:szCs w:val="27"/>
          <w:lang w:val="uk-UA"/>
        </w:rPr>
        <w:tab/>
      </w:r>
      <w:r w:rsidR="008A1284" w:rsidRPr="00E13278">
        <w:rPr>
          <w:sz w:val="27"/>
          <w:szCs w:val="27"/>
          <w:lang w:val="uk-UA"/>
        </w:rPr>
        <w:tab/>
      </w:r>
      <w:r w:rsidR="008A1284" w:rsidRPr="00E13278">
        <w:rPr>
          <w:sz w:val="27"/>
          <w:szCs w:val="27"/>
          <w:lang w:val="uk-UA"/>
        </w:rPr>
        <w:tab/>
      </w:r>
      <w:r w:rsidR="008A1284" w:rsidRPr="00E13278">
        <w:rPr>
          <w:sz w:val="27"/>
          <w:szCs w:val="27"/>
          <w:lang w:val="uk-UA"/>
        </w:rPr>
        <w:tab/>
      </w:r>
      <w:r w:rsidR="008A1284" w:rsidRPr="00E13278">
        <w:rPr>
          <w:sz w:val="27"/>
          <w:szCs w:val="27"/>
          <w:lang w:val="uk-UA"/>
        </w:rPr>
        <w:tab/>
      </w:r>
      <w:r w:rsidR="008A1284" w:rsidRPr="00E13278">
        <w:rPr>
          <w:sz w:val="27"/>
          <w:szCs w:val="27"/>
          <w:lang w:val="uk-UA"/>
        </w:rPr>
        <w:tab/>
      </w:r>
      <w:r w:rsidR="008E4A66" w:rsidRPr="00E13278">
        <w:rPr>
          <w:sz w:val="27"/>
          <w:szCs w:val="27"/>
          <w:lang w:val="uk-UA"/>
        </w:rPr>
        <w:t xml:space="preserve">    </w:t>
      </w:r>
      <w:r w:rsidR="00E13278">
        <w:rPr>
          <w:sz w:val="27"/>
          <w:szCs w:val="27"/>
          <w:lang w:val="uk-UA"/>
        </w:rPr>
        <w:t xml:space="preserve">      </w:t>
      </w:r>
      <w:r w:rsidRPr="00E13278">
        <w:rPr>
          <w:sz w:val="27"/>
          <w:szCs w:val="27"/>
          <w:lang w:val="uk-UA"/>
        </w:rPr>
        <w:t>Б</w:t>
      </w:r>
      <w:r w:rsidR="009F7BCF" w:rsidRPr="00E13278">
        <w:rPr>
          <w:sz w:val="27"/>
          <w:szCs w:val="27"/>
          <w:lang w:val="uk-UA"/>
        </w:rPr>
        <w:t xml:space="preserve">орис </w:t>
      </w:r>
      <w:r w:rsidRPr="00E13278">
        <w:rPr>
          <w:sz w:val="27"/>
          <w:szCs w:val="27"/>
          <w:lang w:val="uk-UA"/>
        </w:rPr>
        <w:t>К</w:t>
      </w:r>
      <w:r w:rsidR="009F7BCF" w:rsidRPr="00E13278">
        <w:rPr>
          <w:sz w:val="27"/>
          <w:szCs w:val="27"/>
          <w:lang w:val="uk-UA"/>
        </w:rPr>
        <w:t>АРПУС</w:t>
      </w:r>
    </w:p>
    <w:p w14:paraId="09D2D9D0" w14:textId="77777777" w:rsidR="00E13278" w:rsidRDefault="00E13278" w:rsidP="00DE75E2">
      <w:pPr>
        <w:ind w:right="-448"/>
        <w:rPr>
          <w:lang w:val="uk-UA"/>
        </w:rPr>
      </w:pPr>
    </w:p>
    <w:p w14:paraId="0D6D9B59" w14:textId="797615B2" w:rsidR="0062714C" w:rsidRDefault="008F45C6" w:rsidP="00E13278">
      <w:pPr>
        <w:ind w:right="-448"/>
        <w:rPr>
          <w:lang w:val="uk-UA"/>
        </w:rPr>
      </w:pPr>
      <w:r w:rsidRPr="00E13278">
        <w:rPr>
          <w:lang w:val="uk-UA"/>
        </w:rPr>
        <w:t>Олег Янюк</w:t>
      </w:r>
      <w:r w:rsidR="002F7FB0" w:rsidRPr="00E13278">
        <w:rPr>
          <w:lang w:val="uk-UA"/>
        </w:rPr>
        <w:t xml:space="preserve"> </w:t>
      </w:r>
      <w:bookmarkStart w:id="1" w:name="_Hlk200026357"/>
      <w:r w:rsidR="002F7FB0" w:rsidRPr="00E13278">
        <w:rPr>
          <w:lang w:val="uk-UA"/>
        </w:rPr>
        <w:t>31794</w:t>
      </w:r>
      <w:bookmarkStart w:id="2" w:name="_Hlk144901065"/>
      <w:bookmarkEnd w:id="1"/>
    </w:p>
    <w:p w14:paraId="44F06756" w14:textId="77777777" w:rsidR="00E13278" w:rsidRDefault="00E13278" w:rsidP="008E4A66">
      <w:pPr>
        <w:ind w:left="5245"/>
        <w:jc w:val="both"/>
        <w:rPr>
          <w:sz w:val="28"/>
          <w:szCs w:val="28"/>
          <w:lang w:val="uk-UA"/>
        </w:rPr>
      </w:pPr>
    </w:p>
    <w:p w14:paraId="0DAABA0D" w14:textId="19F41C5A" w:rsidR="00827EC9" w:rsidRPr="0062714C" w:rsidRDefault="00827EC9" w:rsidP="008E4A66">
      <w:pPr>
        <w:ind w:left="5245"/>
        <w:jc w:val="both"/>
        <w:rPr>
          <w:sz w:val="28"/>
          <w:szCs w:val="28"/>
          <w:lang w:val="uk-UA"/>
        </w:rPr>
      </w:pPr>
      <w:r w:rsidRPr="0062714C">
        <w:rPr>
          <w:sz w:val="28"/>
          <w:szCs w:val="28"/>
          <w:lang w:val="uk-UA"/>
        </w:rPr>
        <w:t xml:space="preserve">Додаток </w:t>
      </w:r>
    </w:p>
    <w:p w14:paraId="56D789C7" w14:textId="7938D0FE" w:rsidR="00827EC9" w:rsidRPr="0062714C" w:rsidRDefault="00827EC9" w:rsidP="008E4A66">
      <w:pPr>
        <w:ind w:left="5245"/>
        <w:jc w:val="both"/>
        <w:rPr>
          <w:sz w:val="28"/>
          <w:szCs w:val="28"/>
          <w:lang w:val="uk-UA"/>
        </w:rPr>
      </w:pPr>
      <w:r w:rsidRPr="0062714C">
        <w:rPr>
          <w:sz w:val="28"/>
          <w:szCs w:val="28"/>
          <w:lang w:val="uk-UA"/>
        </w:rPr>
        <w:t xml:space="preserve">до рішення </w:t>
      </w:r>
      <w:r w:rsidR="00515B48" w:rsidRPr="0062714C">
        <w:rPr>
          <w:sz w:val="28"/>
          <w:szCs w:val="28"/>
          <w:lang w:val="uk-UA"/>
        </w:rPr>
        <w:t>міської ради</w:t>
      </w:r>
    </w:p>
    <w:p w14:paraId="65CBCA2F" w14:textId="25E4AFBC" w:rsidR="00827EC9" w:rsidRPr="0062714C" w:rsidRDefault="008E4A66" w:rsidP="008E4A66">
      <w:pPr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 </w:t>
      </w:r>
      <w:r w:rsidR="00515B48" w:rsidRPr="0062714C">
        <w:rPr>
          <w:sz w:val="28"/>
          <w:szCs w:val="28"/>
          <w:lang w:val="uk-UA"/>
        </w:rPr>
        <w:t>червня</w:t>
      </w:r>
      <w:r w:rsidR="00DD6408" w:rsidRPr="0062714C">
        <w:rPr>
          <w:sz w:val="28"/>
          <w:szCs w:val="28"/>
          <w:lang w:val="uk-UA"/>
        </w:rPr>
        <w:t xml:space="preserve"> 2025 року №</w:t>
      </w:r>
      <w:r w:rsidR="00BA5FFF" w:rsidRPr="006271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46/</w:t>
      </w:r>
      <w:r w:rsidR="00ED3D55">
        <w:rPr>
          <w:sz w:val="28"/>
          <w:szCs w:val="28"/>
          <w:lang w:val="uk-UA"/>
        </w:rPr>
        <w:t>21</w:t>
      </w:r>
    </w:p>
    <w:p w14:paraId="1054FFF6" w14:textId="09DE66A9" w:rsidR="00827EC9" w:rsidRDefault="00827EC9" w:rsidP="00827EC9">
      <w:pPr>
        <w:ind w:firstLine="720"/>
        <w:jc w:val="right"/>
        <w:rPr>
          <w:sz w:val="28"/>
          <w:szCs w:val="28"/>
          <w:u w:val="single"/>
          <w:lang w:val="uk-U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687"/>
        <w:gridCol w:w="1613"/>
        <w:gridCol w:w="4439"/>
      </w:tblGrid>
      <w:tr w:rsidR="001B7917" w:rsidRPr="00F05102" w14:paraId="34E546A1" w14:textId="7CDE3A83" w:rsidTr="008E4A66">
        <w:trPr>
          <w:trHeight w:val="2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042D" w14:textId="2297E58B" w:rsidR="001B7917" w:rsidRPr="0087659D" w:rsidRDefault="001B7917" w:rsidP="00F05102">
            <w:pPr>
              <w:jc w:val="center"/>
              <w:rPr>
                <w:b/>
                <w:bCs/>
                <w:sz w:val="28"/>
                <w:szCs w:val="28"/>
              </w:rPr>
            </w:pPr>
            <w:r w:rsidRPr="0087659D"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87659D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3BA" w14:textId="10D83BC7" w:rsidR="001B7917" w:rsidRPr="0087659D" w:rsidRDefault="001B7917" w:rsidP="00F0510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7659D">
              <w:rPr>
                <w:b/>
                <w:bCs/>
                <w:sz w:val="28"/>
                <w:szCs w:val="28"/>
                <w:lang w:val="uk-UA"/>
              </w:rPr>
              <w:t>Тип приміщення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24F2" w14:textId="0B1B5646" w:rsidR="001B7917" w:rsidRPr="0087659D" w:rsidRDefault="001B7917" w:rsidP="00F05102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uk-UA"/>
              </w:rPr>
            </w:pPr>
            <w:r w:rsidRPr="0087659D">
              <w:rPr>
                <w:b/>
                <w:bCs/>
                <w:sz w:val="28"/>
                <w:szCs w:val="28"/>
                <w:lang w:val="uk-UA"/>
              </w:rPr>
              <w:t>Площа, м</w:t>
            </w:r>
            <w:r w:rsidRPr="0087659D">
              <w:rPr>
                <w:b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CB0A" w14:textId="12F01786" w:rsidR="001B7917" w:rsidRPr="0087659D" w:rsidRDefault="001B7917" w:rsidP="00F0510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7659D">
              <w:rPr>
                <w:b/>
                <w:bCs/>
                <w:sz w:val="28"/>
                <w:szCs w:val="28"/>
                <w:lang w:val="uk-UA"/>
              </w:rPr>
              <w:t xml:space="preserve">Адреса приміщення </w:t>
            </w:r>
          </w:p>
        </w:tc>
      </w:tr>
      <w:tr w:rsidR="001B7917" w:rsidRPr="00F05102" w14:paraId="44575FFF" w14:textId="2C03297B" w:rsidTr="008E4A66">
        <w:trPr>
          <w:trHeight w:val="9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C0A" w14:textId="3C17ACDE" w:rsidR="001B7917" w:rsidRPr="0087659D" w:rsidRDefault="001B7917" w:rsidP="00F05102">
            <w:pPr>
              <w:jc w:val="center"/>
              <w:rPr>
                <w:sz w:val="28"/>
                <w:szCs w:val="28"/>
                <w:lang w:val="uk-UA"/>
              </w:rPr>
            </w:pPr>
            <w:r w:rsidRPr="0087659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565" w14:textId="6F256D48" w:rsidR="001B7917" w:rsidRPr="0087659D" w:rsidRDefault="001B7917" w:rsidP="0087659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7659D">
              <w:rPr>
                <w:bCs/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4BAE" w14:textId="77777777" w:rsidR="001B7917" w:rsidRDefault="00515B48" w:rsidP="0087659D">
            <w:pPr>
              <w:tabs>
                <w:tab w:val="left" w:pos="960"/>
              </w:tabs>
              <w:jc w:val="center"/>
              <w:rPr>
                <w:sz w:val="28"/>
                <w:szCs w:val="28"/>
                <w:lang w:val="uk-UA"/>
              </w:rPr>
            </w:pPr>
            <w:r w:rsidRPr="0087659D">
              <w:rPr>
                <w:sz w:val="28"/>
                <w:szCs w:val="28"/>
                <w:lang w:val="uk-UA"/>
              </w:rPr>
              <w:t>177,7</w:t>
            </w:r>
          </w:p>
          <w:p w14:paraId="5C53C065" w14:textId="77777777" w:rsidR="0087659D" w:rsidRDefault="0087659D" w:rsidP="0087659D">
            <w:pPr>
              <w:tabs>
                <w:tab w:val="left" w:pos="96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2E244B52" w14:textId="77777777" w:rsidR="0087659D" w:rsidRDefault="0087659D" w:rsidP="0087659D">
            <w:pPr>
              <w:tabs>
                <w:tab w:val="left" w:pos="96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26069250" w14:textId="77777777" w:rsidR="0087659D" w:rsidRDefault="0087659D" w:rsidP="0087659D">
            <w:pPr>
              <w:tabs>
                <w:tab w:val="left" w:pos="96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441184EE" w14:textId="77777777" w:rsidR="0087659D" w:rsidRDefault="0087659D" w:rsidP="0087659D">
            <w:pPr>
              <w:tabs>
                <w:tab w:val="left" w:pos="96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5AB8BBA9" w14:textId="6527D489" w:rsidR="0087659D" w:rsidRPr="0087659D" w:rsidRDefault="0087659D" w:rsidP="0087659D">
            <w:pPr>
              <w:tabs>
                <w:tab w:val="left" w:pos="96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4AC6" w14:textId="77777777" w:rsidR="0087659D" w:rsidRPr="0087659D" w:rsidRDefault="0087659D" w:rsidP="00F05102">
            <w:pPr>
              <w:jc w:val="center"/>
              <w:rPr>
                <w:sz w:val="28"/>
                <w:szCs w:val="28"/>
                <w:lang w:val="uk-UA"/>
              </w:rPr>
            </w:pPr>
            <w:r w:rsidRPr="0087659D">
              <w:rPr>
                <w:sz w:val="28"/>
                <w:szCs w:val="28"/>
                <w:lang w:val="uk-UA"/>
              </w:rPr>
              <w:t xml:space="preserve">45407, Україна, </w:t>
            </w:r>
          </w:p>
          <w:p w14:paraId="10BCF3F6" w14:textId="77777777" w:rsidR="0087659D" w:rsidRPr="0087659D" w:rsidRDefault="0087659D" w:rsidP="00F05102">
            <w:pPr>
              <w:jc w:val="center"/>
              <w:rPr>
                <w:sz w:val="28"/>
                <w:szCs w:val="28"/>
                <w:lang w:val="uk-UA"/>
              </w:rPr>
            </w:pPr>
            <w:r w:rsidRPr="0087659D">
              <w:rPr>
                <w:sz w:val="28"/>
                <w:szCs w:val="28"/>
                <w:lang w:val="uk-UA"/>
              </w:rPr>
              <w:t xml:space="preserve">Волинська область, Володимирський район, </w:t>
            </w:r>
          </w:p>
          <w:p w14:paraId="469E3EAB" w14:textId="77777777" w:rsidR="0087659D" w:rsidRPr="0087659D" w:rsidRDefault="0087659D" w:rsidP="00F05102">
            <w:pPr>
              <w:jc w:val="center"/>
              <w:rPr>
                <w:sz w:val="28"/>
                <w:szCs w:val="28"/>
                <w:lang w:val="uk-UA"/>
              </w:rPr>
            </w:pPr>
            <w:r w:rsidRPr="0087659D">
              <w:rPr>
                <w:sz w:val="28"/>
                <w:szCs w:val="28"/>
                <w:lang w:val="uk-UA"/>
              </w:rPr>
              <w:t xml:space="preserve">м. Нововолинськ, </w:t>
            </w:r>
          </w:p>
          <w:p w14:paraId="3ADA7A97" w14:textId="159E30BA" w:rsidR="001B7917" w:rsidRPr="0087659D" w:rsidRDefault="0087659D" w:rsidP="00F05102">
            <w:pPr>
              <w:jc w:val="center"/>
              <w:rPr>
                <w:sz w:val="28"/>
                <w:szCs w:val="28"/>
                <w:lang w:val="uk-UA"/>
              </w:rPr>
            </w:pPr>
            <w:r w:rsidRPr="0087659D">
              <w:rPr>
                <w:sz w:val="28"/>
                <w:szCs w:val="28"/>
                <w:lang w:val="uk-UA"/>
              </w:rPr>
              <w:t>п</w:t>
            </w:r>
            <w:r w:rsidR="00515B48" w:rsidRPr="0087659D">
              <w:rPr>
                <w:sz w:val="28"/>
                <w:szCs w:val="28"/>
                <w:lang w:val="uk-UA"/>
              </w:rPr>
              <w:t>ровулок Поштови</w:t>
            </w:r>
            <w:r>
              <w:rPr>
                <w:sz w:val="28"/>
                <w:szCs w:val="28"/>
                <w:lang w:val="uk-UA"/>
              </w:rPr>
              <w:t xml:space="preserve">й, </w:t>
            </w:r>
            <w:r w:rsidR="00515B48" w:rsidRPr="0087659D">
              <w:rPr>
                <w:sz w:val="28"/>
                <w:szCs w:val="28"/>
                <w:lang w:val="uk-UA"/>
              </w:rPr>
              <w:t xml:space="preserve"> буд</w:t>
            </w:r>
            <w:r w:rsidRPr="0087659D">
              <w:rPr>
                <w:sz w:val="28"/>
                <w:szCs w:val="28"/>
                <w:lang w:val="uk-UA"/>
              </w:rPr>
              <w:t>.</w:t>
            </w:r>
            <w:r w:rsidR="00515B48" w:rsidRPr="0087659D">
              <w:rPr>
                <w:sz w:val="28"/>
                <w:szCs w:val="28"/>
                <w:lang w:val="uk-UA"/>
              </w:rPr>
              <w:t xml:space="preserve"> 1</w:t>
            </w:r>
          </w:p>
          <w:p w14:paraId="7C04199C" w14:textId="79B1F394" w:rsidR="00515B48" w:rsidRPr="0087659D" w:rsidRDefault="00515B48" w:rsidP="00F0510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7E764BBC" w14:textId="77777777" w:rsidR="00F05102" w:rsidRPr="00F05102" w:rsidRDefault="00F05102" w:rsidP="00F05102">
      <w:pPr>
        <w:rPr>
          <w:b/>
          <w:sz w:val="22"/>
          <w:szCs w:val="22"/>
        </w:rPr>
      </w:pPr>
    </w:p>
    <w:p w14:paraId="2C698D67" w14:textId="34BDEE2F" w:rsidR="00F05102" w:rsidRDefault="00F05102" w:rsidP="00F05102">
      <w:pPr>
        <w:rPr>
          <w:sz w:val="28"/>
          <w:szCs w:val="28"/>
          <w:lang w:val="uk-UA"/>
        </w:rPr>
      </w:pPr>
    </w:p>
    <w:p w14:paraId="7567501F" w14:textId="77777777" w:rsidR="0062714C" w:rsidRPr="00F05102" w:rsidRDefault="0062714C" w:rsidP="00F05102">
      <w:pPr>
        <w:rPr>
          <w:sz w:val="28"/>
          <w:szCs w:val="28"/>
          <w:lang w:val="uk-UA"/>
        </w:rPr>
      </w:pPr>
    </w:p>
    <w:p w14:paraId="1B4AB3A4" w14:textId="7F32A4A7" w:rsidR="007F4AB8" w:rsidRPr="007F4AB8" w:rsidRDefault="00515B48" w:rsidP="007F4A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</w:t>
      </w:r>
      <w:r w:rsidR="007F4AB8" w:rsidRPr="007F4AB8">
        <w:rPr>
          <w:sz w:val="28"/>
          <w:szCs w:val="28"/>
          <w:lang w:val="uk-UA"/>
        </w:rPr>
        <w:t xml:space="preserve"> ради                                                                 </w:t>
      </w:r>
      <w:r w:rsidR="008E4A66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Надія ЖУК</w:t>
      </w:r>
    </w:p>
    <w:p w14:paraId="67B9E6A3" w14:textId="77777777" w:rsidR="007F4AB8" w:rsidRPr="00F05102" w:rsidRDefault="007F4AB8" w:rsidP="00F05102">
      <w:pPr>
        <w:rPr>
          <w:sz w:val="28"/>
          <w:szCs w:val="28"/>
          <w:lang w:val="uk-UA"/>
        </w:rPr>
      </w:pPr>
    </w:p>
    <w:p w14:paraId="2268FAFA" w14:textId="686A8B5C" w:rsidR="00F05102" w:rsidRPr="00515B48" w:rsidRDefault="00F05102" w:rsidP="007F4AB8">
      <w:pPr>
        <w:autoSpaceDE w:val="0"/>
        <w:autoSpaceDN w:val="0"/>
        <w:adjustRightInd w:val="0"/>
        <w:rPr>
          <w:sz w:val="22"/>
          <w:szCs w:val="22"/>
          <w:lang w:val="uk-UA" w:eastAsia="ja-JP"/>
        </w:rPr>
      </w:pPr>
      <w:r w:rsidRPr="00F05102">
        <w:rPr>
          <w:sz w:val="28"/>
          <w:szCs w:val="28"/>
          <w:lang w:val="uk-UA" w:eastAsia="ja-JP"/>
        </w:rPr>
        <w:t xml:space="preserve"> </w:t>
      </w:r>
      <w:r w:rsidRPr="00515B48">
        <w:rPr>
          <w:sz w:val="22"/>
          <w:szCs w:val="22"/>
          <w:lang w:val="uk-UA" w:eastAsia="ja-JP"/>
        </w:rPr>
        <w:t>Олег Я</w:t>
      </w:r>
      <w:r w:rsidR="0087659D">
        <w:rPr>
          <w:sz w:val="22"/>
          <w:szCs w:val="22"/>
          <w:lang w:val="uk-UA" w:eastAsia="ja-JP"/>
        </w:rPr>
        <w:t xml:space="preserve">нюк </w:t>
      </w:r>
      <w:r w:rsidR="00CA2F57" w:rsidRPr="00CA2F57">
        <w:rPr>
          <w:sz w:val="22"/>
          <w:szCs w:val="22"/>
          <w:lang w:val="uk-UA" w:eastAsia="ja-JP"/>
        </w:rPr>
        <w:t>31794</w:t>
      </w:r>
    </w:p>
    <w:p w14:paraId="3070FB53" w14:textId="77777777" w:rsidR="00F05102" w:rsidRPr="00F05102" w:rsidRDefault="00F05102" w:rsidP="00F0510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796662F6" w14:textId="77777777" w:rsidR="00F05102" w:rsidRPr="00F05102" w:rsidRDefault="00F05102" w:rsidP="00F0510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67EF5FF7" w14:textId="4603C255" w:rsidR="00F05102" w:rsidRPr="00F05102" w:rsidRDefault="00F05102" w:rsidP="00F05102">
      <w:pPr>
        <w:tabs>
          <w:tab w:val="left" w:pos="5490"/>
        </w:tabs>
        <w:ind w:right="-1"/>
        <w:rPr>
          <w:sz w:val="28"/>
          <w:szCs w:val="28"/>
          <w:lang w:val="uk-UA"/>
        </w:rPr>
      </w:pPr>
      <w:r w:rsidRPr="00F05102">
        <w:rPr>
          <w:sz w:val="28"/>
          <w:szCs w:val="28"/>
          <w:lang w:val="uk-UA" w:eastAsia="ja-JP"/>
        </w:rPr>
        <w:t xml:space="preserve">   </w:t>
      </w:r>
    </w:p>
    <w:p w14:paraId="65417672" w14:textId="77777777" w:rsidR="00F05102" w:rsidRPr="00F05102" w:rsidRDefault="00F05102" w:rsidP="00F0510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1B69ECF3" w14:textId="77777777" w:rsidR="00F05102" w:rsidRPr="00F05102" w:rsidRDefault="00F05102" w:rsidP="00F0510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49B3F194" w14:textId="77777777" w:rsidR="00F05102" w:rsidRPr="00F05102" w:rsidRDefault="00F05102" w:rsidP="00F05102">
      <w:pPr>
        <w:jc w:val="right"/>
        <w:rPr>
          <w:sz w:val="28"/>
          <w:szCs w:val="28"/>
        </w:rPr>
      </w:pPr>
    </w:p>
    <w:bookmarkEnd w:id="2"/>
    <w:p w14:paraId="427D3DD2" w14:textId="1D6D3DEF" w:rsidR="00DD6408" w:rsidRPr="008F45C6" w:rsidRDefault="00DD6408" w:rsidP="00DD6408">
      <w:pPr>
        <w:rPr>
          <w:sz w:val="28"/>
          <w:szCs w:val="28"/>
          <w:lang w:val="uk-UA" w:eastAsia="ja-JP"/>
        </w:rPr>
      </w:pPr>
    </w:p>
    <w:sectPr w:rsidR="00DD6408" w:rsidRPr="008F45C6" w:rsidSect="00E13278">
      <w:pgSz w:w="11906" w:h="16838"/>
      <w:pgMar w:top="284" w:right="566" w:bottom="142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4420856">
    <w:abstractNumId w:val="15"/>
  </w:num>
  <w:num w:numId="2" w16cid:durableId="208609178">
    <w:abstractNumId w:val="6"/>
  </w:num>
  <w:num w:numId="3" w16cid:durableId="1577592779">
    <w:abstractNumId w:val="9"/>
  </w:num>
  <w:num w:numId="4" w16cid:durableId="1637103355">
    <w:abstractNumId w:val="0"/>
  </w:num>
  <w:num w:numId="5" w16cid:durableId="2133400972">
    <w:abstractNumId w:val="7"/>
  </w:num>
  <w:num w:numId="6" w16cid:durableId="1389263852">
    <w:abstractNumId w:val="8"/>
  </w:num>
  <w:num w:numId="7" w16cid:durableId="214316413">
    <w:abstractNumId w:val="3"/>
  </w:num>
  <w:num w:numId="8" w16cid:durableId="1982341289">
    <w:abstractNumId w:val="13"/>
  </w:num>
  <w:num w:numId="9" w16cid:durableId="1427386127">
    <w:abstractNumId w:val="14"/>
  </w:num>
  <w:num w:numId="10" w16cid:durableId="688264952">
    <w:abstractNumId w:val="12"/>
  </w:num>
  <w:num w:numId="11" w16cid:durableId="1854027384">
    <w:abstractNumId w:val="5"/>
  </w:num>
  <w:num w:numId="12" w16cid:durableId="1716812551">
    <w:abstractNumId w:val="2"/>
  </w:num>
  <w:num w:numId="13" w16cid:durableId="732659265">
    <w:abstractNumId w:val="11"/>
  </w:num>
  <w:num w:numId="14" w16cid:durableId="1356076898">
    <w:abstractNumId w:val="4"/>
  </w:num>
  <w:num w:numId="15" w16cid:durableId="2050911885">
    <w:abstractNumId w:val="10"/>
  </w:num>
  <w:num w:numId="16" w16cid:durableId="1325553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25DA"/>
    <w:rsid w:val="00036C30"/>
    <w:rsid w:val="000374B1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0F4069"/>
    <w:rsid w:val="00101BDB"/>
    <w:rsid w:val="00103462"/>
    <w:rsid w:val="001102EA"/>
    <w:rsid w:val="00116767"/>
    <w:rsid w:val="00124980"/>
    <w:rsid w:val="0012695E"/>
    <w:rsid w:val="0013192E"/>
    <w:rsid w:val="0013568C"/>
    <w:rsid w:val="00153FDE"/>
    <w:rsid w:val="0017385B"/>
    <w:rsid w:val="00173E82"/>
    <w:rsid w:val="00176586"/>
    <w:rsid w:val="00180135"/>
    <w:rsid w:val="00182DD1"/>
    <w:rsid w:val="00191D04"/>
    <w:rsid w:val="001B7917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A7137"/>
    <w:rsid w:val="002B7DBD"/>
    <w:rsid w:val="002C59E3"/>
    <w:rsid w:val="002C6FC3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0C40"/>
    <w:rsid w:val="00365120"/>
    <w:rsid w:val="00376AB1"/>
    <w:rsid w:val="00377C27"/>
    <w:rsid w:val="00381C4A"/>
    <w:rsid w:val="00390C24"/>
    <w:rsid w:val="003A0657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B70F7"/>
    <w:rsid w:val="004C0AA6"/>
    <w:rsid w:val="004C2048"/>
    <w:rsid w:val="004C3CFE"/>
    <w:rsid w:val="004D4DA0"/>
    <w:rsid w:val="004E025B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15B4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2714C"/>
    <w:rsid w:val="00631F72"/>
    <w:rsid w:val="006340C1"/>
    <w:rsid w:val="00635590"/>
    <w:rsid w:val="00641520"/>
    <w:rsid w:val="00641D62"/>
    <w:rsid w:val="00645D9E"/>
    <w:rsid w:val="00647BDC"/>
    <w:rsid w:val="006505F4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65707"/>
    <w:rsid w:val="00770E08"/>
    <w:rsid w:val="00774D86"/>
    <w:rsid w:val="0077640D"/>
    <w:rsid w:val="00782CC4"/>
    <w:rsid w:val="007A3051"/>
    <w:rsid w:val="007A62F2"/>
    <w:rsid w:val="007B4654"/>
    <w:rsid w:val="007D30E0"/>
    <w:rsid w:val="007D7349"/>
    <w:rsid w:val="007E0D78"/>
    <w:rsid w:val="007E73BE"/>
    <w:rsid w:val="007F3A84"/>
    <w:rsid w:val="007F3B02"/>
    <w:rsid w:val="007F4AB8"/>
    <w:rsid w:val="007F6DF9"/>
    <w:rsid w:val="00804927"/>
    <w:rsid w:val="00815C5E"/>
    <w:rsid w:val="00823B74"/>
    <w:rsid w:val="00826280"/>
    <w:rsid w:val="00827695"/>
    <w:rsid w:val="00827766"/>
    <w:rsid w:val="00827EC9"/>
    <w:rsid w:val="00845C86"/>
    <w:rsid w:val="00860F7A"/>
    <w:rsid w:val="00863C98"/>
    <w:rsid w:val="008704BD"/>
    <w:rsid w:val="0087659D"/>
    <w:rsid w:val="00882D7B"/>
    <w:rsid w:val="0089397A"/>
    <w:rsid w:val="008A1284"/>
    <w:rsid w:val="008A7D40"/>
    <w:rsid w:val="008B0557"/>
    <w:rsid w:val="008C74EC"/>
    <w:rsid w:val="008D3BEB"/>
    <w:rsid w:val="008E0D0E"/>
    <w:rsid w:val="008E4A66"/>
    <w:rsid w:val="008E7F4E"/>
    <w:rsid w:val="008F2DE3"/>
    <w:rsid w:val="008F45C6"/>
    <w:rsid w:val="00910C83"/>
    <w:rsid w:val="00914B6E"/>
    <w:rsid w:val="00917736"/>
    <w:rsid w:val="0093295C"/>
    <w:rsid w:val="00935C28"/>
    <w:rsid w:val="0093748F"/>
    <w:rsid w:val="00945C16"/>
    <w:rsid w:val="009505B2"/>
    <w:rsid w:val="00957CE4"/>
    <w:rsid w:val="0096521B"/>
    <w:rsid w:val="00983355"/>
    <w:rsid w:val="00983AA6"/>
    <w:rsid w:val="00986104"/>
    <w:rsid w:val="009A053F"/>
    <w:rsid w:val="009A2945"/>
    <w:rsid w:val="009A2C97"/>
    <w:rsid w:val="009D329D"/>
    <w:rsid w:val="009F171A"/>
    <w:rsid w:val="009F7BCF"/>
    <w:rsid w:val="00A0330F"/>
    <w:rsid w:val="00A068D4"/>
    <w:rsid w:val="00A1250B"/>
    <w:rsid w:val="00A21458"/>
    <w:rsid w:val="00A215AF"/>
    <w:rsid w:val="00A21971"/>
    <w:rsid w:val="00A21B3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EB8"/>
    <w:rsid w:val="00AD5F5D"/>
    <w:rsid w:val="00AF708D"/>
    <w:rsid w:val="00B22D3B"/>
    <w:rsid w:val="00B23465"/>
    <w:rsid w:val="00B32733"/>
    <w:rsid w:val="00B51289"/>
    <w:rsid w:val="00B53A4D"/>
    <w:rsid w:val="00B61BD0"/>
    <w:rsid w:val="00B62E2D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A5FFF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A273A"/>
    <w:rsid w:val="00CA2F57"/>
    <w:rsid w:val="00CA6AC8"/>
    <w:rsid w:val="00CB6262"/>
    <w:rsid w:val="00CB6B9A"/>
    <w:rsid w:val="00CC322F"/>
    <w:rsid w:val="00CC72CD"/>
    <w:rsid w:val="00CD2745"/>
    <w:rsid w:val="00CD7920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841C4"/>
    <w:rsid w:val="00DA5225"/>
    <w:rsid w:val="00DD2300"/>
    <w:rsid w:val="00DD2B80"/>
    <w:rsid w:val="00DD37A4"/>
    <w:rsid w:val="00DD6408"/>
    <w:rsid w:val="00DE75E2"/>
    <w:rsid w:val="00DF7BF8"/>
    <w:rsid w:val="00E1327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3D55"/>
    <w:rsid w:val="00ED4135"/>
    <w:rsid w:val="00ED56C0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5102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5B8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і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B9F2-90B0-4CF6-8507-93C8509E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User10</cp:lastModifiedBy>
  <cp:revision>5</cp:revision>
  <cp:lastPrinted>2025-06-23T06:17:00Z</cp:lastPrinted>
  <dcterms:created xsi:type="dcterms:W3CDTF">2025-06-06T08:00:00Z</dcterms:created>
  <dcterms:modified xsi:type="dcterms:W3CDTF">2025-06-25T11:09:00Z</dcterms:modified>
</cp:coreProperties>
</file>