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C275" w14:textId="77777777" w:rsidR="00F827FC" w:rsidRPr="00F827FC" w:rsidRDefault="00F827FC" w:rsidP="00F827FC">
      <w:pPr>
        <w:spacing w:line="240" w:lineRule="auto"/>
        <w:ind w:firstLine="0"/>
        <w:jc w:val="center"/>
        <w:rPr>
          <w:rFonts w:ascii="Calibri" w:eastAsia="Calibri" w:hAnsi="Calibri" w:cs="Times New Roman"/>
          <w:lang w:eastAsia="uk-UA"/>
        </w:rPr>
      </w:pPr>
      <w:r w:rsidRPr="00F827FC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3B128D32" wp14:editId="51BF8F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0735" w14:textId="77777777" w:rsidR="00F827FC" w:rsidRPr="00F827FC" w:rsidRDefault="00F827FC" w:rsidP="00F827FC">
      <w:pPr>
        <w:keepNext/>
        <w:spacing w:before="12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827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C053AAA" w14:textId="77777777" w:rsidR="00F827FC" w:rsidRPr="00F827FC" w:rsidRDefault="00F827FC" w:rsidP="00F827FC">
      <w:pPr>
        <w:spacing w:line="240" w:lineRule="auto"/>
        <w:ind w:left="2268" w:right="-2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ВОСЬМОГО СКЛИКАННЯ</w:t>
      </w:r>
    </w:p>
    <w:p w14:paraId="6FA897B9" w14:textId="77777777" w:rsidR="00F827FC" w:rsidRPr="00F827FC" w:rsidRDefault="00F827FC" w:rsidP="00F827FC">
      <w:pPr>
        <w:autoSpaceDE w:val="0"/>
        <w:autoSpaceDN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1D179BC" w14:textId="77777777" w:rsidR="00F827FC" w:rsidRPr="00F827FC" w:rsidRDefault="00F827FC" w:rsidP="00F827FC">
      <w:pPr>
        <w:keepNext/>
        <w:autoSpaceDE w:val="0"/>
        <w:autoSpaceDN w:val="0"/>
        <w:spacing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27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F827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F827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F8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C37FFEE" w14:textId="28738B38" w:rsidR="00780FEC" w:rsidRDefault="00F827FC" w:rsidP="00F827F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серпня 2025 року             </w:t>
      </w:r>
      <w:r w:rsidR="00D5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 Нововолинськ                                </w:t>
      </w:r>
      <w:r w:rsidR="0019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827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48/</w:t>
      </w:r>
      <w:r w:rsidR="001965E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8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B62371D" w14:textId="77777777" w:rsidR="003D0490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90B5C" w14:textId="77777777" w:rsidR="00F827FC" w:rsidRPr="00780FEC" w:rsidRDefault="00F827F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8844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462942E3" w14:textId="77777777" w:rsidR="003D0490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7F7E26C" w14:textId="77777777" w:rsidR="00414358" w:rsidRPr="00780FEC" w:rsidRDefault="00414358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BB6088D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</w:t>
      </w:r>
      <w:r w:rsidR="00F827FC" w:rsidRPr="00F82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7FC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="00F827FC" w:rsidRPr="006B4E1E">
        <w:rPr>
          <w:rFonts w:ascii="Times New Roman" w:eastAsia="Calibri" w:hAnsi="Times New Roman" w:cs="Times New Roman"/>
          <w:sz w:val="28"/>
          <w:szCs w:val="28"/>
        </w:rPr>
        <w:t>з врахуванням підсумків громадських</w:t>
      </w:r>
      <w:r w:rsidR="00F827FC">
        <w:rPr>
          <w:rFonts w:ascii="Times New Roman" w:eastAsia="Calibri" w:hAnsi="Times New Roman" w:cs="Times New Roman"/>
          <w:sz w:val="28"/>
          <w:szCs w:val="28"/>
        </w:rPr>
        <w:t xml:space="preserve"> слухань</w:t>
      </w: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міська рада </w:t>
      </w:r>
    </w:p>
    <w:p w14:paraId="5172CF5B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C89B07F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0944DB32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199C596" w14:textId="77777777" w:rsidR="00780FEC" w:rsidRPr="006B4E1E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реконструкції будівель на</w:t>
      </w:r>
      <w:r w:rsidR="00D3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вул. Сковороди, 28 в м. Нововолинськ, Володимирсь</w:t>
      </w:r>
      <w:r w:rsidR="00D36804">
        <w:rPr>
          <w:rFonts w:ascii="Times New Roman" w:eastAsia="Calibri" w:hAnsi="Times New Roman" w:cs="Times New Roman"/>
          <w:sz w:val="28"/>
          <w:szCs w:val="28"/>
        </w:rPr>
        <w:t>кого району, Волинської області</w:t>
      </w:r>
      <w:r w:rsidR="00DF6557" w:rsidRPr="006B4E1E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та прийняти його для подальшої реалізації.</w:t>
      </w:r>
    </w:p>
    <w:p w14:paraId="733DDCB6" w14:textId="77777777" w:rsidR="00780FEC" w:rsidRPr="006B4E1E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Hlk189073689"/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житлового будинку на вул. Агатангела Кримського в </w:t>
      </w:r>
      <w:r w:rsidR="00D36804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м. Нововолинську, Волинської області</w:t>
      </w:r>
      <w:r w:rsidR="00F827FC">
        <w:rPr>
          <w:rFonts w:ascii="Times New Roman" w:eastAsia="Calibri" w:hAnsi="Times New Roman" w:cs="Times New Roman"/>
          <w:sz w:val="28"/>
          <w:szCs w:val="28"/>
        </w:rPr>
        <w:t>»</w:t>
      </w:r>
      <w:r w:rsidR="002769F2" w:rsidRPr="006B4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27492E6D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6B4E1E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розміщення будівель та споруд промислових підприємств на земельних ділянках за кадастровими номерами:</w:t>
      </w:r>
      <w:r w:rsidR="00D36804" w:rsidRPr="00E10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0710700000:01:006:0052 та 0710700000:01:006:0053 </w:t>
      </w:r>
      <w:r w:rsidR="00D3680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69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>м. Нововолинську, Володимирського району, Волинської області</w:t>
      </w:r>
      <w:r w:rsidRPr="006B4E1E">
        <w:rPr>
          <w:rFonts w:ascii="Times New Roman" w:eastAsia="Calibri" w:hAnsi="Times New Roman" w:cs="Times New Roman"/>
          <w:sz w:val="28"/>
          <w:szCs w:val="28"/>
        </w:rPr>
        <w:t>»</w:t>
      </w:r>
      <w:r w:rsidR="00F82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bookmarkEnd w:id="0"/>
    <w:p w14:paraId="3D86CC43" w14:textId="77777777" w:rsidR="00F17F89" w:rsidRDefault="00FE6CFD" w:rsidP="00F827F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F17F8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953A01" w:rsidRPr="006B4E1E">
        <w:rPr>
          <w:rFonts w:ascii="Times New Roman" w:eastAsia="Calibri" w:hAnsi="Times New Roman" w:cs="Times New Roman"/>
          <w:sz w:val="28"/>
          <w:szCs w:val="28"/>
        </w:rPr>
        <w:t>проє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36804"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="00D36804" w:rsidRPr="00E10908">
        <w:rPr>
          <w:rFonts w:ascii="Times New Roman" w:eastAsia="Calibri" w:hAnsi="Times New Roman" w:cs="Times New Roman"/>
          <w:sz w:val="28"/>
          <w:szCs w:val="28"/>
        </w:rPr>
        <w:t xml:space="preserve">будівництва, реконструкції та обслуговування виробничих будівель та споруд на </w:t>
      </w:r>
      <w:r w:rsidR="00D36804" w:rsidRPr="00E10908">
        <w:rPr>
          <w:rFonts w:ascii="Times New Roman" w:hAnsi="Times New Roman" w:cs="Times New Roman"/>
          <w:sz w:val="28"/>
          <w:szCs w:val="28"/>
          <w:shd w:val="clear" w:color="auto" w:fill="FFFFFF"/>
        </w:rPr>
        <w:t>вул. Луцька у м. Нововолинськ, Володимирського району, Волинської області</w:t>
      </w:r>
      <w:r w:rsidR="00F17F89" w:rsidRPr="006B4E1E">
        <w:rPr>
          <w:rFonts w:ascii="Times New Roman" w:hAnsi="Times New Roman" w:cs="Times New Roman"/>
          <w:sz w:val="28"/>
          <w:szCs w:val="28"/>
        </w:rPr>
        <w:t>»</w:t>
      </w:r>
      <w:r w:rsidR="00953A01" w:rsidRPr="006B4E1E">
        <w:rPr>
          <w:rFonts w:ascii="Times New Roman" w:eastAsia="Calibri" w:hAnsi="Times New Roman" w:cs="Times New Roman"/>
          <w:sz w:val="28"/>
          <w:szCs w:val="28"/>
        </w:rPr>
        <w:t xml:space="preserve"> та прийняти його для подальшої реалізації.</w:t>
      </w:r>
    </w:p>
    <w:p w14:paraId="7435F2BB" w14:textId="77777777" w:rsidR="00D36804" w:rsidRDefault="00D36804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A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</w:t>
      </w:r>
      <w:r w:rsidR="00F827FC">
        <w:rPr>
          <w:rFonts w:ascii="Times New Roman" w:hAnsi="Times New Roman"/>
          <w:sz w:val="28"/>
          <w:szCs w:val="28"/>
        </w:rPr>
        <w:t xml:space="preserve">на вул. Героїв ЗСУ, 3 в     </w:t>
      </w:r>
      <w:r w:rsidRPr="008A77E2">
        <w:rPr>
          <w:rFonts w:ascii="Times New Roman" w:hAnsi="Times New Roman"/>
          <w:sz w:val="28"/>
          <w:szCs w:val="28"/>
        </w:rPr>
        <w:t>м. Нововолинську, Володимирського району, Волинської області</w:t>
      </w:r>
      <w:r>
        <w:rPr>
          <w:rFonts w:ascii="Times New Roman" w:hAnsi="Times New Roman"/>
          <w:sz w:val="28"/>
          <w:szCs w:val="28"/>
        </w:rPr>
        <w:t>»</w:t>
      </w:r>
      <w:r w:rsidRPr="00D3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54ADE306" w14:textId="77777777" w:rsidR="00D36804" w:rsidRDefault="00D36804" w:rsidP="00D3680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6.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A77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будівництва та обслуговування багатоквартирного житлового будинку </w:t>
      </w:r>
      <w:r>
        <w:rPr>
          <w:rFonts w:ascii="Times New Roman" w:hAnsi="Times New Roman"/>
          <w:sz w:val="28"/>
          <w:szCs w:val="28"/>
        </w:rPr>
        <w:t>на вул. Святого Володимира, 1 в</w:t>
      </w:r>
      <w:r w:rsidRPr="008A77E2">
        <w:rPr>
          <w:rFonts w:ascii="Times New Roman" w:hAnsi="Times New Roman"/>
          <w:sz w:val="28"/>
          <w:szCs w:val="28"/>
        </w:rPr>
        <w:t xml:space="preserve"> м. Нововолинську, Володимирсь</w:t>
      </w:r>
      <w:r>
        <w:rPr>
          <w:rFonts w:ascii="Times New Roman" w:hAnsi="Times New Roman"/>
          <w:sz w:val="28"/>
          <w:szCs w:val="28"/>
        </w:rPr>
        <w:t xml:space="preserve">кого району, Волинської області»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2DEB3705" w14:textId="77777777" w:rsidR="00D36804" w:rsidRDefault="00D36804" w:rsidP="00D3680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</w:t>
      </w:r>
      <w:r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EE1ACC">
        <w:rPr>
          <w:rFonts w:ascii="Times New Roman" w:eastAsia="Calibri" w:hAnsi="Times New Roman" w:cs="Times New Roman"/>
          <w:sz w:val="28"/>
          <w:szCs w:val="28"/>
        </w:rPr>
        <w:t>проє</w:t>
      </w:r>
      <w:r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10908">
        <w:rPr>
          <w:rFonts w:ascii="Times New Roman" w:eastAsia="Calibri" w:hAnsi="Times New Roman" w:cs="Times New Roman"/>
          <w:sz w:val="28"/>
          <w:szCs w:val="28"/>
        </w:rPr>
        <w:t>Внесення змін до детального плану території</w:t>
      </w:r>
      <w:r w:rsidRPr="00E10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10908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</w:t>
      </w:r>
      <w:proofErr w:type="spellStart"/>
      <w:r w:rsidRPr="00E10908">
        <w:rPr>
          <w:rFonts w:ascii="Times New Roman" w:eastAsia="Calibri" w:hAnsi="Times New Roman" w:cs="Times New Roman"/>
          <w:sz w:val="28"/>
          <w:szCs w:val="28"/>
        </w:rPr>
        <w:t>автомийки</w:t>
      </w:r>
      <w:proofErr w:type="spellEnd"/>
      <w:r w:rsidRPr="00E10908">
        <w:rPr>
          <w:rFonts w:ascii="Times New Roman" w:eastAsia="Calibri" w:hAnsi="Times New Roman" w:cs="Times New Roman"/>
          <w:sz w:val="28"/>
          <w:szCs w:val="28"/>
        </w:rPr>
        <w:t xml:space="preserve"> з кафе на перехресті проспекту Степана Бандери та вул. Сергія </w:t>
      </w:r>
      <w:proofErr w:type="spellStart"/>
      <w:r w:rsidRPr="00E10908">
        <w:rPr>
          <w:rFonts w:ascii="Times New Roman" w:eastAsia="Calibri" w:hAnsi="Times New Roman" w:cs="Times New Roman"/>
          <w:sz w:val="28"/>
          <w:szCs w:val="28"/>
        </w:rPr>
        <w:t>Байдовського</w:t>
      </w:r>
      <w:proofErr w:type="spellEnd"/>
      <w:r w:rsidRPr="00E10908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Нововолинську, Володимирського району, Волинської області</w:t>
      </w:r>
      <w:r>
        <w:rPr>
          <w:rFonts w:ascii="Times New Roman" w:hAnsi="Times New Roman"/>
          <w:sz w:val="28"/>
          <w:szCs w:val="28"/>
        </w:rPr>
        <w:t>»</w:t>
      </w:r>
      <w:r w:rsidRPr="00D36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33AA8C7D" w14:textId="77777777" w:rsidR="00EE1ACC" w:rsidRDefault="00EE1ACC" w:rsidP="00EE1AC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EE1AC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реконструкції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вартири під будівлю торгівлі на</w:t>
      </w: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вул. Сокальська, 10</w:t>
      </w:r>
      <w:r w:rsidRPr="00EE1ACC">
        <w:rPr>
          <w:rFonts w:ascii="Times New Roman" w:hAnsi="Times New Roman"/>
          <w:sz w:val="28"/>
          <w:szCs w:val="28"/>
        </w:rPr>
        <w:t xml:space="preserve"> в м. Нововолинську, Володимирського району, </w:t>
      </w:r>
      <w:r>
        <w:rPr>
          <w:rFonts w:ascii="Times New Roman" w:hAnsi="Times New Roman"/>
          <w:sz w:val="28"/>
          <w:szCs w:val="28"/>
        </w:rPr>
        <w:t>Волинської області»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30DC70CD" w14:textId="77777777" w:rsidR="00EE1ACC" w:rsidRDefault="00EE1ACC" w:rsidP="00EE1ACC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9. 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EE1AC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E1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Детальний план території для </w:t>
      </w:r>
      <w:r w:rsidRPr="00EE1ACC">
        <w:rPr>
          <w:rFonts w:ascii="Times New Roman" w:eastAsia="Calibri" w:hAnsi="Times New Roman" w:cs="Times New Roman"/>
          <w:sz w:val="28"/>
          <w:szCs w:val="28"/>
        </w:rPr>
        <w:t>будівництва та обслуговування багатоквартирного житлового будинку з вбудовано-прибудованими приміщеннями на просп. Перемоги, 4 в м. Нововолинську, Володимирського району, Волинської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E1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E1E">
        <w:rPr>
          <w:rFonts w:ascii="Times New Roman" w:eastAsia="Calibri" w:hAnsi="Times New Roman" w:cs="Times New Roman"/>
          <w:sz w:val="28"/>
          <w:szCs w:val="28"/>
        </w:rPr>
        <w:t>та прийняти його для подальшої реалізації.</w:t>
      </w:r>
    </w:p>
    <w:p w14:paraId="13E036B3" w14:textId="77777777" w:rsidR="00414358" w:rsidRDefault="00EE1ACC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14358"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 w:rsidR="00414358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="00414358"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</w:t>
      </w:r>
      <w:r w:rsidR="00B21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358">
        <w:rPr>
          <w:rFonts w:ascii="Times New Roman" w:eastAsia="Calibri" w:hAnsi="Times New Roman" w:cs="Times New Roman"/>
          <w:sz w:val="28"/>
          <w:szCs w:val="28"/>
        </w:rPr>
        <w:t>17 жовтня 2012 р. №1051 (Офіційний вісник України, 2012 р., 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витягів.</w:t>
      </w:r>
    </w:p>
    <w:p w14:paraId="1B9F3CC8" w14:textId="77777777" w:rsidR="00414358" w:rsidRDefault="00EE1ACC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414358">
        <w:rPr>
          <w:rFonts w:ascii="Times New Roman" w:eastAsia="Calibri" w:hAnsi="Times New Roman" w:cs="Times New Roman"/>
          <w:sz w:val="28"/>
          <w:szCs w:val="28"/>
        </w:rPr>
        <w:t>ють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 w:rsidR="00414358"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46EB90A2" w14:textId="77777777" w:rsidR="00D1668D" w:rsidRPr="00D1668D" w:rsidRDefault="00EE1ACC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561877BC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B63BD2" w14:textId="77777777" w:rsidR="00F827FC" w:rsidRDefault="00F827FC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1219693" w14:textId="77777777" w:rsidR="00F827FC" w:rsidRDefault="00F827FC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9A2A1F" w14:textId="5F59069A" w:rsidR="003F3E2A" w:rsidRPr="003F3E2A" w:rsidRDefault="003F3E2A" w:rsidP="00414358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      </w:t>
      </w:r>
      <w:r w:rsidR="00D528EC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Борис КАРПУС</w:t>
      </w:r>
    </w:p>
    <w:p w14:paraId="354E9AE4" w14:textId="77777777" w:rsidR="00F827FC" w:rsidRDefault="00F827FC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98E193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1965ED">
      <w:headerReference w:type="default" r:id="rId9"/>
      <w:pgSz w:w="11906" w:h="16838"/>
      <w:pgMar w:top="568" w:right="567" w:bottom="28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3CDD" w14:textId="77777777" w:rsidR="00B10C14" w:rsidRDefault="00B10C14" w:rsidP="002769F2">
      <w:pPr>
        <w:spacing w:line="240" w:lineRule="auto"/>
      </w:pPr>
      <w:r>
        <w:separator/>
      </w:r>
    </w:p>
  </w:endnote>
  <w:endnote w:type="continuationSeparator" w:id="0">
    <w:p w14:paraId="6F40C0A1" w14:textId="77777777" w:rsidR="00B10C14" w:rsidRDefault="00B10C14" w:rsidP="00276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33D7" w14:textId="77777777" w:rsidR="00B10C14" w:rsidRDefault="00B10C14" w:rsidP="002769F2">
      <w:pPr>
        <w:spacing w:line="240" w:lineRule="auto"/>
      </w:pPr>
      <w:r>
        <w:separator/>
      </w:r>
    </w:p>
  </w:footnote>
  <w:footnote w:type="continuationSeparator" w:id="0">
    <w:p w14:paraId="3644D221" w14:textId="77777777" w:rsidR="00B10C14" w:rsidRDefault="00B10C14" w:rsidP="00276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5D9D" w14:textId="77777777" w:rsidR="002769F2" w:rsidRDefault="002769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4325487">
    <w:abstractNumId w:val="0"/>
  </w:num>
  <w:num w:numId="2" w16cid:durableId="368262324">
    <w:abstractNumId w:val="1"/>
  </w:num>
  <w:num w:numId="3" w16cid:durableId="168462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965ED"/>
    <w:rsid w:val="001A0059"/>
    <w:rsid w:val="001B3592"/>
    <w:rsid w:val="001C38EA"/>
    <w:rsid w:val="001D1768"/>
    <w:rsid w:val="001F6F32"/>
    <w:rsid w:val="0022398C"/>
    <w:rsid w:val="0022416F"/>
    <w:rsid w:val="002769F2"/>
    <w:rsid w:val="00286B16"/>
    <w:rsid w:val="002B6CA9"/>
    <w:rsid w:val="002C606C"/>
    <w:rsid w:val="002E3528"/>
    <w:rsid w:val="00303A79"/>
    <w:rsid w:val="0031136E"/>
    <w:rsid w:val="00331C69"/>
    <w:rsid w:val="00357774"/>
    <w:rsid w:val="00366A53"/>
    <w:rsid w:val="00366FF7"/>
    <w:rsid w:val="00391E28"/>
    <w:rsid w:val="0039263D"/>
    <w:rsid w:val="003C0322"/>
    <w:rsid w:val="003C2A96"/>
    <w:rsid w:val="003D0490"/>
    <w:rsid w:val="003F3E2A"/>
    <w:rsid w:val="003F7832"/>
    <w:rsid w:val="00414358"/>
    <w:rsid w:val="0046454D"/>
    <w:rsid w:val="00493B09"/>
    <w:rsid w:val="004D056F"/>
    <w:rsid w:val="004D2C30"/>
    <w:rsid w:val="00500A36"/>
    <w:rsid w:val="00525A36"/>
    <w:rsid w:val="00530062"/>
    <w:rsid w:val="0053194B"/>
    <w:rsid w:val="005635FB"/>
    <w:rsid w:val="00582B1F"/>
    <w:rsid w:val="00585CFB"/>
    <w:rsid w:val="005F17F4"/>
    <w:rsid w:val="006130FE"/>
    <w:rsid w:val="00654C3D"/>
    <w:rsid w:val="00674717"/>
    <w:rsid w:val="00681BB4"/>
    <w:rsid w:val="00696E0A"/>
    <w:rsid w:val="006B4E1E"/>
    <w:rsid w:val="006B6F12"/>
    <w:rsid w:val="006C0B92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8D7265"/>
    <w:rsid w:val="00917B3C"/>
    <w:rsid w:val="009205E5"/>
    <w:rsid w:val="00953A01"/>
    <w:rsid w:val="009B2D77"/>
    <w:rsid w:val="009E0D7F"/>
    <w:rsid w:val="00A60779"/>
    <w:rsid w:val="00AA12AE"/>
    <w:rsid w:val="00AA7BFC"/>
    <w:rsid w:val="00B10C14"/>
    <w:rsid w:val="00B21F1B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6BF8"/>
    <w:rsid w:val="00C97EEE"/>
    <w:rsid w:val="00CB3873"/>
    <w:rsid w:val="00CD1A35"/>
    <w:rsid w:val="00CD43B2"/>
    <w:rsid w:val="00CD5C1E"/>
    <w:rsid w:val="00D07978"/>
    <w:rsid w:val="00D1668D"/>
    <w:rsid w:val="00D27405"/>
    <w:rsid w:val="00D305C8"/>
    <w:rsid w:val="00D30DE2"/>
    <w:rsid w:val="00D36804"/>
    <w:rsid w:val="00D528EC"/>
    <w:rsid w:val="00D84519"/>
    <w:rsid w:val="00DF6557"/>
    <w:rsid w:val="00E76301"/>
    <w:rsid w:val="00E77B7D"/>
    <w:rsid w:val="00E93ED3"/>
    <w:rsid w:val="00EB58E7"/>
    <w:rsid w:val="00EE1ACC"/>
    <w:rsid w:val="00F17F89"/>
    <w:rsid w:val="00F401DB"/>
    <w:rsid w:val="00F827FC"/>
    <w:rsid w:val="00FA56F4"/>
    <w:rsid w:val="00FC1CD5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37F"/>
  <w15:docId w15:val="{CBDC363D-5CE4-434F-AC25-63B34D3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69F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769F2"/>
  </w:style>
  <w:style w:type="paragraph" w:styleId="a8">
    <w:name w:val="footer"/>
    <w:basedOn w:val="a"/>
    <w:link w:val="a9"/>
    <w:uiPriority w:val="99"/>
    <w:semiHidden/>
    <w:unhideWhenUsed/>
    <w:rsid w:val="002769F2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7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DE330-90CF-41EB-AAFA-C85D517A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3</cp:revision>
  <cp:lastPrinted>2024-02-28T08:14:00Z</cp:lastPrinted>
  <dcterms:created xsi:type="dcterms:W3CDTF">2025-08-05T11:11:00Z</dcterms:created>
  <dcterms:modified xsi:type="dcterms:W3CDTF">2025-08-15T09:21:00Z</dcterms:modified>
</cp:coreProperties>
</file>