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C6633CB" w14:textId="51E327EE" w:rsidR="009F5CC7" w:rsidRPr="0024294A" w:rsidRDefault="00572780" w:rsidP="00572780">
      <w:pPr>
        <w:pStyle w:val="a5"/>
        <w:tabs>
          <w:tab w:val="left" w:pos="8295"/>
        </w:tabs>
        <w:spacing w:after="0" w:line="240" w:lineRule="auto"/>
        <w:ind w:left="1080" w:right="0" w:firstLine="0"/>
        <w:rPr>
          <w:rFonts w:ascii="Times New Roman" w:hAnsi="Times New Roman" w:cs="Times New Roman"/>
          <w:b/>
          <w:color w:val="auto"/>
          <w:sz w:val="28"/>
          <w:szCs w:val="28"/>
          <w:lang w:val="uk-UA"/>
        </w:rPr>
      </w:pPr>
      <w:r w:rsidRPr="0046378E">
        <w:rPr>
          <w:rFonts w:ascii="Times New Roman" w:hAnsi="Times New Roman" w:cs="Times New Roman"/>
          <w:b/>
          <w:color w:val="auto"/>
          <w:sz w:val="28"/>
          <w:szCs w:val="28"/>
          <w:lang w:val="uk-UA"/>
        </w:rPr>
        <w:t xml:space="preserve">                                  </w:t>
      </w:r>
      <w:r>
        <w:rPr>
          <w:rFonts w:ascii="Times New Roman" w:hAnsi="Times New Roman" w:cs="Times New Roman"/>
          <w:b/>
          <w:color w:val="auto"/>
          <w:sz w:val="28"/>
          <w:szCs w:val="28"/>
          <w:lang w:val="en-US"/>
        </w:rPr>
        <w:t>I</w:t>
      </w:r>
      <w:r w:rsidRPr="0046378E">
        <w:rPr>
          <w:rFonts w:ascii="Times New Roman" w:hAnsi="Times New Roman" w:cs="Times New Roman"/>
          <w:b/>
          <w:color w:val="auto"/>
          <w:sz w:val="28"/>
          <w:szCs w:val="28"/>
          <w:lang w:val="uk-UA"/>
        </w:rPr>
        <w:t>.</w:t>
      </w:r>
      <w:r w:rsidR="00FF08A9">
        <w:rPr>
          <w:rFonts w:ascii="Times New Roman" w:hAnsi="Times New Roman" w:cs="Times New Roman"/>
          <w:b/>
          <w:color w:val="auto"/>
          <w:sz w:val="28"/>
          <w:szCs w:val="28"/>
          <w:lang w:val="uk-UA"/>
        </w:rPr>
        <w:t xml:space="preserve"> </w:t>
      </w:r>
      <w:r w:rsidR="00793041">
        <w:rPr>
          <w:rFonts w:ascii="Times New Roman" w:hAnsi="Times New Roman" w:cs="Times New Roman"/>
          <w:b/>
          <w:color w:val="auto"/>
          <w:sz w:val="28"/>
          <w:szCs w:val="28"/>
          <w:lang w:val="uk-UA"/>
        </w:rPr>
        <w:t>ПАСПОРТ</w:t>
      </w:r>
    </w:p>
    <w:p w14:paraId="4801C17E" w14:textId="3208E8B4" w:rsidR="00D43052" w:rsidRPr="00D43052" w:rsidRDefault="00D43052" w:rsidP="00D43052">
      <w:pPr>
        <w:tabs>
          <w:tab w:val="left" w:pos="1080"/>
          <w:tab w:val="num" w:pos="3274"/>
        </w:tabs>
        <w:spacing w:after="0" w:line="240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b/>
          <w:color w:val="auto"/>
          <w:sz w:val="28"/>
          <w:szCs w:val="28"/>
          <w:lang w:val="uk-UA"/>
        </w:rPr>
        <w:t>П</w:t>
      </w:r>
      <w:r w:rsidR="00030C01" w:rsidRPr="00D43052">
        <w:rPr>
          <w:rFonts w:ascii="Times New Roman" w:eastAsia="Calibri" w:hAnsi="Times New Roman" w:cs="Times New Roman"/>
          <w:b/>
          <w:color w:val="auto"/>
          <w:sz w:val="28"/>
          <w:szCs w:val="28"/>
          <w:lang w:val="uk-UA"/>
        </w:rPr>
        <w:t xml:space="preserve">рограми </w:t>
      </w:r>
      <w:r w:rsidRPr="00D43052">
        <w:rPr>
          <w:rFonts w:ascii="Times New Roman" w:hAnsi="Times New Roman" w:cs="Times New Roman"/>
          <w:b/>
          <w:color w:val="auto"/>
          <w:sz w:val="28"/>
          <w:szCs w:val="28"/>
          <w:lang w:val="uk-UA"/>
        </w:rPr>
        <w:t>підтримки ветеранів війни, членів їх сімей,</w:t>
      </w:r>
      <w:r>
        <w:rPr>
          <w:rFonts w:ascii="Times New Roman" w:hAnsi="Times New Roman" w:cs="Times New Roman"/>
          <w:b/>
          <w:color w:val="auto"/>
          <w:sz w:val="28"/>
          <w:szCs w:val="28"/>
          <w:lang w:val="uk-UA"/>
        </w:rPr>
        <w:t xml:space="preserve"> </w:t>
      </w:r>
      <w:r w:rsidRPr="00D43052">
        <w:rPr>
          <w:rFonts w:ascii="Times New Roman" w:hAnsi="Times New Roman" w:cs="Times New Roman"/>
          <w:b/>
          <w:color w:val="auto"/>
          <w:sz w:val="28"/>
          <w:szCs w:val="28"/>
          <w:lang w:val="uk-UA"/>
        </w:rPr>
        <w:t>членів сімей загиблих (померлих) ветеранів війни,</w:t>
      </w:r>
      <w:r>
        <w:rPr>
          <w:rFonts w:ascii="Times New Roman" w:hAnsi="Times New Roman" w:cs="Times New Roman"/>
          <w:b/>
          <w:color w:val="auto"/>
          <w:sz w:val="28"/>
          <w:szCs w:val="28"/>
          <w:lang w:val="uk-UA"/>
        </w:rPr>
        <w:t xml:space="preserve"> </w:t>
      </w:r>
      <w:r w:rsidRPr="00D43052">
        <w:rPr>
          <w:rFonts w:ascii="Times New Roman" w:hAnsi="Times New Roman" w:cs="Times New Roman"/>
          <w:b/>
          <w:color w:val="auto"/>
          <w:sz w:val="28"/>
          <w:szCs w:val="28"/>
          <w:lang w:val="uk-UA"/>
        </w:rPr>
        <w:t>загиблих (померлих) Захисників і Захисниць України,</w:t>
      </w:r>
      <w:r>
        <w:rPr>
          <w:rFonts w:ascii="Times New Roman" w:hAnsi="Times New Roman" w:cs="Times New Roman"/>
          <w:b/>
          <w:color w:val="auto"/>
          <w:sz w:val="28"/>
          <w:szCs w:val="28"/>
          <w:lang w:val="uk-UA"/>
        </w:rPr>
        <w:t xml:space="preserve"> </w:t>
      </w:r>
      <w:r w:rsidRPr="00D43052">
        <w:rPr>
          <w:rFonts w:ascii="Times New Roman" w:hAnsi="Times New Roman" w:cs="Times New Roman"/>
          <w:b/>
          <w:color w:val="auto"/>
          <w:sz w:val="28"/>
          <w:szCs w:val="28"/>
          <w:lang w:val="uk-UA"/>
        </w:rPr>
        <w:t>полонених військовослужбовців України та осіб,</w:t>
      </w:r>
    </w:p>
    <w:p w14:paraId="0668D65E" w14:textId="77777777" w:rsidR="00D43052" w:rsidRPr="00D43052" w:rsidRDefault="00D43052" w:rsidP="00D43052">
      <w:pPr>
        <w:tabs>
          <w:tab w:val="left" w:pos="1080"/>
          <w:tab w:val="num" w:pos="3274"/>
        </w:tabs>
        <w:spacing w:after="0" w:line="240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proofErr w:type="spellStart"/>
      <w:r w:rsidRPr="00D43052">
        <w:rPr>
          <w:rFonts w:ascii="Times New Roman" w:hAnsi="Times New Roman" w:cs="Times New Roman"/>
          <w:b/>
          <w:color w:val="auto"/>
          <w:sz w:val="28"/>
          <w:szCs w:val="28"/>
        </w:rPr>
        <w:t>зниклих</w:t>
      </w:r>
      <w:proofErr w:type="spellEnd"/>
      <w:r w:rsidRPr="00D43052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spellStart"/>
      <w:r w:rsidRPr="00D43052">
        <w:rPr>
          <w:rFonts w:ascii="Times New Roman" w:hAnsi="Times New Roman" w:cs="Times New Roman"/>
          <w:b/>
          <w:color w:val="auto"/>
          <w:sz w:val="28"/>
          <w:szCs w:val="28"/>
        </w:rPr>
        <w:t>безвісти</w:t>
      </w:r>
      <w:proofErr w:type="spellEnd"/>
      <w:r w:rsidRPr="00D43052">
        <w:rPr>
          <w:rFonts w:ascii="Times New Roman" w:hAnsi="Times New Roman" w:cs="Times New Roman"/>
          <w:b/>
          <w:color w:val="auto"/>
          <w:sz w:val="28"/>
          <w:szCs w:val="28"/>
        </w:rPr>
        <w:t xml:space="preserve"> за </w:t>
      </w:r>
      <w:proofErr w:type="spellStart"/>
      <w:r w:rsidRPr="00D43052">
        <w:rPr>
          <w:rFonts w:ascii="Times New Roman" w:hAnsi="Times New Roman" w:cs="Times New Roman"/>
          <w:b/>
          <w:color w:val="auto"/>
          <w:sz w:val="28"/>
          <w:szCs w:val="28"/>
        </w:rPr>
        <w:t>особливих</w:t>
      </w:r>
      <w:proofErr w:type="spellEnd"/>
      <w:r w:rsidRPr="00D43052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spellStart"/>
      <w:r w:rsidRPr="00D43052">
        <w:rPr>
          <w:rFonts w:ascii="Times New Roman" w:hAnsi="Times New Roman" w:cs="Times New Roman"/>
          <w:b/>
          <w:color w:val="auto"/>
          <w:sz w:val="28"/>
          <w:szCs w:val="28"/>
        </w:rPr>
        <w:t>обставин</w:t>
      </w:r>
      <w:proofErr w:type="spellEnd"/>
      <w:r w:rsidRPr="00D43052">
        <w:rPr>
          <w:rFonts w:ascii="Times New Roman" w:hAnsi="Times New Roman" w:cs="Times New Roman"/>
          <w:b/>
          <w:color w:val="auto"/>
          <w:sz w:val="28"/>
          <w:szCs w:val="28"/>
        </w:rPr>
        <w:t xml:space="preserve">, </w:t>
      </w:r>
      <w:proofErr w:type="spellStart"/>
      <w:r w:rsidRPr="00D43052">
        <w:rPr>
          <w:rFonts w:ascii="Times New Roman" w:hAnsi="Times New Roman" w:cs="Times New Roman"/>
          <w:b/>
          <w:color w:val="auto"/>
          <w:sz w:val="28"/>
          <w:szCs w:val="28"/>
        </w:rPr>
        <w:t>Нововолинської</w:t>
      </w:r>
      <w:proofErr w:type="spellEnd"/>
    </w:p>
    <w:p w14:paraId="7EF49495" w14:textId="77777777" w:rsidR="00D43052" w:rsidRDefault="00D43052" w:rsidP="00D43052">
      <w:pPr>
        <w:tabs>
          <w:tab w:val="left" w:pos="1080"/>
          <w:tab w:val="num" w:pos="3274"/>
        </w:tabs>
        <w:spacing w:after="0" w:line="240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uk-UA"/>
        </w:rPr>
      </w:pPr>
      <w:proofErr w:type="spellStart"/>
      <w:r w:rsidRPr="00D43052">
        <w:rPr>
          <w:rFonts w:ascii="Times New Roman" w:hAnsi="Times New Roman" w:cs="Times New Roman"/>
          <w:b/>
          <w:color w:val="auto"/>
          <w:sz w:val="28"/>
          <w:szCs w:val="28"/>
        </w:rPr>
        <w:t>міської</w:t>
      </w:r>
      <w:proofErr w:type="spellEnd"/>
      <w:r w:rsidRPr="00D43052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spellStart"/>
      <w:r w:rsidRPr="00D43052">
        <w:rPr>
          <w:rFonts w:ascii="Times New Roman" w:hAnsi="Times New Roman" w:cs="Times New Roman"/>
          <w:b/>
          <w:color w:val="auto"/>
          <w:sz w:val="28"/>
          <w:szCs w:val="28"/>
        </w:rPr>
        <w:t>територіальної</w:t>
      </w:r>
      <w:proofErr w:type="spellEnd"/>
      <w:r w:rsidRPr="00D43052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spellStart"/>
      <w:proofErr w:type="gramStart"/>
      <w:r w:rsidRPr="00D43052">
        <w:rPr>
          <w:rFonts w:ascii="Times New Roman" w:hAnsi="Times New Roman" w:cs="Times New Roman"/>
          <w:b/>
          <w:color w:val="auto"/>
          <w:sz w:val="28"/>
          <w:szCs w:val="28"/>
        </w:rPr>
        <w:t>громади</w:t>
      </w:r>
      <w:proofErr w:type="spellEnd"/>
      <w:r w:rsidRPr="00D43052">
        <w:rPr>
          <w:rFonts w:ascii="Times New Roman" w:hAnsi="Times New Roman" w:cs="Times New Roman"/>
          <w:b/>
          <w:color w:val="auto"/>
          <w:sz w:val="28"/>
          <w:szCs w:val="28"/>
        </w:rPr>
        <w:t xml:space="preserve"> на</w:t>
      </w:r>
      <w:proofErr w:type="gramEnd"/>
      <w:r w:rsidRPr="00D43052">
        <w:rPr>
          <w:rFonts w:ascii="Times New Roman" w:hAnsi="Times New Roman" w:cs="Times New Roman"/>
          <w:b/>
          <w:color w:val="auto"/>
          <w:sz w:val="28"/>
          <w:szCs w:val="28"/>
        </w:rPr>
        <w:t xml:space="preserve"> 2026-2028 роки</w:t>
      </w:r>
    </w:p>
    <w:p w14:paraId="1AD42247" w14:textId="77777777" w:rsidR="00D43052" w:rsidRPr="00D43052" w:rsidRDefault="00D43052" w:rsidP="00D43052">
      <w:pPr>
        <w:tabs>
          <w:tab w:val="left" w:pos="1080"/>
          <w:tab w:val="num" w:pos="3274"/>
        </w:tabs>
        <w:spacing w:after="0" w:line="240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uk-UA"/>
        </w:rPr>
      </w:pPr>
    </w:p>
    <w:tbl>
      <w:tblPr>
        <w:tblStyle w:val="TableGrid"/>
        <w:tblW w:w="10111" w:type="dxa"/>
        <w:tblInd w:w="-557" w:type="dxa"/>
        <w:tblCellMar>
          <w:top w:w="131" w:type="dxa"/>
          <w:left w:w="10" w:type="dxa"/>
          <w:right w:w="27" w:type="dxa"/>
        </w:tblCellMar>
        <w:tblLook w:val="04A0" w:firstRow="1" w:lastRow="0" w:firstColumn="1" w:lastColumn="0" w:noHBand="0" w:noVBand="1"/>
      </w:tblPr>
      <w:tblGrid>
        <w:gridCol w:w="425"/>
        <w:gridCol w:w="4111"/>
        <w:gridCol w:w="5575"/>
      </w:tblGrid>
      <w:tr w:rsidR="00030C01" w:rsidRPr="00793041" w14:paraId="0AF1E7D6" w14:textId="77777777" w:rsidTr="00FF08A9">
        <w:trPr>
          <w:trHeight w:val="56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7C4C0E" w14:textId="77777777" w:rsidR="00030C01" w:rsidRPr="00793041" w:rsidRDefault="00030C01" w:rsidP="00FF08A9">
            <w:pPr>
              <w:spacing w:after="0" w:line="240" w:lineRule="auto"/>
              <w:ind w:left="42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793041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1. 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7E9320" w14:textId="77777777" w:rsidR="00030C01" w:rsidRPr="00793041" w:rsidRDefault="00030C01" w:rsidP="00FF08A9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793041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Ініціатор розроблення Програми </w:t>
            </w:r>
          </w:p>
        </w:tc>
        <w:tc>
          <w:tcPr>
            <w:tcW w:w="5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DEE488" w14:textId="587EE32D" w:rsidR="00030C01" w:rsidRPr="00793041" w:rsidRDefault="003D5A61" w:rsidP="00FF08A9">
            <w:pPr>
              <w:pStyle w:val="a3"/>
              <w:jc w:val="left"/>
              <w:rPr>
                <w:szCs w:val="28"/>
              </w:rPr>
            </w:pPr>
            <w:r>
              <w:rPr>
                <w:szCs w:val="28"/>
              </w:rPr>
              <w:t>Відділ з питань ветеранської</w:t>
            </w:r>
            <w:r w:rsidR="00030C01" w:rsidRPr="00793041">
              <w:rPr>
                <w:szCs w:val="28"/>
              </w:rPr>
              <w:t xml:space="preserve"> політики Нововолинської міської ради</w:t>
            </w:r>
          </w:p>
        </w:tc>
      </w:tr>
      <w:tr w:rsidR="00030C01" w:rsidRPr="00793041" w14:paraId="44FD75E9" w14:textId="77777777" w:rsidTr="00FF08A9">
        <w:trPr>
          <w:trHeight w:val="52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57B995" w14:textId="0DC2D7DF" w:rsidR="00030C01" w:rsidRPr="00793041" w:rsidRDefault="00A025D3" w:rsidP="00FF08A9">
            <w:pPr>
              <w:spacing w:after="0" w:line="240" w:lineRule="auto"/>
              <w:ind w:left="42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2</w:t>
            </w:r>
            <w:r w:rsidR="00030C01" w:rsidRPr="00793041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. 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7775DA" w14:textId="77777777" w:rsidR="00030C01" w:rsidRPr="00793041" w:rsidRDefault="00030C01" w:rsidP="00FF08A9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793041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Розробник Програми </w:t>
            </w:r>
          </w:p>
        </w:tc>
        <w:tc>
          <w:tcPr>
            <w:tcW w:w="5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F0F540" w14:textId="00DC1438" w:rsidR="00030C01" w:rsidRPr="00793041" w:rsidRDefault="00082F57" w:rsidP="00FF08A9">
            <w:pPr>
              <w:pStyle w:val="a3"/>
              <w:jc w:val="left"/>
              <w:rPr>
                <w:szCs w:val="28"/>
              </w:rPr>
            </w:pPr>
            <w:r>
              <w:rPr>
                <w:szCs w:val="28"/>
              </w:rPr>
              <w:t>Відділ з питань ветеранської</w:t>
            </w:r>
            <w:r w:rsidRPr="00793041">
              <w:rPr>
                <w:szCs w:val="28"/>
              </w:rPr>
              <w:t xml:space="preserve"> </w:t>
            </w:r>
            <w:r w:rsidR="00030C01" w:rsidRPr="00793041">
              <w:rPr>
                <w:szCs w:val="28"/>
              </w:rPr>
              <w:t>політики Нововолинської міської ради</w:t>
            </w:r>
          </w:p>
        </w:tc>
      </w:tr>
      <w:tr w:rsidR="00030C01" w:rsidRPr="00793041" w14:paraId="34909C4C" w14:textId="77777777" w:rsidTr="00FF08A9">
        <w:trPr>
          <w:trHeight w:val="720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A1476E" w14:textId="77777777" w:rsidR="00030C01" w:rsidRPr="00793041" w:rsidRDefault="00030C01" w:rsidP="00FF08A9">
            <w:pPr>
              <w:spacing w:after="0" w:line="240" w:lineRule="auto"/>
              <w:ind w:left="42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793041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3. 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3E345C" w14:textId="77777777" w:rsidR="00030C01" w:rsidRPr="00793041" w:rsidRDefault="00030C01" w:rsidP="00FF08A9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793041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Відповідальний виконавець Програми </w:t>
            </w:r>
          </w:p>
        </w:tc>
        <w:tc>
          <w:tcPr>
            <w:tcW w:w="5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6B6863" w14:textId="25178CC0" w:rsidR="00030C01" w:rsidRPr="00793041" w:rsidRDefault="00082F57" w:rsidP="00FF08A9">
            <w:pPr>
              <w:pStyle w:val="a3"/>
              <w:jc w:val="left"/>
              <w:rPr>
                <w:szCs w:val="28"/>
              </w:rPr>
            </w:pPr>
            <w:r>
              <w:rPr>
                <w:szCs w:val="28"/>
              </w:rPr>
              <w:t>Відділ з питань ветеранської</w:t>
            </w:r>
            <w:r w:rsidRPr="00793041">
              <w:rPr>
                <w:szCs w:val="28"/>
              </w:rPr>
              <w:t xml:space="preserve"> </w:t>
            </w:r>
            <w:r w:rsidR="00030C01" w:rsidRPr="00793041">
              <w:rPr>
                <w:szCs w:val="28"/>
              </w:rPr>
              <w:t>політики Нововолинської міської ради</w:t>
            </w:r>
          </w:p>
        </w:tc>
      </w:tr>
      <w:tr w:rsidR="00030C01" w:rsidRPr="0092653B" w14:paraId="7DCC550E" w14:textId="77777777" w:rsidTr="00FF08A9">
        <w:trPr>
          <w:trHeight w:val="418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C8CCAD" w14:textId="77777777" w:rsidR="00030C01" w:rsidRPr="00793041" w:rsidRDefault="00030C01" w:rsidP="00FF08A9">
            <w:pPr>
              <w:spacing w:after="0" w:line="240" w:lineRule="auto"/>
              <w:ind w:left="42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793041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4. 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60E41C" w14:textId="62B6CD79" w:rsidR="00030C01" w:rsidRPr="00793041" w:rsidRDefault="00030C01" w:rsidP="00FF08A9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793041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Виконавці Програми </w:t>
            </w:r>
            <w:r w:rsidR="00082F57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підтримки</w:t>
            </w:r>
          </w:p>
        </w:tc>
        <w:tc>
          <w:tcPr>
            <w:tcW w:w="5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1BE927" w14:textId="38597E0F" w:rsidR="00030C01" w:rsidRPr="00793041" w:rsidRDefault="00082F57" w:rsidP="005C0626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082F57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Відділ з питань ветеранської</w:t>
            </w:r>
            <w:r w:rsidRPr="00082F57">
              <w:rPr>
                <w:color w:val="auto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політики, у</w:t>
            </w:r>
            <w:r w:rsidR="00793041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правління соціальної політики</w:t>
            </w:r>
            <w:r w:rsidR="00030C01" w:rsidRPr="00793041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, </w:t>
            </w:r>
            <w:r w:rsidR="00AD4EA7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відділ молоді та спорту, відділ культури, </w:t>
            </w:r>
            <w:r w:rsidR="00C24D9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територіальний центр соціального обслуговування (надання соціальних послуг), Нововолинський міський центр соціальних служб, </w:t>
            </w:r>
            <w:r w:rsidR="00030C01" w:rsidRPr="00793041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громадські організації</w:t>
            </w:r>
            <w:r w:rsidR="00FF08A9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ветеранів війни</w:t>
            </w:r>
            <w:r w:rsidR="00030C01" w:rsidRPr="00793041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, управління будівницт</w:t>
            </w:r>
            <w:r w:rsidR="00793041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ва та інфраструктури, </w:t>
            </w:r>
            <w:r w:rsidR="00FF08A9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міський центр зайнятості, виробниче управління комунального господарства</w:t>
            </w:r>
            <w:r w:rsidR="009719AF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, </w:t>
            </w:r>
            <w:r w:rsidR="005C062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КП</w:t>
            </w:r>
            <w:r w:rsidR="009719AF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«Центр підтримки бізнесу», управління економічної політики</w:t>
            </w:r>
          </w:p>
        </w:tc>
      </w:tr>
      <w:tr w:rsidR="00030C01" w:rsidRPr="00793041" w14:paraId="701345BC" w14:textId="77777777" w:rsidTr="00FF08A9">
        <w:trPr>
          <w:trHeight w:val="452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7FCC3" w14:textId="32F41D8A" w:rsidR="00030C01" w:rsidRPr="00793041" w:rsidRDefault="00030C01" w:rsidP="00FF08A9">
            <w:pPr>
              <w:spacing w:after="0" w:line="240" w:lineRule="auto"/>
              <w:ind w:left="42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793041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5.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D8964A" w14:textId="61A6FB03" w:rsidR="00030C01" w:rsidRPr="00793041" w:rsidRDefault="00030C01" w:rsidP="00FF08A9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793041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Термін реалізації Програми</w:t>
            </w:r>
          </w:p>
        </w:tc>
        <w:tc>
          <w:tcPr>
            <w:tcW w:w="5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0A595D" w14:textId="5D8B6194" w:rsidR="00030C01" w:rsidRPr="00793041" w:rsidRDefault="00030C01" w:rsidP="00FF08A9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793041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</w:t>
            </w:r>
            <w:r w:rsidR="00CA0795" w:rsidRPr="00793041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val="uk-UA"/>
              </w:rPr>
              <w:t>2026-20</w:t>
            </w:r>
            <w:r w:rsidR="00B51F36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val="en-US"/>
              </w:rPr>
              <w:t>2</w:t>
            </w:r>
            <w:r w:rsidR="00B51F36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val="uk-UA"/>
              </w:rPr>
              <w:t>8</w:t>
            </w:r>
            <w:r w:rsidRPr="00793041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val="uk-UA"/>
              </w:rPr>
              <w:t xml:space="preserve"> роки</w:t>
            </w:r>
          </w:p>
        </w:tc>
      </w:tr>
      <w:tr w:rsidR="00030C01" w:rsidRPr="0092653B" w14:paraId="7939D5EF" w14:textId="77777777" w:rsidTr="00FF08A9">
        <w:trPr>
          <w:trHeight w:val="432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672E4A" w14:textId="77777777" w:rsidR="00030C01" w:rsidRPr="00793041" w:rsidRDefault="00030C01" w:rsidP="00FF08A9">
            <w:pPr>
              <w:spacing w:after="0" w:line="240" w:lineRule="auto"/>
              <w:ind w:left="42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793041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6. 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67A36D" w14:textId="5E61554B" w:rsidR="00030C01" w:rsidRPr="00793041" w:rsidRDefault="00030C01" w:rsidP="0092653B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793041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Мета Програми</w:t>
            </w:r>
          </w:p>
        </w:tc>
        <w:tc>
          <w:tcPr>
            <w:tcW w:w="5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F55E91" w14:textId="6FFC1B7D" w:rsidR="00030C01" w:rsidRPr="00793041" w:rsidRDefault="00F06516" w:rsidP="00FF08A9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793041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Реалізація комплексу завдань і заходів, що спрямовані на забезпечення </w:t>
            </w:r>
            <w:r w:rsidR="0024294A" w:rsidRPr="00793041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комфортного соціального клімату та досягнення позитивних зрушень щодо рівня та якості життя </w:t>
            </w:r>
            <w:r w:rsidR="00082F57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пільгових категорій </w:t>
            </w:r>
            <w:r w:rsidRPr="00793041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населення </w:t>
            </w:r>
          </w:p>
        </w:tc>
      </w:tr>
      <w:tr w:rsidR="00F870DC" w:rsidRPr="00A025D3" w14:paraId="4F916886" w14:textId="77777777" w:rsidTr="00FF08A9">
        <w:trPr>
          <w:trHeight w:val="432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D13C5E" w14:textId="77777777" w:rsidR="00F870DC" w:rsidRPr="00793041" w:rsidRDefault="00F870DC" w:rsidP="00FF08A9">
            <w:pPr>
              <w:spacing w:after="0" w:line="240" w:lineRule="auto"/>
              <w:ind w:left="42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</w:pPr>
            <w:r w:rsidRPr="00793041"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  <w:t>7.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346F0A" w14:textId="591825C3" w:rsidR="00A025D3" w:rsidRDefault="00F870DC" w:rsidP="00FF08A9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793041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Загальний обсяг фінансових ресурсів, необхідних для реалізації Програми</w:t>
            </w:r>
            <w:r w:rsidR="001D633D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,</w:t>
            </w:r>
            <w:r w:rsidRPr="00793041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всього</w:t>
            </w:r>
            <w:r w:rsidR="00DA307F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тис.</w:t>
            </w:r>
            <w:r w:rsidR="00A025D3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</w:t>
            </w:r>
            <w:r w:rsidR="00DA307F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грн.</w:t>
            </w:r>
            <w:r w:rsidRPr="00793041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,</w:t>
            </w:r>
          </w:p>
          <w:p w14:paraId="0805B672" w14:textId="1994CCEB" w:rsidR="00F870DC" w:rsidRPr="00793041" w:rsidRDefault="00F870DC" w:rsidP="00FF08A9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793041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   у тому числі: </w:t>
            </w:r>
          </w:p>
          <w:p w14:paraId="5E34F427" w14:textId="590F88CB" w:rsidR="00F870DC" w:rsidRPr="00A025D3" w:rsidRDefault="00F870DC" w:rsidP="00FF08A9">
            <w:pPr>
              <w:pStyle w:val="a5"/>
              <w:numPr>
                <w:ilvl w:val="0"/>
                <w:numId w:val="4"/>
              </w:numPr>
              <w:spacing w:after="0" w:line="240" w:lineRule="auto"/>
              <w:ind w:right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A025D3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державний бюджет</w:t>
            </w:r>
          </w:p>
          <w:p w14:paraId="3087539C" w14:textId="40C63474" w:rsidR="00F870DC" w:rsidRPr="00A025D3" w:rsidRDefault="00F870DC" w:rsidP="00FF08A9">
            <w:pPr>
              <w:pStyle w:val="a5"/>
              <w:numPr>
                <w:ilvl w:val="0"/>
                <w:numId w:val="4"/>
              </w:numPr>
              <w:spacing w:after="0" w:line="240" w:lineRule="auto"/>
              <w:ind w:right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A025D3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обласний бюджет</w:t>
            </w:r>
          </w:p>
          <w:p w14:paraId="529F6089" w14:textId="3DD692E2" w:rsidR="00F870DC" w:rsidRPr="00A025D3" w:rsidRDefault="00F870DC" w:rsidP="00FF08A9">
            <w:pPr>
              <w:pStyle w:val="a5"/>
              <w:numPr>
                <w:ilvl w:val="0"/>
                <w:numId w:val="4"/>
              </w:numPr>
              <w:spacing w:after="0" w:line="240" w:lineRule="auto"/>
              <w:ind w:right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A025D3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бюджет міської територіальної громади</w:t>
            </w:r>
          </w:p>
          <w:p w14:paraId="474751F1" w14:textId="0B4E8D25" w:rsidR="00F870DC" w:rsidRPr="00A025D3" w:rsidRDefault="00F870DC" w:rsidP="00FF08A9">
            <w:pPr>
              <w:pStyle w:val="a5"/>
              <w:numPr>
                <w:ilvl w:val="0"/>
                <w:numId w:val="4"/>
              </w:numPr>
              <w:spacing w:after="0" w:line="240" w:lineRule="auto"/>
              <w:ind w:right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A025D3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інші джер</w:t>
            </w:r>
            <w:bookmarkStart w:id="0" w:name="_GoBack"/>
            <w:bookmarkEnd w:id="0"/>
            <w:r w:rsidRPr="00A025D3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ела</w:t>
            </w:r>
          </w:p>
        </w:tc>
        <w:tc>
          <w:tcPr>
            <w:tcW w:w="5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AD43BF" w14:textId="77777777" w:rsidR="00F870DC" w:rsidRDefault="00F870DC" w:rsidP="00FF08A9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3E0CC835" w14:textId="77777777" w:rsidR="00DA307F" w:rsidRDefault="00DA307F" w:rsidP="00FF08A9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7F6A7B4A" w14:textId="77777777" w:rsidR="00A025D3" w:rsidRPr="0046378E" w:rsidRDefault="00A025D3" w:rsidP="00FF08A9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0B698095" w14:textId="3DF0B9FC" w:rsidR="00DA307F" w:rsidRPr="0046378E" w:rsidRDefault="002467E8" w:rsidP="00FF08A9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499</w:t>
            </w:r>
            <w:r w:rsidR="002B7FD4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11,5</w:t>
            </w:r>
          </w:p>
          <w:p w14:paraId="69769A1C" w14:textId="77777777" w:rsidR="00DA307F" w:rsidRPr="0046378E" w:rsidRDefault="00DA307F" w:rsidP="00FF08A9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0603170A" w14:textId="1C41E1B9" w:rsidR="00DA307F" w:rsidRPr="0046378E" w:rsidRDefault="002B7FD4" w:rsidP="00FF08A9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42376,5</w:t>
            </w:r>
          </w:p>
          <w:p w14:paraId="3F979F91" w14:textId="77777777" w:rsidR="00DA307F" w:rsidRPr="0046378E" w:rsidRDefault="00DA307F" w:rsidP="00FF08A9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3308D359" w14:textId="77777777" w:rsidR="00A025D3" w:rsidRPr="0046378E" w:rsidRDefault="00A025D3" w:rsidP="00FF08A9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20DA675B" w14:textId="6300DF03" w:rsidR="00DA307F" w:rsidRDefault="002467E8" w:rsidP="00FF08A9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71</w:t>
            </w:r>
            <w:r w:rsidR="002A050D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5</w:t>
            </w:r>
            <w:r w:rsidR="00BF732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5</w:t>
            </w:r>
            <w:r w:rsidR="0046378E" w:rsidRPr="0046378E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,0</w:t>
            </w:r>
          </w:p>
          <w:p w14:paraId="161F7327" w14:textId="13F6FB68" w:rsidR="009719AF" w:rsidRPr="00793041" w:rsidRDefault="00D35443" w:rsidP="002A050D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3</w:t>
            </w:r>
            <w:r w:rsidR="002A050D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8</w:t>
            </w:r>
            <w:r w:rsidR="006C0808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0,0</w:t>
            </w:r>
          </w:p>
        </w:tc>
      </w:tr>
    </w:tbl>
    <w:p w14:paraId="435E0980" w14:textId="77777777" w:rsidR="00793041" w:rsidRDefault="00793041" w:rsidP="00C24D95">
      <w:pPr>
        <w:spacing w:after="100" w:line="259" w:lineRule="auto"/>
        <w:ind w:left="-567" w:right="0" w:firstLine="0"/>
        <w:jc w:val="left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</w:p>
    <w:sectPr w:rsidR="00793041" w:rsidSect="00EC11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A61BCA"/>
    <w:multiLevelType w:val="hybridMultilevel"/>
    <w:tmpl w:val="9246FFD4"/>
    <w:lvl w:ilvl="0" w:tplc="1FF8B4C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3FF452A"/>
    <w:multiLevelType w:val="hybridMultilevel"/>
    <w:tmpl w:val="132E4DE6"/>
    <w:lvl w:ilvl="0" w:tplc="85C0BCBC">
      <w:start w:val="87"/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48D22DA"/>
    <w:multiLevelType w:val="hybridMultilevel"/>
    <w:tmpl w:val="893E8FB8"/>
    <w:lvl w:ilvl="0" w:tplc="B7BC178A"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E6967C0"/>
    <w:multiLevelType w:val="hybridMultilevel"/>
    <w:tmpl w:val="EC9487CE"/>
    <w:lvl w:ilvl="0" w:tplc="76228544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E283C6C">
      <w:start w:val="1"/>
      <w:numFmt w:val="bullet"/>
      <w:lvlText w:val="o"/>
      <w:lvlJc w:val="left"/>
      <w:pPr>
        <w:ind w:left="109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AF28B0C">
      <w:start w:val="1"/>
      <w:numFmt w:val="bullet"/>
      <w:lvlText w:val="▪"/>
      <w:lvlJc w:val="left"/>
      <w:pPr>
        <w:ind w:left="181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0C0B06C">
      <w:start w:val="1"/>
      <w:numFmt w:val="bullet"/>
      <w:lvlText w:val="•"/>
      <w:lvlJc w:val="left"/>
      <w:pPr>
        <w:ind w:left="253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1B4EF46">
      <w:start w:val="1"/>
      <w:numFmt w:val="bullet"/>
      <w:lvlText w:val="o"/>
      <w:lvlJc w:val="left"/>
      <w:pPr>
        <w:ind w:left="325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A1493CC">
      <w:start w:val="1"/>
      <w:numFmt w:val="bullet"/>
      <w:lvlText w:val="▪"/>
      <w:lvlJc w:val="left"/>
      <w:pPr>
        <w:ind w:left="397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778DC80">
      <w:start w:val="1"/>
      <w:numFmt w:val="bullet"/>
      <w:lvlText w:val="•"/>
      <w:lvlJc w:val="left"/>
      <w:pPr>
        <w:ind w:left="469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0043C16">
      <w:start w:val="1"/>
      <w:numFmt w:val="bullet"/>
      <w:lvlText w:val="o"/>
      <w:lvlJc w:val="left"/>
      <w:pPr>
        <w:ind w:left="541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FE4B536">
      <w:start w:val="1"/>
      <w:numFmt w:val="bullet"/>
      <w:lvlText w:val="▪"/>
      <w:lvlJc w:val="left"/>
      <w:pPr>
        <w:ind w:left="613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5091"/>
    <w:rsid w:val="00030C01"/>
    <w:rsid w:val="00082F57"/>
    <w:rsid w:val="000F0F7D"/>
    <w:rsid w:val="000F5091"/>
    <w:rsid w:val="00192709"/>
    <w:rsid w:val="001D633D"/>
    <w:rsid w:val="00215E02"/>
    <w:rsid w:val="0024294A"/>
    <w:rsid w:val="002467E8"/>
    <w:rsid w:val="002A050D"/>
    <w:rsid w:val="002B7FD4"/>
    <w:rsid w:val="0037060D"/>
    <w:rsid w:val="003D5A61"/>
    <w:rsid w:val="003E012A"/>
    <w:rsid w:val="0046378E"/>
    <w:rsid w:val="004C6A23"/>
    <w:rsid w:val="004F16F5"/>
    <w:rsid w:val="00572780"/>
    <w:rsid w:val="005C0626"/>
    <w:rsid w:val="005F7315"/>
    <w:rsid w:val="00605786"/>
    <w:rsid w:val="006C0808"/>
    <w:rsid w:val="006D7615"/>
    <w:rsid w:val="00793041"/>
    <w:rsid w:val="007B1A36"/>
    <w:rsid w:val="008E249D"/>
    <w:rsid w:val="0092653B"/>
    <w:rsid w:val="009719AF"/>
    <w:rsid w:val="00977DE9"/>
    <w:rsid w:val="009B3A93"/>
    <w:rsid w:val="009F5CC7"/>
    <w:rsid w:val="00A025D3"/>
    <w:rsid w:val="00AC1113"/>
    <w:rsid w:val="00AD4EA7"/>
    <w:rsid w:val="00AF2BDC"/>
    <w:rsid w:val="00B106F4"/>
    <w:rsid w:val="00B51F36"/>
    <w:rsid w:val="00BF7326"/>
    <w:rsid w:val="00C24D95"/>
    <w:rsid w:val="00C26960"/>
    <w:rsid w:val="00CA0795"/>
    <w:rsid w:val="00CB1BB4"/>
    <w:rsid w:val="00CF4BA5"/>
    <w:rsid w:val="00D35443"/>
    <w:rsid w:val="00D43052"/>
    <w:rsid w:val="00DA307F"/>
    <w:rsid w:val="00E972CA"/>
    <w:rsid w:val="00EC1191"/>
    <w:rsid w:val="00EC7160"/>
    <w:rsid w:val="00F06516"/>
    <w:rsid w:val="00F65856"/>
    <w:rsid w:val="00F870DC"/>
    <w:rsid w:val="00FB47AE"/>
    <w:rsid w:val="00FC22A6"/>
    <w:rsid w:val="00FF08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60F47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5CC7"/>
    <w:pPr>
      <w:spacing w:after="129" w:line="266" w:lineRule="auto"/>
      <w:ind w:left="10" w:right="4" w:hanging="10"/>
      <w:jc w:val="both"/>
    </w:pPr>
    <w:rPr>
      <w:rFonts w:ascii="Arial" w:eastAsia="Arial" w:hAnsi="Arial" w:cs="Arial"/>
      <w:color w:val="6C6463"/>
      <w:lang w:eastAsia="ru-RU"/>
    </w:rPr>
  </w:style>
  <w:style w:type="paragraph" w:styleId="1">
    <w:name w:val="heading 1"/>
    <w:next w:val="a"/>
    <w:link w:val="10"/>
    <w:uiPriority w:val="9"/>
    <w:unhideWhenUsed/>
    <w:qFormat/>
    <w:rsid w:val="009F5CC7"/>
    <w:pPr>
      <w:keepNext/>
      <w:keepLines/>
      <w:spacing w:after="90" w:line="268" w:lineRule="auto"/>
      <w:ind w:left="10" w:right="4" w:hanging="10"/>
      <w:jc w:val="center"/>
      <w:outlineLvl w:val="0"/>
    </w:pPr>
    <w:rPr>
      <w:rFonts w:ascii="Arial" w:eastAsia="Arial" w:hAnsi="Arial" w:cs="Arial"/>
      <w:b/>
      <w:color w:val="6C6463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F5CC7"/>
    <w:rPr>
      <w:rFonts w:ascii="Arial" w:eastAsia="Arial" w:hAnsi="Arial" w:cs="Arial"/>
      <w:b/>
      <w:color w:val="6C6463"/>
      <w:lang w:eastAsia="ru-RU"/>
    </w:rPr>
  </w:style>
  <w:style w:type="table" w:customStyle="1" w:styleId="TableGrid">
    <w:name w:val="TableGrid"/>
    <w:rsid w:val="009F5CC7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nhideWhenUsed/>
    <w:rsid w:val="00030C01"/>
    <w:pPr>
      <w:spacing w:after="0" w:line="240" w:lineRule="auto"/>
      <w:ind w:left="0" w:right="0" w:firstLine="0"/>
    </w:pPr>
    <w:rPr>
      <w:rFonts w:ascii="Times New Roman" w:eastAsia="Times New Roman" w:hAnsi="Times New Roman" w:cs="Times New Roman"/>
      <w:color w:val="auto"/>
      <w:sz w:val="28"/>
      <w:szCs w:val="24"/>
      <w:lang w:val="uk-UA"/>
    </w:rPr>
  </w:style>
  <w:style w:type="character" w:customStyle="1" w:styleId="a4">
    <w:name w:val="Основной текст Знак"/>
    <w:basedOn w:val="a0"/>
    <w:link w:val="a3"/>
    <w:rsid w:val="00030C01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5">
    <w:name w:val="List Paragraph"/>
    <w:basedOn w:val="a"/>
    <w:uiPriority w:val="34"/>
    <w:qFormat/>
    <w:rsid w:val="00030C0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5CC7"/>
    <w:pPr>
      <w:spacing w:after="129" w:line="266" w:lineRule="auto"/>
      <w:ind w:left="10" w:right="4" w:hanging="10"/>
      <w:jc w:val="both"/>
    </w:pPr>
    <w:rPr>
      <w:rFonts w:ascii="Arial" w:eastAsia="Arial" w:hAnsi="Arial" w:cs="Arial"/>
      <w:color w:val="6C6463"/>
      <w:lang w:eastAsia="ru-RU"/>
    </w:rPr>
  </w:style>
  <w:style w:type="paragraph" w:styleId="1">
    <w:name w:val="heading 1"/>
    <w:next w:val="a"/>
    <w:link w:val="10"/>
    <w:uiPriority w:val="9"/>
    <w:unhideWhenUsed/>
    <w:qFormat/>
    <w:rsid w:val="009F5CC7"/>
    <w:pPr>
      <w:keepNext/>
      <w:keepLines/>
      <w:spacing w:after="90" w:line="268" w:lineRule="auto"/>
      <w:ind w:left="10" w:right="4" w:hanging="10"/>
      <w:jc w:val="center"/>
      <w:outlineLvl w:val="0"/>
    </w:pPr>
    <w:rPr>
      <w:rFonts w:ascii="Arial" w:eastAsia="Arial" w:hAnsi="Arial" w:cs="Arial"/>
      <w:b/>
      <w:color w:val="6C6463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F5CC7"/>
    <w:rPr>
      <w:rFonts w:ascii="Arial" w:eastAsia="Arial" w:hAnsi="Arial" w:cs="Arial"/>
      <w:b/>
      <w:color w:val="6C6463"/>
      <w:lang w:eastAsia="ru-RU"/>
    </w:rPr>
  </w:style>
  <w:style w:type="table" w:customStyle="1" w:styleId="TableGrid">
    <w:name w:val="TableGrid"/>
    <w:rsid w:val="009F5CC7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nhideWhenUsed/>
    <w:rsid w:val="00030C01"/>
    <w:pPr>
      <w:spacing w:after="0" w:line="240" w:lineRule="auto"/>
      <w:ind w:left="0" w:right="0" w:firstLine="0"/>
    </w:pPr>
    <w:rPr>
      <w:rFonts w:ascii="Times New Roman" w:eastAsia="Times New Roman" w:hAnsi="Times New Roman" w:cs="Times New Roman"/>
      <w:color w:val="auto"/>
      <w:sz w:val="28"/>
      <w:szCs w:val="24"/>
      <w:lang w:val="uk-UA"/>
    </w:rPr>
  </w:style>
  <w:style w:type="character" w:customStyle="1" w:styleId="a4">
    <w:name w:val="Основной текст Знак"/>
    <w:basedOn w:val="a0"/>
    <w:link w:val="a3"/>
    <w:rsid w:val="00030C01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5">
    <w:name w:val="List Paragraph"/>
    <w:basedOn w:val="a"/>
    <w:uiPriority w:val="34"/>
    <w:qFormat/>
    <w:rsid w:val="00030C0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</Pages>
  <Words>1041</Words>
  <Characters>594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Горбачова</dc:creator>
  <cp:lastModifiedBy>Вікторія</cp:lastModifiedBy>
  <cp:revision>20</cp:revision>
  <cp:lastPrinted>2025-09-09T05:39:00Z</cp:lastPrinted>
  <dcterms:created xsi:type="dcterms:W3CDTF">2025-08-06T06:54:00Z</dcterms:created>
  <dcterms:modified xsi:type="dcterms:W3CDTF">2025-09-10T06:40:00Z</dcterms:modified>
</cp:coreProperties>
</file>