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B7A2" w14:textId="77777777" w:rsidR="00806F94" w:rsidRPr="00806F94" w:rsidRDefault="00806F94" w:rsidP="00806F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06F9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</w:rPr>
        <w:drawing>
          <wp:inline distT="0" distB="0" distL="0" distR="0" wp14:anchorId="040FDBBF" wp14:editId="6F6DF005">
            <wp:extent cx="426720" cy="601980"/>
            <wp:effectExtent l="0" t="0" r="0" b="7620"/>
            <wp:docPr id="1" name="Рисунок 1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C9C36" w14:textId="77777777" w:rsidR="00806F94" w:rsidRPr="00806F94" w:rsidRDefault="00806F94" w:rsidP="00806F94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ru-RU"/>
          <w14:ligatures w14:val="none"/>
        </w:rPr>
      </w:pPr>
    </w:p>
    <w:p w14:paraId="7641C610" w14:textId="77777777" w:rsidR="00806F94" w:rsidRPr="00806F94" w:rsidRDefault="00806F94" w:rsidP="00806F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  <w:r w:rsidRPr="00806F94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  <w:t>Виконавчий  комітет  Нововолинської  міської  ради</w:t>
      </w:r>
    </w:p>
    <w:p w14:paraId="54585D28" w14:textId="77777777" w:rsidR="00806F94" w:rsidRPr="00806F94" w:rsidRDefault="00806F94" w:rsidP="00806F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806F94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5CFA9F6C" w14:textId="77777777" w:rsidR="00806F94" w:rsidRPr="00806F94" w:rsidRDefault="00806F94" w:rsidP="00806F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</w:p>
    <w:p w14:paraId="15C2CE8D" w14:textId="77777777" w:rsidR="00806F94" w:rsidRPr="00806F94" w:rsidRDefault="00806F94" w:rsidP="00806F94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806F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                                   Р І Ш Е Н </w:t>
      </w:r>
      <w:proofErr w:type="spellStart"/>
      <w:r w:rsidRPr="00806F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Н</w:t>
      </w:r>
      <w:proofErr w:type="spellEnd"/>
      <w:r w:rsidRPr="00806F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Я                     ПРОЄКТ</w:t>
      </w:r>
    </w:p>
    <w:p w14:paraId="6D7AA24E" w14:textId="77777777" w:rsidR="00806F94" w:rsidRPr="00806F94" w:rsidRDefault="00806F94" w:rsidP="00806F94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14B17530" w14:textId="77777777" w:rsidR="00806F94" w:rsidRPr="00806F94" w:rsidRDefault="00806F94" w:rsidP="00806F94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листопада 2025 року        м. Нововолинськ                                    № </w:t>
      </w:r>
    </w:p>
    <w:p w14:paraId="76E966CF" w14:textId="77777777" w:rsidR="00806F94" w:rsidRPr="00806F94" w:rsidRDefault="00806F94" w:rsidP="00806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31A1220" w14:textId="77777777" w:rsidR="00806F94" w:rsidRPr="00806F94" w:rsidRDefault="00806F94" w:rsidP="00806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затвердження складу міської конкурсної </w:t>
      </w:r>
    </w:p>
    <w:p w14:paraId="4A364A70" w14:textId="77777777" w:rsidR="00806F94" w:rsidRPr="00806F94" w:rsidRDefault="00806F94" w:rsidP="00806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Комісії з відбору позичальників коштів</w:t>
      </w:r>
    </w:p>
    <w:p w14:paraId="1FD28B6C" w14:textId="77777777" w:rsidR="00806F94" w:rsidRPr="00806F94" w:rsidRDefault="00806F94" w:rsidP="00806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Револьверного Фонду Міст (РФМ) </w:t>
      </w:r>
    </w:p>
    <w:p w14:paraId="6B3B74D1" w14:textId="77777777" w:rsidR="00806F94" w:rsidRPr="00806F94" w:rsidRDefault="00806F94" w:rsidP="00806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Асоціації «Енергоефективні міста України» (АЕМУ)</w:t>
      </w:r>
    </w:p>
    <w:p w14:paraId="62FD53CF" w14:textId="77777777" w:rsidR="00806F94" w:rsidRPr="00806F94" w:rsidRDefault="00806F94" w:rsidP="00806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новій редакції</w:t>
      </w:r>
    </w:p>
    <w:p w14:paraId="2B851CF8" w14:textId="77777777" w:rsidR="00806F94" w:rsidRPr="00806F94" w:rsidRDefault="00806F94" w:rsidP="00806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CB517BC" w14:textId="77777777" w:rsidR="00806F94" w:rsidRPr="00806F94" w:rsidRDefault="00806F94" w:rsidP="00806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3A5C3F45" w14:textId="77777777" w:rsidR="00806F94" w:rsidRPr="00806F94" w:rsidRDefault="00806F94" w:rsidP="00806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Відповідно до пункту 6 статті 59 Закону України «Про місцеве самоврядування в Україні», рішення міської ради «Про надання згоди на участь Нововолинської міської ради в програмі Револьверного Фонду міст Асоціації «Енергоефективні Міста України»  № 22/24 від 30.05.2023 року, з метою впровадження заходів енергозбереження у житловому фонді ОСББ, у зв’язку з кадровими змінами, виконавчий комітет міської ради </w:t>
      </w:r>
    </w:p>
    <w:p w14:paraId="7FF407D7" w14:textId="77777777" w:rsidR="00806F94" w:rsidRPr="00806F94" w:rsidRDefault="00806F94" w:rsidP="00806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FDDB1C6" w14:textId="77777777" w:rsidR="00806F94" w:rsidRPr="00806F94" w:rsidRDefault="00806F94" w:rsidP="00806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ВИРІШИВ:</w:t>
      </w:r>
    </w:p>
    <w:p w14:paraId="06F9DDB6" w14:textId="77777777" w:rsidR="00806F94" w:rsidRPr="00806F94" w:rsidRDefault="00806F94" w:rsidP="00806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ABB4E5B" w14:textId="77777777" w:rsidR="00806F94" w:rsidRPr="00806F94" w:rsidRDefault="00806F94" w:rsidP="00806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1. Затвердити склад міської конкурсної Комісії з відбору позичальників коштів Револьверного Фонду Міст (РФМ) Асоціації  «Енергоефективні міста України» (АЕМУ) у новій редакції, що додається.</w:t>
      </w:r>
    </w:p>
    <w:p w14:paraId="3EB9DE96" w14:textId="078C20A9" w:rsidR="00806F94" w:rsidRPr="00806F94" w:rsidRDefault="00806F94" w:rsidP="00806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2. Визнати таким, що втратило чинність, рішення виконавчого комітету Нововолинської міської ради № 953 від 18 жовтня 2024 року «Про затвердження</w:t>
      </w:r>
    </w:p>
    <w:p w14:paraId="7B9CFF0C" w14:textId="77777777" w:rsidR="00806F94" w:rsidRPr="00806F94" w:rsidRDefault="00806F94" w:rsidP="00806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складу міської конкурсної Комісії з відбору позичальників коштів Револьверного Фонду Міст (РФМ) Асоціації «Енергоефективні міста України» (АЕМУ) у новій редакції».</w:t>
      </w:r>
    </w:p>
    <w:p w14:paraId="50F17867" w14:textId="77777777" w:rsidR="00806F94" w:rsidRPr="00806F94" w:rsidRDefault="00806F94" w:rsidP="00806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3.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806F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Пасевича</w:t>
      </w:r>
      <w:proofErr w:type="spellEnd"/>
      <w:r w:rsidRPr="00806F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AA4E9CC" w14:textId="77777777" w:rsidR="00806F94" w:rsidRPr="00806F94" w:rsidRDefault="00806F94" w:rsidP="00806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AA23E9" w14:textId="77777777" w:rsidR="00806F94" w:rsidRPr="00806F94" w:rsidRDefault="00806F94" w:rsidP="00806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304B3B" w14:textId="77777777" w:rsidR="00806F94" w:rsidRPr="00806F94" w:rsidRDefault="00806F94" w:rsidP="00806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C2E902" w14:textId="77777777" w:rsidR="00806F94" w:rsidRPr="00806F94" w:rsidRDefault="00806F94" w:rsidP="00806F9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Міський голова                                                                                  Борис КАРПУС</w:t>
      </w:r>
    </w:p>
    <w:p w14:paraId="6471ABA5" w14:textId="77777777" w:rsidR="00806F94" w:rsidRPr="00806F94" w:rsidRDefault="00806F94" w:rsidP="00806F9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B7A394C" w14:textId="496A61A2" w:rsidR="00806F94" w:rsidRPr="00806F94" w:rsidRDefault="00806F94" w:rsidP="00806F9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Яна </w:t>
      </w:r>
      <w:proofErr w:type="spellStart"/>
      <w:r w:rsidRPr="00806F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Никитюк</w:t>
      </w:r>
      <w:proofErr w:type="spellEnd"/>
      <w:r w:rsidRPr="00806F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(097) 196614</w:t>
      </w:r>
    </w:p>
    <w:p w14:paraId="351F53D5" w14:textId="77777777" w:rsidR="00806F94" w:rsidRPr="00806F94" w:rsidRDefault="00806F94" w:rsidP="00806F94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</w:pPr>
    </w:p>
    <w:p w14:paraId="0DDFD9DD" w14:textId="77777777" w:rsidR="00806F94" w:rsidRPr="00806F94" w:rsidRDefault="00806F94" w:rsidP="00806F94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FB5B1B3" w14:textId="77777777" w:rsidR="00806F94" w:rsidRPr="00806F94" w:rsidRDefault="00806F94" w:rsidP="00806F9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  <w:lastRenderedPageBreak/>
        <w:t xml:space="preserve">                                                        ЗАТВЕРДЖЕНО</w:t>
      </w:r>
    </w:p>
    <w:p w14:paraId="586F05A1" w14:textId="77777777" w:rsidR="00806F94" w:rsidRPr="00806F94" w:rsidRDefault="00806F94" w:rsidP="00806F94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  <w:t xml:space="preserve">                                                                                  Рішення виконавчого комітету</w:t>
      </w:r>
    </w:p>
    <w:p w14:paraId="3637D704" w14:textId="77777777" w:rsidR="00806F94" w:rsidRPr="00806F94" w:rsidRDefault="00806F94" w:rsidP="00806F9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  <w:t xml:space="preserve">                                                                      ____________ № _______</w:t>
      </w:r>
    </w:p>
    <w:p w14:paraId="17409304" w14:textId="77777777" w:rsidR="00806F94" w:rsidRPr="00806F94" w:rsidRDefault="00806F94" w:rsidP="00806F9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</w:pPr>
    </w:p>
    <w:p w14:paraId="2354BCC6" w14:textId="77777777" w:rsidR="00806F94" w:rsidRPr="00806F94" w:rsidRDefault="00806F94" w:rsidP="00806F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  <w:t>СКЛАД</w:t>
      </w:r>
    </w:p>
    <w:p w14:paraId="04DAB3E0" w14:textId="77777777" w:rsidR="00806F94" w:rsidRPr="00806F94" w:rsidRDefault="00806F94" w:rsidP="00806F9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міської конкурсної Комісії з відбору позичальників коштів Револьверного Фонду Міст (РФМ) Асоціації « Енергоефективні міста України» (АЕМУ)</w:t>
      </w:r>
    </w:p>
    <w:p w14:paraId="553357D7" w14:textId="77777777" w:rsidR="00806F94" w:rsidRPr="00806F94" w:rsidRDefault="00806F94" w:rsidP="00806F9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2DBDA72D" w14:textId="77777777" w:rsidR="00806F94" w:rsidRPr="00806F94" w:rsidRDefault="00806F94" w:rsidP="00806F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6F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Голова комісії</w:t>
      </w:r>
    </w:p>
    <w:tbl>
      <w:tblPr>
        <w:tblStyle w:val="11"/>
        <w:tblW w:w="10132" w:type="dxa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5792"/>
      </w:tblGrid>
      <w:tr w:rsidR="00806F94" w:rsidRPr="00806F94" w14:paraId="11A316DC" w14:textId="77777777">
        <w:tc>
          <w:tcPr>
            <w:tcW w:w="4340" w:type="dxa"/>
            <w:hideMark/>
          </w:tcPr>
          <w:p w14:paraId="5FC33B8B" w14:textId="77777777" w:rsidR="00806F94" w:rsidRPr="00806F94" w:rsidRDefault="00806F94" w:rsidP="00806F94">
            <w:pPr>
              <w:suppressAutoHyphens/>
              <w:spacing w:after="0" w:line="240" w:lineRule="auto"/>
              <w:ind w:left="147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proofErr w:type="spellStart"/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Пасевич</w:t>
            </w:r>
            <w:proofErr w:type="spellEnd"/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Микола Федорович</w:t>
            </w:r>
          </w:p>
        </w:tc>
        <w:tc>
          <w:tcPr>
            <w:tcW w:w="5792" w:type="dxa"/>
            <w:hideMark/>
          </w:tcPr>
          <w:p w14:paraId="5FD0274D" w14:textId="77777777" w:rsidR="00806F94" w:rsidRPr="00806F94" w:rsidRDefault="00806F94" w:rsidP="00806F94">
            <w:pPr>
              <w:suppressAutoHyphens/>
              <w:spacing w:after="0" w:line="240" w:lineRule="auto"/>
              <w:ind w:left="561" w:hanging="561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     -    заступник міського голови з питань</w:t>
            </w:r>
          </w:p>
          <w:p w14:paraId="4F808CB7" w14:textId="77777777" w:rsidR="00806F94" w:rsidRPr="00806F94" w:rsidRDefault="00806F94" w:rsidP="00806F94">
            <w:pPr>
              <w:suppressAutoHyphens/>
              <w:spacing w:after="0" w:line="240" w:lineRule="auto"/>
              <w:ind w:left="561" w:hanging="561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          діяльності виконавчих органів</w:t>
            </w:r>
          </w:p>
        </w:tc>
      </w:tr>
      <w:tr w:rsidR="00806F94" w:rsidRPr="00806F94" w14:paraId="4A27082E" w14:textId="77777777">
        <w:tc>
          <w:tcPr>
            <w:tcW w:w="10132" w:type="dxa"/>
            <w:gridSpan w:val="2"/>
            <w:hideMark/>
          </w:tcPr>
          <w:p w14:paraId="38B0A940" w14:textId="77777777" w:rsidR="00806F94" w:rsidRPr="00806F94" w:rsidRDefault="00806F94" w:rsidP="00806F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                                 </w:t>
            </w:r>
          </w:p>
          <w:p w14:paraId="6C59BFFC" w14:textId="77777777" w:rsidR="00806F94" w:rsidRPr="00806F94" w:rsidRDefault="00806F94" w:rsidP="00806F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Заступник голови комісії</w:t>
            </w:r>
          </w:p>
        </w:tc>
      </w:tr>
      <w:tr w:rsidR="00806F94" w:rsidRPr="00806F94" w14:paraId="7C1D9482" w14:textId="77777777">
        <w:tc>
          <w:tcPr>
            <w:tcW w:w="4340" w:type="dxa"/>
            <w:hideMark/>
          </w:tcPr>
          <w:p w14:paraId="56719A43" w14:textId="77777777" w:rsidR="00806F94" w:rsidRPr="00806F94" w:rsidRDefault="00806F94" w:rsidP="00806F94">
            <w:pPr>
              <w:spacing w:after="0" w:line="240" w:lineRule="auto"/>
              <w:ind w:left="147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Никитюк</w:t>
            </w:r>
            <w:proofErr w:type="spellEnd"/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Яна Василівна</w:t>
            </w:r>
          </w:p>
        </w:tc>
        <w:tc>
          <w:tcPr>
            <w:tcW w:w="5792" w:type="dxa"/>
            <w:hideMark/>
          </w:tcPr>
          <w:p w14:paraId="5F37D61A" w14:textId="77777777" w:rsidR="00806F94" w:rsidRPr="00806F94" w:rsidRDefault="00806F94" w:rsidP="00806F94">
            <w:pPr>
              <w:numPr>
                <w:ilvl w:val="0"/>
                <w:numId w:val="1"/>
              </w:numPr>
              <w:suppressAutoHyphens/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начальник відділу «Центр розвитку ОСББ»</w:t>
            </w:r>
          </w:p>
        </w:tc>
      </w:tr>
      <w:tr w:rsidR="00806F94" w:rsidRPr="00806F94" w14:paraId="7A35D4E1" w14:textId="77777777">
        <w:tc>
          <w:tcPr>
            <w:tcW w:w="10132" w:type="dxa"/>
            <w:gridSpan w:val="2"/>
            <w:hideMark/>
          </w:tcPr>
          <w:p w14:paraId="15D7431A" w14:textId="77777777" w:rsidR="00806F94" w:rsidRPr="00806F94" w:rsidRDefault="00806F94" w:rsidP="00806F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                                         </w:t>
            </w:r>
          </w:p>
          <w:p w14:paraId="7E360A4B" w14:textId="77777777" w:rsidR="00806F94" w:rsidRPr="00806F94" w:rsidRDefault="00806F94" w:rsidP="00806F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Секретар Комісії</w:t>
            </w:r>
          </w:p>
        </w:tc>
      </w:tr>
      <w:tr w:rsidR="00806F94" w:rsidRPr="00806F94" w14:paraId="6B1CF7FB" w14:textId="77777777">
        <w:tc>
          <w:tcPr>
            <w:tcW w:w="4340" w:type="dxa"/>
            <w:hideMark/>
          </w:tcPr>
          <w:p w14:paraId="7E34C2D5" w14:textId="77777777" w:rsidR="00806F94" w:rsidRPr="00806F94" w:rsidRDefault="00806F94" w:rsidP="00806F94">
            <w:pPr>
              <w:suppressAutoHyphens/>
              <w:spacing w:after="0" w:line="240" w:lineRule="auto"/>
              <w:ind w:left="147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Іванчук Наталія Костянтинівна</w:t>
            </w:r>
          </w:p>
        </w:tc>
        <w:tc>
          <w:tcPr>
            <w:tcW w:w="5792" w:type="dxa"/>
            <w:hideMark/>
          </w:tcPr>
          <w:p w14:paraId="49235266" w14:textId="77777777" w:rsidR="00806F94" w:rsidRPr="00806F94" w:rsidRDefault="00806F94" w:rsidP="00806F94">
            <w:pPr>
              <w:numPr>
                <w:ilvl w:val="0"/>
                <w:numId w:val="2"/>
              </w:numPr>
              <w:suppressAutoHyphens/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головний спеціаліст відділу «Центр розвитку ОСББ»</w:t>
            </w:r>
          </w:p>
        </w:tc>
      </w:tr>
      <w:tr w:rsidR="00806F94" w:rsidRPr="00806F94" w14:paraId="6BB3E1D2" w14:textId="77777777">
        <w:tc>
          <w:tcPr>
            <w:tcW w:w="10132" w:type="dxa"/>
            <w:gridSpan w:val="2"/>
          </w:tcPr>
          <w:p w14:paraId="51624BB9" w14:textId="77777777" w:rsidR="00806F94" w:rsidRPr="00806F94" w:rsidRDefault="00806F94" w:rsidP="00806F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42FFD5A5" w14:textId="77777777" w:rsidR="00806F94" w:rsidRPr="00806F94" w:rsidRDefault="00806F94" w:rsidP="00806F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Члени комісії</w:t>
            </w:r>
          </w:p>
        </w:tc>
      </w:tr>
      <w:tr w:rsidR="00806F94" w:rsidRPr="00806F94" w14:paraId="665CE026" w14:textId="77777777">
        <w:tc>
          <w:tcPr>
            <w:tcW w:w="4340" w:type="dxa"/>
            <w:hideMark/>
          </w:tcPr>
          <w:p w14:paraId="6EEB2F0C" w14:textId="77777777" w:rsidR="00806F94" w:rsidRPr="00806F94" w:rsidRDefault="00806F94" w:rsidP="00806F94">
            <w:pPr>
              <w:suppressAutoHyphens/>
              <w:spacing w:after="0" w:line="240" w:lineRule="auto"/>
              <w:ind w:left="147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proofErr w:type="spellStart"/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Бадзюнь</w:t>
            </w:r>
            <w:proofErr w:type="spellEnd"/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Богдан Миколайович</w:t>
            </w:r>
          </w:p>
        </w:tc>
        <w:tc>
          <w:tcPr>
            <w:tcW w:w="5792" w:type="dxa"/>
            <w:hideMark/>
          </w:tcPr>
          <w:p w14:paraId="4F78BFA4" w14:textId="77777777" w:rsidR="00806F94" w:rsidRPr="00806F94" w:rsidRDefault="00806F94" w:rsidP="00806F94">
            <w:pPr>
              <w:numPr>
                <w:ilvl w:val="0"/>
                <w:numId w:val="2"/>
              </w:numPr>
              <w:suppressAutoHyphens/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депутат міської ради, голова постійної комісії з питань промисловості, підприємництва, інвестицій, міжнародного співробітництва, житлово-комунального господарства, благоустрою та екології (за згодою)</w:t>
            </w:r>
          </w:p>
        </w:tc>
      </w:tr>
      <w:tr w:rsidR="00806F94" w:rsidRPr="00806F94" w14:paraId="599BB045" w14:textId="77777777">
        <w:tc>
          <w:tcPr>
            <w:tcW w:w="4340" w:type="dxa"/>
            <w:hideMark/>
          </w:tcPr>
          <w:p w14:paraId="14100F63" w14:textId="77777777" w:rsidR="00806F94" w:rsidRPr="00806F94" w:rsidRDefault="00806F94" w:rsidP="00806F94">
            <w:pPr>
              <w:suppressAutoHyphens/>
              <w:spacing w:after="0" w:line="240" w:lineRule="auto"/>
              <w:ind w:left="147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proofErr w:type="spellStart"/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Гальчик</w:t>
            </w:r>
            <w:proofErr w:type="spellEnd"/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Сергій Миколайович                              </w:t>
            </w:r>
          </w:p>
        </w:tc>
        <w:tc>
          <w:tcPr>
            <w:tcW w:w="5792" w:type="dxa"/>
            <w:hideMark/>
          </w:tcPr>
          <w:p w14:paraId="472B0CED" w14:textId="77777777" w:rsidR="00806F94" w:rsidRPr="00806F94" w:rsidRDefault="00806F94" w:rsidP="00806F94">
            <w:pPr>
              <w:numPr>
                <w:ilvl w:val="0"/>
                <w:numId w:val="2"/>
              </w:numPr>
              <w:suppressAutoHyphens/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начальник відділу архітектурно-</w:t>
            </w:r>
            <w:r w:rsidRPr="00806F9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будівельного контролю  </w:t>
            </w:r>
          </w:p>
        </w:tc>
      </w:tr>
      <w:tr w:rsidR="00806F94" w:rsidRPr="00806F94" w14:paraId="16D6F322" w14:textId="77777777">
        <w:tc>
          <w:tcPr>
            <w:tcW w:w="4340" w:type="dxa"/>
            <w:hideMark/>
          </w:tcPr>
          <w:p w14:paraId="44C62E8B" w14:textId="77777777" w:rsidR="00806F94" w:rsidRPr="00806F94" w:rsidRDefault="00806F94" w:rsidP="00806F94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proofErr w:type="spellStart"/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Дицьо</w:t>
            </w:r>
            <w:proofErr w:type="spellEnd"/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Ігор </w:t>
            </w: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Юрійович</w:t>
            </w:r>
          </w:p>
        </w:tc>
        <w:tc>
          <w:tcPr>
            <w:tcW w:w="5792" w:type="dxa"/>
            <w:hideMark/>
          </w:tcPr>
          <w:p w14:paraId="01F45E6B" w14:textId="77777777" w:rsidR="00806F94" w:rsidRPr="00806F94" w:rsidRDefault="00806F94" w:rsidP="00806F94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начальник юридичного відділу</w:t>
            </w:r>
          </w:p>
        </w:tc>
      </w:tr>
      <w:tr w:rsidR="00806F94" w:rsidRPr="00806F94" w14:paraId="4AC8D50E" w14:textId="77777777">
        <w:tc>
          <w:tcPr>
            <w:tcW w:w="4340" w:type="dxa"/>
            <w:hideMark/>
          </w:tcPr>
          <w:p w14:paraId="4F3A2509" w14:textId="77777777" w:rsidR="00806F94" w:rsidRPr="00806F94" w:rsidRDefault="00806F94" w:rsidP="00806F94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Корнійчук Тетяна Олександрівна</w:t>
            </w:r>
          </w:p>
        </w:tc>
        <w:tc>
          <w:tcPr>
            <w:tcW w:w="5792" w:type="dxa"/>
            <w:hideMark/>
          </w:tcPr>
          <w:p w14:paraId="04ABB845" w14:textId="77777777" w:rsidR="00806F94" w:rsidRPr="00806F94" w:rsidRDefault="00806F94" w:rsidP="00806F94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начальник управління економічної політики</w:t>
            </w:r>
          </w:p>
        </w:tc>
      </w:tr>
      <w:tr w:rsidR="00806F94" w:rsidRPr="00806F94" w14:paraId="27FEDBD2" w14:textId="77777777">
        <w:tc>
          <w:tcPr>
            <w:tcW w:w="4340" w:type="dxa"/>
            <w:hideMark/>
          </w:tcPr>
          <w:p w14:paraId="15A25773" w14:textId="77777777" w:rsidR="00806F94" w:rsidRPr="00806F94" w:rsidRDefault="00806F94" w:rsidP="00806F94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Киричук Ірина Михайлівна</w:t>
            </w:r>
          </w:p>
        </w:tc>
        <w:tc>
          <w:tcPr>
            <w:tcW w:w="5792" w:type="dxa"/>
            <w:hideMark/>
          </w:tcPr>
          <w:p w14:paraId="100196B2" w14:textId="77777777" w:rsidR="00806F94" w:rsidRPr="00806F94" w:rsidRDefault="00806F94" w:rsidP="00806F94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начальник відділу містобудування та  архітектури</w:t>
            </w:r>
          </w:p>
        </w:tc>
      </w:tr>
      <w:tr w:rsidR="00806F94" w:rsidRPr="00806F94" w14:paraId="1D21FC2B" w14:textId="77777777">
        <w:tc>
          <w:tcPr>
            <w:tcW w:w="4340" w:type="dxa"/>
            <w:hideMark/>
          </w:tcPr>
          <w:p w14:paraId="7743C0C2" w14:textId="77777777" w:rsidR="00806F94" w:rsidRPr="00806F94" w:rsidRDefault="00806F94" w:rsidP="00806F94">
            <w:pPr>
              <w:suppressAutoHyphens/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proofErr w:type="spellStart"/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Матрипула</w:t>
            </w:r>
            <w:proofErr w:type="spellEnd"/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Петро Петрович</w:t>
            </w:r>
          </w:p>
        </w:tc>
        <w:tc>
          <w:tcPr>
            <w:tcW w:w="5792" w:type="dxa"/>
            <w:hideMark/>
          </w:tcPr>
          <w:p w14:paraId="7D46B887" w14:textId="77777777" w:rsidR="00806F94" w:rsidRPr="00806F94" w:rsidRDefault="00806F94" w:rsidP="00806F94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начальник управління будівництва та інфраструктури</w:t>
            </w:r>
          </w:p>
        </w:tc>
      </w:tr>
    </w:tbl>
    <w:tbl>
      <w:tblPr>
        <w:tblStyle w:val="12"/>
        <w:tblW w:w="10132" w:type="dxa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5792"/>
      </w:tblGrid>
      <w:tr w:rsidR="00806F94" w:rsidRPr="00806F94" w14:paraId="4E43BF45" w14:textId="77777777">
        <w:tc>
          <w:tcPr>
            <w:tcW w:w="4340" w:type="dxa"/>
            <w:hideMark/>
          </w:tcPr>
          <w:p w14:paraId="3BD3D177" w14:textId="77777777" w:rsidR="00806F94" w:rsidRPr="00806F94" w:rsidRDefault="00806F94" w:rsidP="00806F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ar-SA"/>
                <w14:ligatures w14:val="none"/>
              </w:rPr>
              <w:t xml:space="preserve"> </w:t>
            </w:r>
            <w:proofErr w:type="spellStart"/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Cавченко</w:t>
            </w:r>
            <w:proofErr w:type="spellEnd"/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Святослав Михайлович</w:t>
            </w:r>
          </w:p>
        </w:tc>
        <w:tc>
          <w:tcPr>
            <w:tcW w:w="5792" w:type="dxa"/>
            <w:hideMark/>
          </w:tcPr>
          <w:p w14:paraId="4817A5E3" w14:textId="77777777" w:rsidR="00806F94" w:rsidRPr="00806F94" w:rsidRDefault="00806F94" w:rsidP="00806F94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головний інженер КП «</w:t>
            </w:r>
            <w:proofErr w:type="spellStart"/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Нововолинськтеплокомуненерго</w:t>
            </w:r>
            <w:proofErr w:type="spellEnd"/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» </w:t>
            </w:r>
          </w:p>
        </w:tc>
      </w:tr>
      <w:tr w:rsidR="00806F94" w:rsidRPr="00806F94" w14:paraId="1AF42CBC" w14:textId="77777777">
        <w:tc>
          <w:tcPr>
            <w:tcW w:w="4340" w:type="dxa"/>
            <w:hideMark/>
          </w:tcPr>
          <w:p w14:paraId="180D90B0" w14:textId="77777777" w:rsidR="00806F94" w:rsidRPr="00806F94" w:rsidRDefault="00806F94" w:rsidP="00806F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Шевчик Павло Іванович</w:t>
            </w:r>
          </w:p>
        </w:tc>
        <w:tc>
          <w:tcPr>
            <w:tcW w:w="5792" w:type="dxa"/>
            <w:hideMark/>
          </w:tcPr>
          <w:p w14:paraId="1CBDA739" w14:textId="77777777" w:rsidR="00806F94" w:rsidRPr="00806F94" w:rsidRDefault="00806F94" w:rsidP="00806F94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начальник КП </w:t>
            </w:r>
          </w:p>
          <w:p w14:paraId="5B746283" w14:textId="154BEC87" w:rsidR="00806F94" w:rsidRPr="00806F94" w:rsidRDefault="00806F94" w:rsidP="00806F94">
            <w:pPr>
              <w:spacing w:after="0"/>
              <w:ind w:left="72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«</w:t>
            </w:r>
            <w:proofErr w:type="spellStart"/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Нововолинськводоканал</w:t>
            </w:r>
            <w:proofErr w:type="spellEnd"/>
            <w:r w:rsidRPr="00806F94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» </w:t>
            </w:r>
          </w:p>
        </w:tc>
      </w:tr>
      <w:tr w:rsidR="00806F94" w:rsidRPr="00806F94" w14:paraId="185EB343" w14:textId="77777777">
        <w:tc>
          <w:tcPr>
            <w:tcW w:w="4340" w:type="dxa"/>
          </w:tcPr>
          <w:p w14:paraId="2464E66A" w14:textId="77777777" w:rsidR="00806F94" w:rsidRPr="00806F94" w:rsidRDefault="00806F94" w:rsidP="00806F94">
            <w:pPr>
              <w:suppressAutoHyphens/>
              <w:spacing w:after="0"/>
              <w:rPr>
                <w:rFonts w:ascii="Times New Roman" w:eastAsia="Times New Roman" w:hAnsi="Times New Roman"/>
                <w:bCs/>
                <w:kern w:val="0"/>
                <w:lang w:eastAsia="ar-SA"/>
                <w14:ligatures w14:val="none"/>
              </w:rPr>
            </w:pPr>
          </w:p>
          <w:p w14:paraId="4DE83A3D" w14:textId="013AC4FA" w:rsidR="00806F94" w:rsidRPr="00806F94" w:rsidRDefault="00806F94" w:rsidP="00444B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lang w:val="en-US" w:eastAsia="ar-SA"/>
                <w14:ligatures w14:val="none"/>
              </w:rPr>
              <w:t xml:space="preserve"> </w:t>
            </w:r>
            <w:r w:rsidRPr="00806F94">
              <w:rPr>
                <w:rFonts w:ascii="Times New Roman" w:eastAsia="Times New Roman" w:hAnsi="Times New Roman"/>
                <w:bCs/>
                <w:kern w:val="0"/>
                <w:lang w:eastAsia="ar-SA"/>
                <w14:ligatures w14:val="none"/>
              </w:rPr>
              <w:t>Яна Никитюк (097) 1966149</w:t>
            </w:r>
          </w:p>
        </w:tc>
        <w:tc>
          <w:tcPr>
            <w:tcW w:w="5792" w:type="dxa"/>
          </w:tcPr>
          <w:p w14:paraId="610F05CF" w14:textId="77777777" w:rsidR="00806F94" w:rsidRPr="00806F94" w:rsidRDefault="00806F94" w:rsidP="00806F94">
            <w:pPr>
              <w:spacing w:after="0"/>
              <w:ind w:left="720"/>
              <w:contextualSpacing/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</w:pPr>
          </w:p>
        </w:tc>
      </w:tr>
    </w:tbl>
    <w:p w14:paraId="607F6D51" w14:textId="77777777" w:rsidR="00806F94" w:rsidRPr="00806F94" w:rsidRDefault="00806F94" w:rsidP="00806F94">
      <w:pPr>
        <w:rPr>
          <w:lang w:val="en-US"/>
        </w:rPr>
      </w:pPr>
    </w:p>
    <w:sectPr w:rsidR="00806F94" w:rsidRPr="00806F94" w:rsidSect="00806F9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B6984"/>
    <w:multiLevelType w:val="hybridMultilevel"/>
    <w:tmpl w:val="C236375C"/>
    <w:lvl w:ilvl="0" w:tplc="EC400A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326A6"/>
    <w:multiLevelType w:val="hybridMultilevel"/>
    <w:tmpl w:val="4FF86D88"/>
    <w:lvl w:ilvl="0" w:tplc="88C6A96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295564">
    <w:abstractNumId w:val="0"/>
  </w:num>
  <w:num w:numId="2" w16cid:durableId="157072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94"/>
    <w:rsid w:val="00261EF5"/>
    <w:rsid w:val="00332D89"/>
    <w:rsid w:val="00444B09"/>
    <w:rsid w:val="005C0EA3"/>
    <w:rsid w:val="00806F94"/>
    <w:rsid w:val="00B23D3E"/>
    <w:rsid w:val="00DE025B"/>
    <w:rsid w:val="00FF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0D70"/>
  <w15:chartTrackingRefBased/>
  <w15:docId w15:val="{E90DFCAA-F5C6-4E9A-AB9E-6C3434B5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6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6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6F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6F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6F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6F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6F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6F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6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06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06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06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F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F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06F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6F94"/>
    <w:rPr>
      <w:b/>
      <w:bCs/>
      <w:smallCaps/>
      <w:color w:val="0F4761" w:themeColor="accent1" w:themeShade="BF"/>
      <w:spacing w:val="5"/>
    </w:rPr>
  </w:style>
  <w:style w:type="table" w:customStyle="1" w:styleId="11">
    <w:name w:val="Обычная таблица1"/>
    <w:uiPriority w:val="99"/>
    <w:semiHidden/>
    <w:rsid w:val="00806F94"/>
    <w:pPr>
      <w:spacing w:after="200" w:line="276" w:lineRule="auto"/>
    </w:pPr>
    <w:rPr>
      <w:rFonts w:ascii="Calibri" w:eastAsia="Calibri" w:hAnsi="Calibri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Обычная таблица12"/>
    <w:uiPriority w:val="99"/>
    <w:semiHidden/>
    <w:rsid w:val="00806F94"/>
    <w:pPr>
      <w:spacing w:after="200" w:line="276" w:lineRule="auto"/>
    </w:pPr>
    <w:rPr>
      <w:rFonts w:ascii="Calibri" w:eastAsia="Calibri" w:hAnsi="Calibri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2081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ivnatalia68@gmail.com</dc:creator>
  <cp:keywords/>
  <dc:description/>
  <cp:lastModifiedBy>User30</cp:lastModifiedBy>
  <cp:revision>4</cp:revision>
  <cp:lastPrinted>2025-10-29T07:23:00Z</cp:lastPrinted>
  <dcterms:created xsi:type="dcterms:W3CDTF">2025-10-29T10:18:00Z</dcterms:created>
  <dcterms:modified xsi:type="dcterms:W3CDTF">2025-10-29T11:14:00Z</dcterms:modified>
</cp:coreProperties>
</file>