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2B" w:rsidRDefault="003B182B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  <w:r w:rsidRPr="003B182B">
        <w:rPr>
          <w:rFonts w:ascii="Antiqua" w:eastAsia="Times New Roman" w:hAnsi="Antiqua" w:cs="Times New Roman"/>
          <w:noProof/>
          <w:snapToGrid w:val="0"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F5" w:rsidRPr="005B5CF5" w:rsidRDefault="005B5CF5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</w:p>
    <w:p w:rsidR="003B182B" w:rsidRPr="003B182B" w:rsidRDefault="003B182B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caps/>
          <w:kern w:val="28"/>
          <w:lang w:eastAsia="ru-RU"/>
        </w:rPr>
        <w:t>ВИКОНАВЧИЙ  КОМІТЕТ  НОВОВОЛИНСЬКОЇ  МІСЬКОЇ  РАДИ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B182B">
        <w:rPr>
          <w:rFonts w:ascii="Times New Roman" w:eastAsia="Times New Roman" w:hAnsi="Times New Roman" w:cs="Times New Roman"/>
          <w:lang w:eastAsia="ru-RU"/>
        </w:rPr>
        <w:t>ВОЛИНСЬКОЇ ОБЛАСТІ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 БУДІВНИЦТВА ТА ІНФРАСТРУКТУРИ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проспект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Дружби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3B182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27, м</w:t>
        </w:r>
      </w:smartTag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Нововолинськ, 45400,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./факс (03344) 31633,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32245 </w:t>
      </w:r>
    </w:p>
    <w:p w:rsidR="003B182B" w:rsidRPr="003B182B" w:rsidRDefault="003B182B" w:rsidP="003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>е-</w:t>
      </w:r>
      <w:r w:rsidRPr="003B182B">
        <w:rPr>
          <w:rFonts w:ascii="Times New Roman" w:eastAsia="Times New Roman" w:hAnsi="Times New Roman" w:cs="Times New Roman"/>
          <w:sz w:val="20"/>
          <w:szCs w:val="28"/>
          <w:lang w:val="en-US" w:eastAsia="ar-SA"/>
        </w:rPr>
        <w:t>mail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: </w:t>
      </w:r>
      <w:hyperlink r:id="rId6" w:history="1"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bud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@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nov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-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rada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gov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ua</w:t>
        </w:r>
      </w:hyperlink>
      <w:r w:rsidRPr="003B182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Код ЄДРПОУ 35104016</w:t>
      </w:r>
    </w:p>
    <w:p w:rsidR="00C15127" w:rsidRDefault="00C15127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15127" w:rsidRDefault="00C15127" w:rsidP="00C1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51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7D192C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1FA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листопада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року               м. Нововолинськ         </w:t>
      </w:r>
      <w:r w:rsidR="004F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6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FA5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133D50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5"/>
        <w:gridCol w:w="1059"/>
        <w:gridCol w:w="3705"/>
      </w:tblGrid>
      <w:tr w:rsidR="00C91DF6" w:rsidRPr="00C91DF6" w:rsidTr="00C91DF6">
        <w:tc>
          <w:tcPr>
            <w:tcW w:w="4965" w:type="dxa"/>
          </w:tcPr>
          <w:p w:rsidR="00C91DF6" w:rsidRPr="00C91DF6" w:rsidRDefault="008D57CE" w:rsidP="00C91DF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C91DF6" w:rsidRPr="00C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внесення змін до паспортів бюджетних програм на 2025 рік</w:t>
            </w:r>
          </w:p>
          <w:p w:rsid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846" w:rsidRPr="00C91DF6" w:rsidRDefault="002E084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DF6" w:rsidRDefault="00C91DF6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20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836, зареєстрованим у Міністерстві юстиції України 10 вересня 2014 року за №1104/25881 зі змінами,</w:t>
      </w:r>
      <w:r w:rsidRPr="00C91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Но</w:t>
      </w:r>
      <w:r w:rsidR="007D19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</w:t>
      </w:r>
      <w:r w:rsid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олинської міської ради від 10.11.2025 №52/9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рішення міської ради від 24 грудня 2024 року №41/24 «Про бюджет Нововолинської  міської територіальної громади  на  2025 рік »:</w:t>
      </w:r>
    </w:p>
    <w:p w:rsidR="00E7738F" w:rsidRDefault="00E7738F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846" w:rsidRPr="001778F8" w:rsidRDefault="00133D50" w:rsidP="00C91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</w:t>
      </w:r>
      <w:r w:rsidRPr="00177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2BA7" w:rsidRPr="00005531" w:rsidRDefault="00072BA7" w:rsidP="008D5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24EE" w:rsidRPr="00C91DF6" w:rsidRDefault="00005531" w:rsidP="00005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паспортів бюджетних програм</w:t>
      </w:r>
      <w:r w:rsidR="0002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рік У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правління будівництва та інфраструктури виконавчого комітету Нововолинської міської ради, затверджених  розпорядженням  міського </w:t>
      </w:r>
      <w:r w:rsidR="0002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від 09.01.2025 року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4-р:   </w:t>
      </w:r>
    </w:p>
    <w:p w:rsidR="00C91DF6" w:rsidRPr="00C91DF6" w:rsidRDefault="00E7738F" w:rsidP="00C91DF6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1216030 «Організація благоустрою населених пунктів», в редакції</w:t>
      </w:r>
      <w:r w:rsidR="00D2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У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правління будівництва та інфраст</w:t>
      </w:r>
      <w:bookmarkStart w:id="0" w:name="_GoBack"/>
      <w:bookmarkEnd w:id="0"/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руктури виконавчого комітету Но</w:t>
      </w:r>
      <w:r w:rsid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воволинської міської ради від 23.10.2025 року №06</w:t>
      </w:r>
      <w:r w:rsidR="0038462E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7499" w:rsidRDefault="00C91DF6" w:rsidP="00C91DF6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КПКВК </w:t>
      </w:r>
      <w:r w:rsidR="002A22B8">
        <w:rPr>
          <w:rFonts w:ascii="Times New Roman" w:eastAsia="Times New Roman" w:hAnsi="Times New Roman" w:cs="Times New Roman"/>
          <w:sz w:val="28"/>
          <w:szCs w:val="28"/>
          <w:lang w:eastAsia="ru-RU"/>
        </w:rPr>
        <w:t>1216090</w:t>
      </w:r>
      <w:r w:rsidR="004F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A2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Інша діяльність у сфері житлово-комунального господарства </w:t>
      </w:r>
      <w:r w:rsidR="004F3D23" w:rsidRPr="004F3D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22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2FA" w:rsidRPr="00C91DF6" w:rsidRDefault="00C91DF6" w:rsidP="00B662FA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Дані паспорти бюджетних програм викласти в новій редакції, що додаються.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Pr="00C91DF6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7E3" w:rsidRDefault="00C71A05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B31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 МАТРИПУЛА</w:t>
      </w:r>
    </w:p>
    <w:p w:rsidR="00815B2E" w:rsidRDefault="00815B2E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B2E" w:rsidRPr="009E124B" w:rsidRDefault="00815B2E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32245</w:t>
      </w:r>
    </w:p>
    <w:sectPr w:rsidR="00815B2E" w:rsidRPr="009E12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4CC3"/>
    <w:multiLevelType w:val="hybridMultilevel"/>
    <w:tmpl w:val="59F233C6"/>
    <w:lvl w:ilvl="0" w:tplc="86A4EB3E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90"/>
    <w:rsid w:val="00005531"/>
    <w:rsid w:val="00022B34"/>
    <w:rsid w:val="00072BA7"/>
    <w:rsid w:val="001337E3"/>
    <w:rsid w:val="00133D50"/>
    <w:rsid w:val="001778F8"/>
    <w:rsid w:val="001E6C5A"/>
    <w:rsid w:val="002125EE"/>
    <w:rsid w:val="00277499"/>
    <w:rsid w:val="002A22B8"/>
    <w:rsid w:val="002E0846"/>
    <w:rsid w:val="002F0792"/>
    <w:rsid w:val="00347B9B"/>
    <w:rsid w:val="0038462E"/>
    <w:rsid w:val="00395030"/>
    <w:rsid w:val="003B182B"/>
    <w:rsid w:val="00405DF4"/>
    <w:rsid w:val="00416314"/>
    <w:rsid w:val="0043152C"/>
    <w:rsid w:val="004879C4"/>
    <w:rsid w:val="004F1FA5"/>
    <w:rsid w:val="004F3D23"/>
    <w:rsid w:val="0053474F"/>
    <w:rsid w:val="00561187"/>
    <w:rsid w:val="005B5CF5"/>
    <w:rsid w:val="005D4868"/>
    <w:rsid w:val="00626F84"/>
    <w:rsid w:val="006B3176"/>
    <w:rsid w:val="007D192C"/>
    <w:rsid w:val="00801E33"/>
    <w:rsid w:val="00815B2E"/>
    <w:rsid w:val="0087263B"/>
    <w:rsid w:val="008D57CE"/>
    <w:rsid w:val="009B4161"/>
    <w:rsid w:val="009D6DF7"/>
    <w:rsid w:val="009D74AC"/>
    <w:rsid w:val="009E124B"/>
    <w:rsid w:val="00A00471"/>
    <w:rsid w:val="00A22CB6"/>
    <w:rsid w:val="00A711A9"/>
    <w:rsid w:val="00A93589"/>
    <w:rsid w:val="00B0617E"/>
    <w:rsid w:val="00B662FA"/>
    <w:rsid w:val="00C15127"/>
    <w:rsid w:val="00C224EE"/>
    <w:rsid w:val="00C226ED"/>
    <w:rsid w:val="00C71A05"/>
    <w:rsid w:val="00C91DF6"/>
    <w:rsid w:val="00CD5590"/>
    <w:rsid w:val="00D0290E"/>
    <w:rsid w:val="00D21A82"/>
    <w:rsid w:val="00D2282A"/>
    <w:rsid w:val="00DE2997"/>
    <w:rsid w:val="00E7738F"/>
    <w:rsid w:val="00EF3BBC"/>
    <w:rsid w:val="00F6167F"/>
    <w:rsid w:val="00F7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A84697"/>
  <w15:chartTrackingRefBased/>
  <w15:docId w15:val="{DBDE5211-9B76-4197-851D-FFAC06E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6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d@nov-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User66</cp:lastModifiedBy>
  <cp:revision>68</cp:revision>
  <cp:lastPrinted>2025-10-22T14:34:00Z</cp:lastPrinted>
  <dcterms:created xsi:type="dcterms:W3CDTF">2025-07-03T15:29:00Z</dcterms:created>
  <dcterms:modified xsi:type="dcterms:W3CDTF">2025-11-12T14:24:00Z</dcterms:modified>
</cp:coreProperties>
</file>