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A21B23" w:rsidRDefault="00830B7E" w:rsidP="00853E05">
      <w:pPr>
        <w:jc w:val="center"/>
        <w:rPr>
          <w:sz w:val="10"/>
          <w:szCs w:val="10"/>
          <w:lang w:val="uk-UA"/>
        </w:rPr>
      </w:pPr>
      <w:r w:rsidRPr="00A21B23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A21B23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A21B23" w:rsidRDefault="00830B7E" w:rsidP="00853E05">
      <w:pPr>
        <w:rPr>
          <w:sz w:val="10"/>
          <w:szCs w:val="10"/>
        </w:rPr>
      </w:pPr>
    </w:p>
    <w:p w14:paraId="29904F16" w14:textId="77777777" w:rsidR="00830B7E" w:rsidRPr="00A21B23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A21B23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A21B23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A21B23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A21B23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A21B23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  <w:t xml:space="preserve">   </w:t>
      </w:r>
      <w:r w:rsidRPr="00A21B23">
        <w:rPr>
          <w:b/>
          <w:sz w:val="32"/>
          <w:szCs w:val="32"/>
        </w:rPr>
        <w:t>Р І Ш Е Н Н Я</w:t>
      </w:r>
      <w:r w:rsidRPr="00A21B23">
        <w:rPr>
          <w:b/>
          <w:sz w:val="32"/>
          <w:szCs w:val="32"/>
          <w:lang w:val="uk-UA"/>
        </w:rPr>
        <w:t xml:space="preserve">                      </w:t>
      </w:r>
      <w:r w:rsidRPr="00A21B23">
        <w:rPr>
          <w:sz w:val="32"/>
          <w:szCs w:val="32"/>
        </w:rPr>
        <w:t xml:space="preserve">                       </w:t>
      </w:r>
      <w:r w:rsidRPr="00A21B23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A21B23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61F44D21" w:rsidR="00830B7E" w:rsidRPr="00A21B23" w:rsidRDefault="0028187D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1</w:t>
      </w:r>
      <w:r w:rsidR="00DC4790">
        <w:rPr>
          <w:bCs/>
          <w:noProof w:val="0"/>
          <w:sz w:val="28"/>
          <w:lang w:val="uk-UA"/>
        </w:rPr>
        <w:t>0 грудня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>202</w:t>
      </w:r>
      <w:r w:rsidR="00EF20D6" w:rsidRPr="00A21B23">
        <w:rPr>
          <w:bCs/>
          <w:noProof w:val="0"/>
          <w:sz w:val="28"/>
          <w:lang w:val="uk-UA"/>
        </w:rPr>
        <w:t>5</w:t>
      </w:r>
      <w:r w:rsidR="00830B7E" w:rsidRPr="00A21B23">
        <w:rPr>
          <w:bCs/>
          <w:noProof w:val="0"/>
          <w:sz w:val="28"/>
          <w:lang w:val="uk-UA"/>
        </w:rPr>
        <w:t xml:space="preserve"> року    </w:t>
      </w:r>
      <w:r w:rsidR="00811FB2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</w:t>
      </w:r>
      <w:r w:rsidR="007E4F42" w:rsidRPr="00A21B23">
        <w:rPr>
          <w:bCs/>
          <w:noProof w:val="0"/>
          <w:sz w:val="28"/>
          <w:lang w:val="uk-UA"/>
        </w:rPr>
        <w:t xml:space="preserve"> </w:t>
      </w:r>
      <w:r w:rsidR="00E856D1" w:rsidRPr="00A21B23">
        <w:rPr>
          <w:bCs/>
          <w:noProof w:val="0"/>
          <w:sz w:val="28"/>
          <w:lang w:val="uk-UA"/>
        </w:rPr>
        <w:t xml:space="preserve">  </w:t>
      </w:r>
      <w:r w:rsidR="00DC4790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 </w:t>
      </w:r>
      <w:r w:rsidR="00830B7E" w:rsidRPr="00A21B23">
        <w:rPr>
          <w:bCs/>
          <w:noProof w:val="0"/>
          <w:sz w:val="28"/>
          <w:lang w:val="uk-UA"/>
        </w:rPr>
        <w:t xml:space="preserve">   </w:t>
      </w:r>
      <w:r w:rsidR="00C01379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957DDB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A21B23">
        <w:rPr>
          <w:bCs/>
          <w:noProof w:val="0"/>
          <w:sz w:val="28"/>
          <w:lang w:val="uk-UA"/>
        </w:rPr>
        <w:t xml:space="preserve">   </w:t>
      </w:r>
      <w:r w:rsidR="00830B7E" w:rsidRPr="00A21B23">
        <w:rPr>
          <w:bCs/>
          <w:noProof w:val="0"/>
          <w:sz w:val="28"/>
          <w:lang w:val="uk-UA"/>
        </w:rPr>
        <w:t xml:space="preserve">№ </w:t>
      </w:r>
      <w:r w:rsidR="001544ED" w:rsidRPr="00A21B23">
        <w:rPr>
          <w:bCs/>
          <w:noProof w:val="0"/>
          <w:sz w:val="28"/>
          <w:lang w:val="uk-UA"/>
        </w:rPr>
        <w:t>5</w:t>
      </w:r>
      <w:r w:rsidR="00DC4790">
        <w:rPr>
          <w:bCs/>
          <w:noProof w:val="0"/>
          <w:sz w:val="28"/>
          <w:lang w:val="uk-UA"/>
        </w:rPr>
        <w:t>3</w:t>
      </w:r>
      <w:r w:rsidR="00830B7E" w:rsidRPr="00A21B23">
        <w:rPr>
          <w:bCs/>
          <w:noProof w:val="0"/>
          <w:sz w:val="28"/>
          <w:lang w:val="uk-UA"/>
        </w:rPr>
        <w:t>/</w:t>
      </w:r>
      <w:r w:rsidR="00580EAA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A21B23">
        <w:rPr>
          <w:bCs/>
          <w:noProof w:val="0"/>
          <w:sz w:val="28"/>
          <w:lang w:val="uk-UA"/>
        </w:rPr>
        <w:t xml:space="preserve"> </w:t>
      </w:r>
    </w:p>
    <w:p w14:paraId="115905C2" w14:textId="23BBB2CB" w:rsidR="001E384C" w:rsidRPr="00A21B23" w:rsidRDefault="008D7191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ч</w:t>
      </w:r>
      <w:r w:rsidR="002352C6" w:rsidRPr="00A21B23">
        <w:rPr>
          <w:bCs/>
          <w:noProof w:val="0"/>
          <w:sz w:val="28"/>
          <w:lang w:val="uk-UA"/>
        </w:rPr>
        <w:t>ергової</w:t>
      </w:r>
      <w:r w:rsidR="00B052C4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>п</w:t>
      </w:r>
      <w:r w:rsidR="001544ED" w:rsidRPr="00A21B23">
        <w:rPr>
          <w:bCs/>
          <w:noProof w:val="0"/>
          <w:sz w:val="28"/>
          <w:lang w:val="en-US"/>
        </w:rPr>
        <w:t>’</w:t>
      </w:r>
      <w:r w:rsidR="001544ED" w:rsidRPr="00A21B23">
        <w:rPr>
          <w:bCs/>
          <w:noProof w:val="0"/>
          <w:sz w:val="28"/>
          <w:lang w:val="uk-UA"/>
        </w:rPr>
        <w:t>ятдесят</w:t>
      </w:r>
      <w:r w:rsidR="00DC4790">
        <w:rPr>
          <w:bCs/>
          <w:noProof w:val="0"/>
          <w:sz w:val="28"/>
          <w:lang w:val="uk-UA"/>
        </w:rPr>
        <w:t xml:space="preserve"> третьої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1E384C" w:rsidRPr="00A21B23">
        <w:rPr>
          <w:bCs/>
          <w:noProof w:val="0"/>
          <w:sz w:val="28"/>
          <w:lang w:val="uk-UA"/>
        </w:rPr>
        <w:t>сесі</w:t>
      </w:r>
      <w:r w:rsidR="00830B7E" w:rsidRPr="00A21B23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міської ради</w:t>
      </w:r>
      <w:r w:rsidR="002352C6" w:rsidRPr="00A21B23">
        <w:rPr>
          <w:bCs/>
          <w:noProof w:val="0"/>
          <w:sz w:val="28"/>
          <w:lang w:val="uk-UA"/>
        </w:rPr>
        <w:t xml:space="preserve"> </w:t>
      </w:r>
      <w:r w:rsidRPr="00A21B23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A21B23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A21B23">
        <w:rPr>
          <w:sz w:val="28"/>
          <w:lang w:val="uk-UA"/>
        </w:rPr>
        <w:t xml:space="preserve">Відповідно до </w:t>
      </w:r>
      <w:r w:rsidR="00811FB2" w:rsidRPr="00A21B23">
        <w:rPr>
          <w:sz w:val="28"/>
          <w:lang w:val="uk-UA"/>
        </w:rPr>
        <w:t>статті 25, 59</w:t>
      </w:r>
      <w:r w:rsidRPr="00A21B23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A21B23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A21B23">
        <w:rPr>
          <w:sz w:val="28"/>
          <w:lang w:val="uk-UA"/>
        </w:rPr>
        <w:t xml:space="preserve"> міська рада  </w:t>
      </w:r>
    </w:p>
    <w:p w14:paraId="01017218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A21B23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A21B23">
        <w:rPr>
          <w:sz w:val="28"/>
          <w:lang w:val="uk-UA"/>
        </w:rPr>
        <w:t>ВИРІШИЛА:</w:t>
      </w:r>
    </w:p>
    <w:p w14:paraId="446C2FA6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339B0B61" w:rsidR="00830B7E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1. </w:t>
      </w:r>
      <w:r w:rsidR="00830B7E" w:rsidRPr="00A21B23">
        <w:t xml:space="preserve">Затвердити для розгляду </w:t>
      </w:r>
      <w:r w:rsidR="00980584" w:rsidRPr="00A21B23">
        <w:t xml:space="preserve">чергової </w:t>
      </w:r>
      <w:r w:rsidR="001544ED" w:rsidRPr="00A21B23">
        <w:rPr>
          <w:bCs/>
          <w:noProof w:val="0"/>
        </w:rPr>
        <w:t>п</w:t>
      </w:r>
      <w:r w:rsidR="001544ED" w:rsidRPr="00A21B23">
        <w:rPr>
          <w:bCs/>
          <w:noProof w:val="0"/>
          <w:lang w:val="en-US"/>
        </w:rPr>
        <w:t>’</w:t>
      </w:r>
      <w:r w:rsidR="001544ED" w:rsidRPr="00A21B23">
        <w:rPr>
          <w:bCs/>
          <w:noProof w:val="0"/>
        </w:rPr>
        <w:t>ятдесят</w:t>
      </w:r>
      <w:r w:rsidR="00DC4790">
        <w:rPr>
          <w:bCs/>
          <w:noProof w:val="0"/>
        </w:rPr>
        <w:t xml:space="preserve"> третьої </w:t>
      </w:r>
      <w:r w:rsidR="00830B7E" w:rsidRPr="00A21B23">
        <w:t xml:space="preserve">сесії міської ради восьмого скликання </w:t>
      </w:r>
      <w:r w:rsidR="00C81ABF" w:rsidRPr="00A21B23">
        <w:t xml:space="preserve">питання </w:t>
      </w:r>
      <w:r w:rsidR="00830B7E" w:rsidRPr="00A21B23">
        <w:t>порядк</w:t>
      </w:r>
      <w:r w:rsidR="00C81ABF" w:rsidRPr="00A21B23">
        <w:t>у</w:t>
      </w:r>
      <w:r w:rsidR="00830B7E" w:rsidRPr="00A21B23">
        <w:t xml:space="preserve"> денн</w:t>
      </w:r>
      <w:r w:rsidR="00C81ABF" w:rsidRPr="00A21B23">
        <w:t>ого</w:t>
      </w:r>
      <w:r w:rsidRPr="00A21B23">
        <w:t>, що додаються.</w:t>
      </w:r>
    </w:p>
    <w:p w14:paraId="47DBCCBC" w14:textId="3DA0BE91" w:rsidR="00853E05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2. </w:t>
      </w:r>
      <w:r w:rsidRPr="00A21B23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A21B23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A21B23" w:rsidRDefault="00853E05" w:rsidP="00853E05">
      <w:pPr>
        <w:rPr>
          <w:bCs/>
          <w:sz w:val="28"/>
          <w:szCs w:val="28"/>
        </w:rPr>
      </w:pPr>
      <w:r w:rsidRPr="00A21B23">
        <w:rPr>
          <w:bCs/>
          <w:sz w:val="28"/>
          <w:szCs w:val="28"/>
        </w:rPr>
        <w:t>Міський голова</w:t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  <w:t xml:space="preserve">                                             </w:t>
      </w:r>
      <w:r w:rsidRPr="00A21B23">
        <w:rPr>
          <w:bCs/>
          <w:sz w:val="28"/>
          <w:szCs w:val="28"/>
          <w:lang w:val="uk-UA"/>
        </w:rPr>
        <w:t xml:space="preserve">    </w:t>
      </w:r>
      <w:r w:rsidRPr="00A21B23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A21B23" w:rsidRDefault="00853E05" w:rsidP="00853E05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A21B23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A21B23" w:rsidRDefault="00853E05" w:rsidP="00853E05">
      <w:pPr>
        <w:ind w:left="5954" w:right="567"/>
        <w:outlineLvl w:val="0"/>
        <w:rPr>
          <w:sz w:val="28"/>
        </w:rPr>
      </w:pPr>
      <w:r w:rsidRPr="00A21B23">
        <w:rPr>
          <w:sz w:val="28"/>
          <w:lang w:val="uk-UA"/>
        </w:rPr>
        <w:lastRenderedPageBreak/>
        <w:t>ЗАТВЕРДЖЕНО</w:t>
      </w:r>
      <w:r w:rsidRPr="00A21B23">
        <w:rPr>
          <w:sz w:val="28"/>
        </w:rPr>
        <w:t>:</w:t>
      </w:r>
    </w:p>
    <w:p w14:paraId="3B590C2F" w14:textId="743FE2DF" w:rsidR="00853E05" w:rsidRPr="00A21B23" w:rsidRDefault="00853E05" w:rsidP="00853E05">
      <w:pPr>
        <w:ind w:left="5954" w:right="567"/>
        <w:outlineLvl w:val="0"/>
      </w:pPr>
      <w:r w:rsidRPr="00A21B23">
        <w:rPr>
          <w:sz w:val="28"/>
          <w:lang w:val="uk-UA"/>
        </w:rPr>
        <w:t>рішення м</w:t>
      </w:r>
      <w:r w:rsidRPr="00A21B23">
        <w:rPr>
          <w:sz w:val="28"/>
        </w:rPr>
        <w:t>іськ</w:t>
      </w:r>
      <w:r w:rsidRPr="00A21B23">
        <w:rPr>
          <w:sz w:val="28"/>
          <w:lang w:val="uk-UA"/>
        </w:rPr>
        <w:t xml:space="preserve">ої ради </w:t>
      </w:r>
      <w:r w:rsidR="0028187D" w:rsidRPr="00A21B23">
        <w:rPr>
          <w:sz w:val="28"/>
          <w:lang w:val="uk-UA"/>
        </w:rPr>
        <w:t>1</w:t>
      </w:r>
      <w:r w:rsidR="00DC4790">
        <w:rPr>
          <w:sz w:val="28"/>
          <w:lang w:val="uk-UA"/>
        </w:rPr>
        <w:t>0</w:t>
      </w:r>
      <w:r w:rsidRPr="00A21B23">
        <w:rPr>
          <w:sz w:val="28"/>
          <w:lang w:val="uk-UA"/>
        </w:rPr>
        <w:t>.</w:t>
      </w:r>
      <w:r w:rsidR="001544ED" w:rsidRPr="00A21B23">
        <w:rPr>
          <w:sz w:val="28"/>
          <w:lang w:val="uk-UA"/>
        </w:rPr>
        <w:t>1</w:t>
      </w:r>
      <w:r w:rsidR="00DC4790">
        <w:rPr>
          <w:sz w:val="28"/>
          <w:lang w:val="uk-UA"/>
        </w:rPr>
        <w:t>2</w:t>
      </w:r>
      <w:r w:rsidRPr="00A21B23">
        <w:rPr>
          <w:sz w:val="28"/>
          <w:lang w:val="uk-UA"/>
        </w:rPr>
        <w:t xml:space="preserve">.2025 № </w:t>
      </w:r>
      <w:r w:rsidR="001544ED" w:rsidRPr="00A21B23">
        <w:rPr>
          <w:sz w:val="28"/>
          <w:lang w:val="uk-UA"/>
        </w:rPr>
        <w:t>5</w:t>
      </w:r>
      <w:r w:rsidR="00DC4790">
        <w:rPr>
          <w:sz w:val="28"/>
          <w:lang w:val="uk-UA"/>
        </w:rPr>
        <w:t>3</w:t>
      </w:r>
      <w:r w:rsidRPr="00A21B23">
        <w:rPr>
          <w:sz w:val="28"/>
          <w:lang w:val="uk-UA"/>
        </w:rPr>
        <w:t>/</w:t>
      </w:r>
      <w:r w:rsidR="00580EAA">
        <w:rPr>
          <w:sz w:val="28"/>
          <w:lang w:val="uk-UA"/>
        </w:rPr>
        <w:t>1</w:t>
      </w:r>
    </w:p>
    <w:p w14:paraId="623532D3" w14:textId="77777777" w:rsidR="00853E05" w:rsidRPr="00A21B23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Перелік питань, </w:t>
      </w:r>
    </w:p>
    <w:p w14:paraId="47718328" w14:textId="0A23A080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які виносяться на розгляд чергової </w:t>
      </w:r>
      <w:r w:rsidR="001544ED" w:rsidRPr="00A21B23">
        <w:rPr>
          <w:b/>
          <w:bCs/>
          <w:sz w:val="28"/>
          <w:lang w:val="uk-UA"/>
        </w:rPr>
        <w:t>5</w:t>
      </w:r>
      <w:r w:rsidR="00DC4790">
        <w:rPr>
          <w:b/>
          <w:bCs/>
          <w:sz w:val="28"/>
          <w:lang w:val="uk-UA"/>
        </w:rPr>
        <w:t>3</w:t>
      </w:r>
      <w:r w:rsidRPr="00A21B23">
        <w:rPr>
          <w:b/>
          <w:bCs/>
          <w:sz w:val="28"/>
        </w:rPr>
        <w:t xml:space="preserve">-ї сесії </w:t>
      </w:r>
    </w:p>
    <w:p w14:paraId="68C16A0C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A21B23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4A7458" w:rsidRPr="00FE0A5F" w14:paraId="299F739E" w14:textId="77777777" w:rsidTr="004A7458">
        <w:tc>
          <w:tcPr>
            <w:tcW w:w="704" w:type="dxa"/>
            <w:vAlign w:val="center"/>
          </w:tcPr>
          <w:p w14:paraId="6EB1F4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DC5741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затвердження порядку денного чергової п</w:t>
            </w:r>
            <w:r w:rsidRPr="00333220">
              <w:rPr>
                <w:sz w:val="28"/>
                <w:szCs w:val="28"/>
                <w:lang w:val="en-US"/>
              </w:rPr>
              <w:t>’</w:t>
            </w:r>
            <w:r w:rsidRPr="00333220">
              <w:rPr>
                <w:sz w:val="28"/>
                <w:szCs w:val="28"/>
              </w:rPr>
              <w:t>ятдесят третьої сесії міської ради восьмого скликання.</w:t>
            </w:r>
          </w:p>
          <w:p w14:paraId="00B1B04A" w14:textId="530C432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4A7458" w:rsidRPr="00FE0A5F" w14:paraId="0BAF6741" w14:textId="77777777" w:rsidTr="004A7458">
        <w:tc>
          <w:tcPr>
            <w:tcW w:w="704" w:type="dxa"/>
            <w:vAlign w:val="center"/>
          </w:tcPr>
          <w:p w14:paraId="65233B8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7960FA" w14:textId="77777777" w:rsidR="004A7458" w:rsidRPr="00506A79" w:rsidRDefault="004A7458" w:rsidP="004A7458">
            <w:pPr>
              <w:jc w:val="both"/>
              <w:rPr>
                <w:sz w:val="28"/>
                <w:szCs w:val="28"/>
              </w:rPr>
            </w:pPr>
            <w:r w:rsidRPr="00506A79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038A0B93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 xml:space="preserve">Інформують: </w:t>
            </w:r>
          </w:p>
          <w:p w14:paraId="61EAB515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>Шипелик Олег Володимирович – директор КНП «НЦМЛ»;</w:t>
            </w:r>
          </w:p>
          <w:p w14:paraId="0431C6B1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>Попіка Ольга Олександрівна – генеральний директор КНП «НЦПМСД»;</w:t>
            </w:r>
          </w:p>
          <w:p w14:paraId="020C312E" w14:textId="04A02289" w:rsidR="004A7458" w:rsidRPr="00FE0A5F" w:rsidRDefault="004A7458" w:rsidP="004A7458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06A79">
              <w:rPr>
                <w:i/>
                <w:sz w:val="28"/>
                <w:szCs w:val="28"/>
              </w:rPr>
              <w:t xml:space="preserve">Ришитюк Василь Павлович – т.в.о. </w:t>
            </w:r>
            <w:r w:rsidRPr="00506A79">
              <w:rPr>
                <w:i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4A7458" w:rsidRPr="00FE0A5F" w14:paraId="1EBF0755" w14:textId="77777777" w:rsidTr="004A7458">
        <w:tc>
          <w:tcPr>
            <w:tcW w:w="704" w:type="dxa"/>
            <w:vAlign w:val="center"/>
          </w:tcPr>
          <w:p w14:paraId="6318D8D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599805" w14:textId="77777777" w:rsidR="004A7458" w:rsidRPr="00BF41DB" w:rsidRDefault="004A7458" w:rsidP="004A74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41DB">
              <w:rPr>
                <w:color w:val="000000" w:themeColor="text1"/>
                <w:sz w:val="28"/>
                <w:szCs w:val="28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роки.</w:t>
            </w:r>
          </w:p>
          <w:p w14:paraId="1E29BEC7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Інформують: </w:t>
            </w:r>
          </w:p>
          <w:p w14:paraId="42888C4B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>Шипелик Олег Володимирович – директор КНП «НЦМЛ»;</w:t>
            </w:r>
          </w:p>
          <w:p w14:paraId="0B7AF556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>Попіка Ольга Олександрівна – генеральний директор КНП «НЦПМСД»;</w:t>
            </w:r>
          </w:p>
          <w:p w14:paraId="05FD230B" w14:textId="0722A0CA" w:rsidR="004A7458" w:rsidRPr="00FE0A5F" w:rsidRDefault="004A7458" w:rsidP="004A7458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Ришитюк Василь Павлович – т.в.о. </w:t>
            </w:r>
            <w:r w:rsidRPr="00BF41DB">
              <w:rPr>
                <w:i/>
                <w:color w:val="000000" w:themeColor="text1"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4A7458" w:rsidRPr="00FE0A5F" w14:paraId="45C34899" w14:textId="77777777" w:rsidTr="004A7458">
        <w:tc>
          <w:tcPr>
            <w:tcW w:w="704" w:type="dxa"/>
            <w:vAlign w:val="center"/>
          </w:tcPr>
          <w:p w14:paraId="2189119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7F0FDE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053E06">
              <w:rPr>
                <w:sz w:val="28"/>
                <w:szCs w:val="28"/>
              </w:rPr>
              <w:t>Програми розвитку культури</w:t>
            </w:r>
            <w:r>
              <w:rPr>
                <w:sz w:val="28"/>
                <w:szCs w:val="28"/>
              </w:rPr>
              <w:t xml:space="preserve"> Нововолинської </w:t>
            </w:r>
            <w:r w:rsidRPr="00053E06">
              <w:rPr>
                <w:sz w:val="28"/>
                <w:szCs w:val="28"/>
              </w:rPr>
              <w:t>територіальної громади на 202</w:t>
            </w:r>
            <w:r>
              <w:rPr>
                <w:sz w:val="28"/>
                <w:szCs w:val="28"/>
              </w:rPr>
              <w:t>6</w:t>
            </w:r>
            <w:r w:rsidRPr="00053E0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8 </w:t>
            </w:r>
            <w:r w:rsidRPr="00053E06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.</w:t>
            </w:r>
          </w:p>
          <w:p w14:paraId="467B889A" w14:textId="6390911C" w:rsidR="004A7458" w:rsidRPr="00FE0A5F" w:rsidRDefault="004A7458" w:rsidP="004A7458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2F78B4">
              <w:rPr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4A7458" w:rsidRPr="00FE0A5F" w14:paraId="35705EFB" w14:textId="77777777" w:rsidTr="004A7458">
        <w:tc>
          <w:tcPr>
            <w:tcW w:w="704" w:type="dxa"/>
            <w:vAlign w:val="center"/>
          </w:tcPr>
          <w:p w14:paraId="6FC4FD9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BDABB" w14:textId="77777777" w:rsidR="004A7458" w:rsidRPr="00333220" w:rsidRDefault="004A7458" w:rsidP="004A7458">
            <w:pPr>
              <w:jc w:val="both"/>
              <w:rPr>
                <w:sz w:val="28"/>
                <w:szCs w:val="28"/>
                <w:lang w:val="en-US"/>
              </w:rPr>
            </w:pPr>
            <w:r w:rsidRPr="00333220">
              <w:rPr>
                <w:sz w:val="28"/>
                <w:szCs w:val="28"/>
              </w:rPr>
              <w:t>Про  внесення змін до програми</w:t>
            </w:r>
            <w:r w:rsidRPr="00333220">
              <w:rPr>
                <w:sz w:val="28"/>
                <w:szCs w:val="28"/>
                <w:lang w:val="en-US"/>
              </w:rPr>
              <w:t xml:space="preserve"> </w:t>
            </w:r>
            <w:r w:rsidRPr="00333220">
              <w:rPr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29/3.</w:t>
            </w:r>
          </w:p>
          <w:p w14:paraId="4C229057" w14:textId="13A2FF91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33322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0693EA03" w14:textId="77777777" w:rsidTr="004A7458">
        <w:tc>
          <w:tcPr>
            <w:tcW w:w="704" w:type="dxa"/>
            <w:vAlign w:val="center"/>
          </w:tcPr>
          <w:p w14:paraId="32F8845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332A06" w14:textId="77777777" w:rsidR="004A7458" w:rsidRPr="006E4349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F43412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цільової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F43412">
              <w:rPr>
                <w:spacing w:val="-4"/>
                <w:sz w:val="28"/>
                <w:szCs w:val="28"/>
              </w:rPr>
              <w:t>затверджен</w:t>
            </w:r>
            <w:r>
              <w:rPr>
                <w:spacing w:val="-4"/>
                <w:sz w:val="28"/>
                <w:szCs w:val="28"/>
              </w:rPr>
              <w:t>ої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F43412">
              <w:rPr>
                <w:spacing w:val="-4"/>
                <w:sz w:val="28"/>
                <w:szCs w:val="28"/>
              </w:rPr>
              <w:t>рішенням міської  ради  від  23 грудня 2020 року  № 2/42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14:paraId="093CB079" w14:textId="18E02BE8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F9796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3728DB72" w14:textId="77777777" w:rsidTr="004A7458">
        <w:tc>
          <w:tcPr>
            <w:tcW w:w="704" w:type="dxa"/>
            <w:vAlign w:val="center"/>
          </w:tcPr>
          <w:p w14:paraId="7385393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01235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 затвердження Програми підтримки молоді Нововолинської міської територіальної громади  на 2026-2028 роки.</w:t>
            </w:r>
          </w:p>
          <w:p w14:paraId="69C10B42" w14:textId="25B5CC6C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F9796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0479353C" w14:textId="77777777" w:rsidTr="004A7458">
        <w:tc>
          <w:tcPr>
            <w:tcW w:w="704" w:type="dxa"/>
            <w:vAlign w:val="center"/>
          </w:tcPr>
          <w:p w14:paraId="357787F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7022FA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C1B43">
              <w:rPr>
                <w:bCs/>
                <w:sz w:val="28"/>
                <w:szCs w:val="28"/>
              </w:rPr>
              <w:t>Про внесення змін до Програми підтримки ветеранів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війни, членів їх сімей, членів сімей загиблих (померлих)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ветеранів війни, загиблих (померлих) Захисників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і Захисниць України, полонених військовослужбовців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України та осіб, зниклих безвісти за особливих обставин,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Нововолинської міської територіальної громади на 2026-2028 роки</w:t>
            </w:r>
            <w:r>
              <w:rPr>
                <w:bCs/>
                <w:sz w:val="28"/>
                <w:szCs w:val="28"/>
              </w:rPr>
              <w:t>.</w:t>
            </w:r>
          </w:p>
          <w:p w14:paraId="18B406FE" w14:textId="4AFA9F32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lastRenderedPageBreak/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4A7458" w:rsidRPr="00FE0A5F" w14:paraId="644CE0D6" w14:textId="77777777" w:rsidTr="004A7458">
        <w:tc>
          <w:tcPr>
            <w:tcW w:w="704" w:type="dxa"/>
            <w:vAlign w:val="center"/>
          </w:tcPr>
          <w:p w14:paraId="38FBE6B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BA1ADB" w14:textId="77777777" w:rsidR="004A7458" w:rsidRPr="00BA068C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4ECE935A" w14:textId="7DA5074A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01C77C3" w14:textId="77777777" w:rsidTr="004A7458">
        <w:tc>
          <w:tcPr>
            <w:tcW w:w="704" w:type="dxa"/>
            <w:vAlign w:val="center"/>
          </w:tcPr>
          <w:p w14:paraId="745A5B3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15A9E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роки.</w:t>
            </w:r>
          </w:p>
          <w:p w14:paraId="6B154F1D" w14:textId="3D22EA4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7A5DCB76" w14:textId="77777777" w:rsidTr="004A7458">
        <w:tc>
          <w:tcPr>
            <w:tcW w:w="704" w:type="dxa"/>
            <w:vAlign w:val="center"/>
          </w:tcPr>
          <w:p w14:paraId="7F2B345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82F2A5" w14:textId="77777777" w:rsidR="004A7458" w:rsidRPr="00472703" w:rsidRDefault="004A7458" w:rsidP="004A7458">
            <w:pPr>
              <w:jc w:val="both"/>
              <w:rPr>
                <w:bCs/>
                <w:sz w:val="28"/>
              </w:rPr>
            </w:pPr>
            <w:r w:rsidRPr="00472703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0CB437B" w14:textId="5DA39502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E0D386F" w14:textId="77777777" w:rsidTr="004A7458">
        <w:tc>
          <w:tcPr>
            <w:tcW w:w="704" w:type="dxa"/>
            <w:vAlign w:val="center"/>
          </w:tcPr>
          <w:p w14:paraId="7B53610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984B4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 xml:space="preserve">програми </w:t>
            </w:r>
            <w:r>
              <w:rPr>
                <w:sz w:val="28"/>
                <w:szCs w:val="28"/>
              </w:rPr>
              <w:t>оздоровлення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відпочинку дітей Нововолинської </w:t>
            </w:r>
            <w:r>
              <w:rPr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  <w:p w14:paraId="0625D5E6" w14:textId="588E10E1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262B177" w14:textId="77777777" w:rsidTr="004A7458">
        <w:tc>
          <w:tcPr>
            <w:tcW w:w="704" w:type="dxa"/>
            <w:vAlign w:val="center"/>
          </w:tcPr>
          <w:p w14:paraId="35DE115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2A794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програми підтримки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сім’ї,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протидії торгівлі людьми, </w:t>
            </w:r>
            <w:r w:rsidRPr="002A44EF">
              <w:rPr>
                <w:spacing w:val="1"/>
                <w:sz w:val="28"/>
                <w:szCs w:val="28"/>
              </w:rPr>
              <w:t xml:space="preserve">забезпечення </w:t>
            </w:r>
            <w:r>
              <w:rPr>
                <w:spacing w:val="1"/>
                <w:sz w:val="28"/>
                <w:szCs w:val="28"/>
              </w:rPr>
              <w:t>рівних прав та можливостей жінок і чоловіків Нововолинської міської територіальної громади на 2026-2028 роки.</w:t>
            </w:r>
          </w:p>
          <w:p w14:paraId="2AE0A58D" w14:textId="417A9392" w:rsidR="004A7458" w:rsidRPr="00FE0A5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59563192" w14:textId="77777777" w:rsidTr="004A7458">
        <w:tc>
          <w:tcPr>
            <w:tcW w:w="704" w:type="dxa"/>
            <w:vAlign w:val="center"/>
          </w:tcPr>
          <w:p w14:paraId="1CCA27E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7C238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Цільової програми 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 рішенням Нововолинської міської ради № 27/7 від 22.11.2023 року.</w:t>
            </w:r>
          </w:p>
          <w:p w14:paraId="1E359202" w14:textId="336BC391" w:rsidR="004A7458" w:rsidRPr="00FE0A5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60933D52" w14:textId="77777777" w:rsidTr="004A7458">
        <w:tc>
          <w:tcPr>
            <w:tcW w:w="704" w:type="dxa"/>
            <w:vAlign w:val="center"/>
          </w:tcPr>
          <w:p w14:paraId="4C3AC14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3A5D21" w14:textId="77777777" w:rsidR="004A7458" w:rsidRPr="00FE567A" w:rsidRDefault="004A7458" w:rsidP="004A7458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19B6810" w14:textId="02139176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2DCE523B" w14:textId="77777777" w:rsidTr="004A7458">
        <w:tc>
          <w:tcPr>
            <w:tcW w:w="704" w:type="dxa"/>
            <w:vAlign w:val="center"/>
          </w:tcPr>
          <w:p w14:paraId="0BA46A0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C00082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55CB91E5" w14:textId="37E04E40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382A20E1" w14:textId="77777777" w:rsidTr="004A7458">
        <w:tc>
          <w:tcPr>
            <w:tcW w:w="704" w:type="dxa"/>
            <w:vAlign w:val="center"/>
          </w:tcPr>
          <w:p w14:paraId="22B7A7B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26C19F" w14:textId="77777777" w:rsidR="004A7458" w:rsidRPr="00DB13D1" w:rsidRDefault="004A7458" w:rsidP="004A7458">
            <w:pPr>
              <w:rPr>
                <w:sz w:val="28"/>
                <w:szCs w:val="28"/>
              </w:rPr>
            </w:pPr>
            <w:r w:rsidRPr="00DB13D1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554010DD" w14:textId="70DEB87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DB13D1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23B17650" w14:textId="77777777" w:rsidTr="004A7458">
        <w:tc>
          <w:tcPr>
            <w:tcW w:w="704" w:type="dxa"/>
            <w:vAlign w:val="center"/>
          </w:tcPr>
          <w:p w14:paraId="433C2CB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57A6EA" w14:textId="77777777" w:rsidR="004A7458" w:rsidRPr="00025C28" w:rsidRDefault="004A7458" w:rsidP="004A7458">
            <w:pPr>
              <w:jc w:val="both"/>
              <w:rPr>
                <w:sz w:val="28"/>
                <w:szCs w:val="28"/>
              </w:rPr>
            </w:pPr>
            <w:r w:rsidRPr="00025C28">
              <w:rPr>
                <w:bCs/>
                <w:sz w:val="28"/>
                <w:szCs w:val="28"/>
              </w:rPr>
              <w:t xml:space="preserve">Про  </w:t>
            </w:r>
            <w:bookmarkStart w:id="0" w:name="_Hlk215154725"/>
            <w:r w:rsidRPr="00025C28">
              <w:rPr>
                <w:bCs/>
                <w:sz w:val="28"/>
                <w:szCs w:val="28"/>
              </w:rPr>
              <w:t xml:space="preserve">Комплексну </w:t>
            </w:r>
            <w:r w:rsidRPr="00025C28">
              <w:rPr>
                <w:sz w:val="28"/>
                <w:szCs w:val="28"/>
              </w:rPr>
              <w:t>програму захисту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 xml:space="preserve">населення і територій від  надзвичайних </w:t>
            </w:r>
          </w:p>
          <w:p w14:paraId="5CAB383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025C28">
              <w:rPr>
                <w:sz w:val="28"/>
                <w:szCs w:val="28"/>
              </w:rPr>
              <w:t>ситуацій у Нововолинській міській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територіальній громаді на 2026-2030 роки</w:t>
            </w:r>
            <w:bookmarkEnd w:id="0"/>
            <w:r>
              <w:rPr>
                <w:sz w:val="28"/>
                <w:szCs w:val="28"/>
              </w:rPr>
              <w:t>.</w:t>
            </w:r>
          </w:p>
          <w:p w14:paraId="7C99984A" w14:textId="2F99AF8A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r w:rsidRPr="00B509A4">
              <w:rPr>
                <w:bCs/>
                <w:i/>
                <w:sz w:val="28"/>
              </w:rPr>
              <w:t>Бабичук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4A7458" w:rsidRPr="00FE0A5F" w14:paraId="637E52BF" w14:textId="77777777" w:rsidTr="004A7458">
        <w:tc>
          <w:tcPr>
            <w:tcW w:w="704" w:type="dxa"/>
            <w:vAlign w:val="center"/>
          </w:tcPr>
          <w:p w14:paraId="6A14A59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F01521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 внесення  змін  до Програми матеріально-технічного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5C62ADD" w14:textId="56675E3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A7458" w:rsidRPr="00FE0A5F" w14:paraId="13788F6E" w14:textId="77777777" w:rsidTr="004A7458">
        <w:tc>
          <w:tcPr>
            <w:tcW w:w="704" w:type="dxa"/>
            <w:vAlign w:val="center"/>
          </w:tcPr>
          <w:p w14:paraId="0039510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964BE8" w14:textId="77777777" w:rsidR="004A7458" w:rsidRDefault="004A7458" w:rsidP="004A7458">
            <w:pPr>
              <w:ind w:right="3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Програму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>202</w:t>
            </w:r>
            <w:r>
              <w:rPr>
                <w:color w:val="000000"/>
                <w:spacing w:val="-4"/>
                <w:sz w:val="28"/>
                <w:szCs w:val="28"/>
              </w:rPr>
              <w:t>6 - 2028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роки.</w:t>
            </w:r>
          </w:p>
          <w:p w14:paraId="186D17F7" w14:textId="5EEADAA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A7458" w:rsidRPr="00FE0A5F" w14:paraId="5D4767DC" w14:textId="77777777" w:rsidTr="004A7458">
        <w:tc>
          <w:tcPr>
            <w:tcW w:w="704" w:type="dxa"/>
            <w:vAlign w:val="center"/>
          </w:tcPr>
          <w:p w14:paraId="13233A1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D2E433" w14:textId="77777777" w:rsidR="004A7458" w:rsidRDefault="004A7458" w:rsidP="004A745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51E72">
              <w:rPr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</w:t>
            </w:r>
            <w:r>
              <w:rPr>
                <w:sz w:val="28"/>
                <w:szCs w:val="28"/>
              </w:rPr>
              <w:t xml:space="preserve"> </w:t>
            </w:r>
            <w:r w:rsidRPr="00251E72">
              <w:rPr>
                <w:sz w:val="28"/>
                <w:szCs w:val="28"/>
              </w:rPr>
              <w:t>на 2026-2028 роки</w:t>
            </w:r>
            <w:r>
              <w:rPr>
                <w:sz w:val="28"/>
                <w:szCs w:val="28"/>
              </w:rPr>
              <w:t>.</w:t>
            </w:r>
          </w:p>
          <w:p w14:paraId="3F0160A4" w14:textId="1F8966D3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12CC044C" w14:textId="77777777" w:rsidTr="004A7458">
        <w:tc>
          <w:tcPr>
            <w:tcW w:w="704" w:type="dxa"/>
            <w:vAlign w:val="center"/>
          </w:tcPr>
          <w:p w14:paraId="176854B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3A6E8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CD235C">
              <w:rPr>
                <w:sz w:val="28"/>
                <w:szCs w:val="28"/>
              </w:rPr>
              <w:t>Про план діяльності з підготовки проєктів регуляторних актів Нововолинської тер</w:t>
            </w:r>
            <w:r>
              <w:rPr>
                <w:sz w:val="28"/>
                <w:szCs w:val="28"/>
              </w:rPr>
              <w:t>иторіальної громади на 2026 рік.</w:t>
            </w:r>
          </w:p>
          <w:p w14:paraId="2098C1E6" w14:textId="5DAE8AD4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60557DCB" w14:textId="77777777" w:rsidTr="004A7458">
        <w:tc>
          <w:tcPr>
            <w:tcW w:w="704" w:type="dxa"/>
            <w:vAlign w:val="center"/>
          </w:tcPr>
          <w:p w14:paraId="37CD94F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10CEF2" w14:textId="77777777" w:rsidR="004A7458" w:rsidRPr="002C584E" w:rsidRDefault="004A7458" w:rsidP="004A7458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5E3D902E" w14:textId="7BDFCAEA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20CD8A23" w14:textId="77777777" w:rsidTr="004A7458">
        <w:tc>
          <w:tcPr>
            <w:tcW w:w="704" w:type="dxa"/>
            <w:vAlign w:val="center"/>
          </w:tcPr>
          <w:p w14:paraId="4AC7C2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786B44" w14:textId="77777777" w:rsidR="004A7458" w:rsidRPr="00333220" w:rsidRDefault="004A7458" w:rsidP="004A7458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5E23273" w14:textId="4DB7FE12" w:rsidR="004A7458" w:rsidRPr="00FE0A5F" w:rsidRDefault="004A7458" w:rsidP="004A7458">
            <w:pPr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333220">
              <w:rPr>
                <w:bCs/>
                <w:i/>
                <w:sz w:val="28"/>
                <w:szCs w:val="28"/>
              </w:rPr>
              <w:t>–</w:t>
            </w:r>
            <w:r w:rsidRPr="00333220">
              <w:rPr>
                <w:sz w:val="28"/>
                <w:szCs w:val="28"/>
              </w:rPr>
              <w:t xml:space="preserve"> </w:t>
            </w:r>
            <w:r w:rsidRPr="0033322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5AFCF4C7" w14:textId="77777777" w:rsidTr="004A7458">
        <w:tc>
          <w:tcPr>
            <w:tcW w:w="704" w:type="dxa"/>
            <w:vAlign w:val="center"/>
          </w:tcPr>
          <w:p w14:paraId="08392A7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9AE7BC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65A7198" w14:textId="1FB8E00E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A7458" w:rsidRPr="00FE0A5F" w14:paraId="2A899297" w14:textId="77777777" w:rsidTr="004A7458">
        <w:tc>
          <w:tcPr>
            <w:tcW w:w="704" w:type="dxa"/>
            <w:vAlign w:val="center"/>
          </w:tcPr>
          <w:p w14:paraId="35475E4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783AE0" w14:textId="77777777" w:rsidR="004A7458" w:rsidRPr="00333220" w:rsidRDefault="004A7458" w:rsidP="004A7458">
            <w:pPr>
              <w:jc w:val="both"/>
              <w:rPr>
                <w:bCs/>
                <w:sz w:val="28"/>
              </w:rPr>
            </w:pPr>
            <w:r w:rsidRPr="00333220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5BE4515A" w14:textId="2977694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A7458" w:rsidRPr="00FE0A5F" w14:paraId="2819C889" w14:textId="77777777" w:rsidTr="004A7458">
        <w:tc>
          <w:tcPr>
            <w:tcW w:w="704" w:type="dxa"/>
            <w:vAlign w:val="center"/>
          </w:tcPr>
          <w:p w14:paraId="7AC9693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50EDB0D" w14:textId="77777777" w:rsidR="004A7458" w:rsidRDefault="004A7458" w:rsidP="004A7458">
            <w:pPr>
              <w:pStyle w:val="13"/>
              <w:ind w:left="0" w:right="0"/>
              <w:jc w:val="both"/>
              <w:rPr>
                <w:b w:val="0"/>
                <w:i w:val="0"/>
                <w:szCs w:val="28"/>
                <w:lang w:eastAsia="ar-SA"/>
              </w:rPr>
            </w:pPr>
            <w:r w:rsidRPr="0077089D">
              <w:rPr>
                <w:b w:val="0"/>
                <w:i w:val="0"/>
                <w:szCs w:val="28"/>
              </w:rPr>
              <w:t>Про внесення змін до рішення</w:t>
            </w:r>
            <w:r>
              <w:rPr>
                <w:b w:val="0"/>
                <w:i w:val="0"/>
                <w:szCs w:val="28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Нововолинської міської ради від 14.07.2022 р. № 13/12 «Про утворення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пересувного віддаленого місця адміністратора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управління «Центр надання адміністративних послуг»</w:t>
            </w:r>
            <w:r>
              <w:rPr>
                <w:b w:val="0"/>
                <w:i w:val="0"/>
                <w:szCs w:val="28"/>
                <w:lang w:eastAsia="ar-SA"/>
              </w:rPr>
              <w:t>.</w:t>
            </w:r>
          </w:p>
          <w:p w14:paraId="05418582" w14:textId="05F6712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77089D">
              <w:rPr>
                <w:bCs/>
                <w:szCs w:val="28"/>
              </w:rPr>
              <w:t>Інформує: Медведь Ольга Святославівна – начальник управління ЦНАП</w:t>
            </w:r>
          </w:p>
        </w:tc>
      </w:tr>
      <w:tr w:rsidR="004A7458" w:rsidRPr="00FE0A5F" w14:paraId="24586886" w14:textId="77777777" w:rsidTr="004A7458">
        <w:tc>
          <w:tcPr>
            <w:tcW w:w="704" w:type="dxa"/>
            <w:vAlign w:val="center"/>
          </w:tcPr>
          <w:p w14:paraId="002EEB7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5F4FBD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77089D">
              <w:rPr>
                <w:bCs/>
                <w:sz w:val="28"/>
                <w:szCs w:val="28"/>
              </w:rPr>
              <w:t>Про внесення змін до рішення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089D">
              <w:rPr>
                <w:bCs/>
                <w:sz w:val="28"/>
                <w:szCs w:val="28"/>
              </w:rPr>
              <w:t>«Про здійснення повноважень у сфері державної реєстрації актів цивільного стану громадян» №42/142 від 14.02.2025</w:t>
            </w:r>
            <w:r>
              <w:rPr>
                <w:bCs/>
                <w:sz w:val="28"/>
                <w:szCs w:val="28"/>
              </w:rPr>
              <w:t>.</w:t>
            </w:r>
          </w:p>
          <w:p w14:paraId="792C1897" w14:textId="1582E173" w:rsidR="004A7458" w:rsidRPr="00FE0A5F" w:rsidRDefault="004A7458" w:rsidP="004A7458">
            <w:pPr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Медведь Ольга</w:t>
            </w:r>
            <w:r w:rsidRPr="0047270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Святославівна </w:t>
            </w:r>
            <w:r w:rsidRPr="00472703">
              <w:rPr>
                <w:i/>
                <w:sz w:val="28"/>
                <w:szCs w:val="28"/>
              </w:rPr>
              <w:t xml:space="preserve">– начальник </w:t>
            </w:r>
            <w:r>
              <w:rPr>
                <w:i/>
                <w:sz w:val="28"/>
                <w:szCs w:val="28"/>
              </w:rPr>
              <w:t>управління ЦНАП</w:t>
            </w:r>
          </w:p>
        </w:tc>
      </w:tr>
      <w:tr w:rsidR="004A7458" w:rsidRPr="00FE0A5F" w14:paraId="45C716F6" w14:textId="77777777" w:rsidTr="004A7458">
        <w:tc>
          <w:tcPr>
            <w:tcW w:w="704" w:type="dxa"/>
            <w:vAlign w:val="center"/>
          </w:tcPr>
          <w:p w14:paraId="6EAE9FE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0FBFCF" w14:textId="77777777" w:rsidR="004A7458" w:rsidRDefault="004A7458" w:rsidP="004A7458">
            <w:pPr>
              <w:rPr>
                <w:bCs/>
                <w:sz w:val="28"/>
                <w:szCs w:val="28"/>
              </w:rPr>
            </w:pPr>
            <w:r w:rsidRPr="00146F66">
              <w:rPr>
                <w:bCs/>
                <w:sz w:val="28"/>
                <w:szCs w:val="28"/>
              </w:rPr>
              <w:t>Про план роботи міської ради на І півріччя 202</w:t>
            </w:r>
            <w:r>
              <w:rPr>
                <w:bCs/>
                <w:sz w:val="28"/>
                <w:szCs w:val="28"/>
              </w:rPr>
              <w:t>6</w:t>
            </w:r>
            <w:r w:rsidRPr="00146F66">
              <w:rPr>
                <w:bCs/>
                <w:sz w:val="28"/>
                <w:szCs w:val="28"/>
              </w:rPr>
              <w:t xml:space="preserve">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5B235BD9" w14:textId="4C3E4988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tr w:rsidR="004A7458" w:rsidRPr="00FE0A5F" w14:paraId="5B9A498A" w14:textId="77777777" w:rsidTr="004A7458">
        <w:tc>
          <w:tcPr>
            <w:tcW w:w="704" w:type="dxa"/>
            <w:vAlign w:val="center"/>
          </w:tcPr>
          <w:p w14:paraId="01C8C2D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97BE60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C6034D">
              <w:rPr>
                <w:bCs/>
                <w:sz w:val="28"/>
                <w:szCs w:val="28"/>
              </w:rPr>
              <w:t>Про внесення змін до Програми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>розроблення містобудівної документації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 xml:space="preserve">Нововолинської міської територіальної громади на 2024-2026 роки, </w:t>
            </w:r>
            <w:r w:rsidRPr="00C6034D">
              <w:rPr>
                <w:bCs/>
                <w:sz w:val="28"/>
                <w:szCs w:val="28"/>
              </w:rPr>
              <w:lastRenderedPageBreak/>
              <w:t>затвердженої рішенням Нововолинської міської ради №26/40 від 10 жовтня 2023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47D72B01" w14:textId="346F25CB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A7458" w:rsidRPr="00FE0A5F" w14:paraId="56D99C0A" w14:textId="77777777" w:rsidTr="004A7458">
        <w:tc>
          <w:tcPr>
            <w:tcW w:w="704" w:type="dxa"/>
            <w:vAlign w:val="center"/>
          </w:tcPr>
          <w:p w14:paraId="4904276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09AA1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ого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у</w:t>
            </w:r>
            <w:r w:rsidRPr="008F0F2F">
              <w:rPr>
                <w:sz w:val="28"/>
                <w:szCs w:val="28"/>
              </w:rPr>
              <w:t xml:space="preserve"> територі</w:t>
            </w:r>
            <w:r>
              <w:rPr>
                <w:sz w:val="28"/>
                <w:szCs w:val="28"/>
              </w:rPr>
              <w:t>ї.</w:t>
            </w:r>
          </w:p>
          <w:p w14:paraId="36380BA6" w14:textId="38CE5FC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A7458" w:rsidRPr="00FE0A5F" w14:paraId="7566668E" w14:textId="77777777" w:rsidTr="004A7458">
        <w:tc>
          <w:tcPr>
            <w:tcW w:w="704" w:type="dxa"/>
            <w:vAlign w:val="center"/>
          </w:tcPr>
          <w:p w14:paraId="75440E3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3C92E8" w14:textId="77777777" w:rsidR="004A7458" w:rsidRPr="00856353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sz w:val="28"/>
                <w:szCs w:val="28"/>
              </w:rPr>
              <w:t>Про внесення змін до Програми розвитку земельних відносин Нововолинської міської територіальної громади на 2024-2026 роки.</w:t>
            </w:r>
          </w:p>
          <w:p w14:paraId="355236D8" w14:textId="0EDCAAAC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F272C7C" w14:textId="77777777" w:rsidTr="004A7458">
        <w:tc>
          <w:tcPr>
            <w:tcW w:w="704" w:type="dxa"/>
            <w:vAlign w:val="center"/>
          </w:tcPr>
          <w:p w14:paraId="74794DB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8C3A89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внесення змін до рішення сесії міської ради від 15.10.2025 року № 50/62 «Про затвердження технічної документації із землеустрою та передачу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у власність Гордіюк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Гоголя, 6»</w:t>
            </w:r>
            <w:r>
              <w:rPr>
                <w:sz w:val="28"/>
                <w:szCs w:val="28"/>
              </w:rPr>
              <w:t>.</w:t>
            </w:r>
          </w:p>
          <w:p w14:paraId="075AC7BE" w14:textId="18AE8080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37DC73B6" w14:textId="77777777" w:rsidTr="004A7458">
        <w:tc>
          <w:tcPr>
            <w:tcW w:w="704" w:type="dxa"/>
            <w:vAlign w:val="center"/>
          </w:tcPr>
          <w:p w14:paraId="3CE25CB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846319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затвердження технічної 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комунальної власності з кадастровим номером 0721187700:03:000:0209</w:t>
            </w:r>
            <w:r>
              <w:rPr>
                <w:sz w:val="28"/>
                <w:szCs w:val="28"/>
              </w:rPr>
              <w:t>.</w:t>
            </w:r>
          </w:p>
          <w:p w14:paraId="58194ED4" w14:textId="66DAA38D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96C5490" w14:textId="77777777" w:rsidTr="004A7458">
        <w:tc>
          <w:tcPr>
            <w:tcW w:w="704" w:type="dxa"/>
            <w:vAlign w:val="center"/>
          </w:tcPr>
          <w:p w14:paraId="1F4FE64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C14098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продаж права оренди земельної ділянки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власності водного фонду, площею 15,1091 га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0721181200:13:000:0253 для рибогосподарських потреб в комплексі  з розташованим на ній водним об’єктом на конкурентних засадах ( на земельних торгах у формі електронного аукціону)</w:t>
            </w:r>
            <w:r>
              <w:rPr>
                <w:sz w:val="28"/>
                <w:szCs w:val="28"/>
              </w:rPr>
              <w:t>.</w:t>
            </w:r>
          </w:p>
          <w:p w14:paraId="281CF248" w14:textId="4CD80865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7B98611" w14:textId="77777777" w:rsidTr="004A7458">
        <w:tc>
          <w:tcPr>
            <w:tcW w:w="704" w:type="dxa"/>
            <w:vAlign w:val="center"/>
          </w:tcPr>
          <w:p w14:paraId="6BF4DD6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338638" w14:textId="77777777" w:rsidR="00E06978" w:rsidRDefault="00E06978" w:rsidP="00E06978">
            <w:pPr>
              <w:pStyle w:val="20"/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C480D">
              <w:rPr>
                <w:color w:val="000000"/>
                <w:sz w:val="28"/>
                <w:szCs w:val="28"/>
              </w:rPr>
              <w:t>Про надання ТзОВ «ВОЛИНЬ СОЛАР СТОРЕДЖ» дозволу на розробку документації із землеустрою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DFDDCB9" w14:textId="06B104B0" w:rsidR="004A7458" w:rsidRPr="00FE0A5F" w:rsidRDefault="00E06978" w:rsidP="00E0697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EB23AD0" w14:textId="77777777" w:rsidTr="004A7458">
        <w:tc>
          <w:tcPr>
            <w:tcW w:w="704" w:type="dxa"/>
            <w:vAlign w:val="center"/>
          </w:tcPr>
          <w:p w14:paraId="1359123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15D358" w14:textId="77777777" w:rsidR="004A7458" w:rsidRPr="00D66576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6159C1AA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яка розташована в м. Нововолинськ, вул. Волинська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(к.н. 0710700000:02:039:0290)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5EC28E55" w14:textId="4B6789C6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9F3D795" w14:textId="77777777" w:rsidTr="004A7458">
        <w:tc>
          <w:tcPr>
            <w:tcW w:w="704" w:type="dxa"/>
            <w:vAlign w:val="center"/>
          </w:tcPr>
          <w:p w14:paraId="0687111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1D43CD" w14:textId="77777777" w:rsidR="004A7458" w:rsidRPr="00E5609E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3BEE54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яка розташована в м. Нововолинськ, вул. Адама Кисіля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(к.н. 0710700000:02:046:0107)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062A610" w14:textId="6D6E3AB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992464" w14:textId="77777777" w:rsidTr="004A7458">
        <w:tc>
          <w:tcPr>
            <w:tcW w:w="704" w:type="dxa"/>
            <w:vAlign w:val="center"/>
          </w:tcPr>
          <w:p w14:paraId="6AA22FC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CF7697" w14:textId="77777777" w:rsidR="004A7458" w:rsidRPr="00DE362D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надання дозволу на проведення експертної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грошової оцінки земельних</w:t>
            </w:r>
          </w:p>
          <w:p w14:paraId="0A055F4B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ділянок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призначення з метою продажу власнику нерухомого майна ПП «ГАЛПРОМТОРГ» за адресою: м. Нововолинськ, вул. Шахтарська, 53</w:t>
            </w:r>
            <w:r>
              <w:rPr>
                <w:sz w:val="28"/>
                <w:szCs w:val="28"/>
              </w:rPr>
              <w:t>.</w:t>
            </w:r>
          </w:p>
          <w:p w14:paraId="6BCA76D8" w14:textId="0B256AF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71EE328" w14:textId="77777777" w:rsidTr="004A7458">
        <w:tc>
          <w:tcPr>
            <w:tcW w:w="704" w:type="dxa"/>
            <w:vAlign w:val="center"/>
          </w:tcPr>
          <w:p w14:paraId="2215DD2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85010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Нововолинській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міській раді, яка розташована в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м.Нововолинськ, вул. Святого Володимира, 1 та надання дозволу на її поділ</w:t>
            </w:r>
            <w:r>
              <w:rPr>
                <w:sz w:val="28"/>
                <w:szCs w:val="28"/>
              </w:rPr>
              <w:t>.</w:t>
            </w:r>
          </w:p>
          <w:p w14:paraId="56B99D22" w14:textId="4A8498EB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CD81F50" w14:textId="77777777" w:rsidTr="004A7458">
        <w:tc>
          <w:tcPr>
            <w:tcW w:w="704" w:type="dxa"/>
            <w:vAlign w:val="center"/>
          </w:tcPr>
          <w:p w14:paraId="26FD669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EB5E7D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дозволу Нововолинській міській раді на відновлення меж земельної ділянки несільськогосподарського призначення комунальної власності за межами населених пунктів Грибовицького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0AB5BA2" w14:textId="6F94C98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3B1675D" w14:textId="77777777" w:rsidTr="004A7458">
        <w:tc>
          <w:tcPr>
            <w:tcW w:w="704" w:type="dxa"/>
            <w:vAlign w:val="center"/>
          </w:tcPr>
          <w:p w14:paraId="6A3620A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055F39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ДП «Регіональні електричні мережі» дозволу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484E48C6" w14:textId="7B22D350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8616170" w14:textId="77777777" w:rsidTr="004A7458">
        <w:tc>
          <w:tcPr>
            <w:tcW w:w="704" w:type="dxa"/>
            <w:vAlign w:val="center"/>
          </w:tcPr>
          <w:p w14:paraId="47D71C7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119A7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ТОВ «ТРАНС-ОПТИМА»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дозволу 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12E7C582" w14:textId="785F0750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E1D5D4B" w14:textId="77777777" w:rsidTr="004A7458">
        <w:tc>
          <w:tcPr>
            <w:tcW w:w="704" w:type="dxa"/>
            <w:vAlign w:val="center"/>
          </w:tcPr>
          <w:p w14:paraId="6AE3C08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CB69B0" w14:textId="77777777" w:rsidR="00140050" w:rsidRPr="000E57AF" w:rsidRDefault="00140050" w:rsidP="00140050">
            <w:pPr>
              <w:pStyle w:val="20"/>
              <w:tabs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E57AF">
              <w:rPr>
                <w:color w:val="000000"/>
                <w:sz w:val="28"/>
                <w:szCs w:val="28"/>
              </w:rPr>
              <w:t>Про надання Жарікову Роману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57AF">
              <w:rPr>
                <w:color w:val="000000"/>
                <w:sz w:val="28"/>
                <w:szCs w:val="28"/>
              </w:rPr>
              <w:t>Анатолійовичу дозволу на відновлення меж земельної ділянки за адресою: м. Нововолинськ, вул. Світла, буд. 53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2C846926" w14:textId="6AA273C1" w:rsidR="004A7458" w:rsidRPr="00FE0A5F" w:rsidRDefault="00140050" w:rsidP="001400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C28650" w14:textId="77777777" w:rsidTr="004A7458">
        <w:tc>
          <w:tcPr>
            <w:tcW w:w="704" w:type="dxa"/>
            <w:vAlign w:val="center"/>
          </w:tcPr>
          <w:p w14:paraId="3790D22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79E91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надання Криховському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Андрію Володимировичу дозволу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на розробку 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за адресою: с. Низкиничі, вул. Шевченка, 37а</w:t>
            </w:r>
            <w:r>
              <w:rPr>
                <w:sz w:val="28"/>
                <w:szCs w:val="28"/>
              </w:rPr>
              <w:t>.</w:t>
            </w:r>
          </w:p>
          <w:p w14:paraId="3D7581D2" w14:textId="46F1016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A74BFF6" w14:textId="77777777" w:rsidTr="004A7458">
        <w:tc>
          <w:tcPr>
            <w:tcW w:w="704" w:type="dxa"/>
            <w:vAlign w:val="center"/>
          </w:tcPr>
          <w:p w14:paraId="14A7A02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CFE6F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передача її в постійне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КП «УЖК № 1»  НМР, яка розташована за адресою: м. Нововолинськ, проспект Перемоги, 34</w:t>
            </w:r>
            <w:r>
              <w:rPr>
                <w:sz w:val="28"/>
                <w:szCs w:val="28"/>
              </w:rPr>
              <w:t>.</w:t>
            </w:r>
          </w:p>
          <w:p w14:paraId="4FB14CD5" w14:textId="10DD93E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2D1AC41" w14:textId="77777777" w:rsidTr="004A7458">
        <w:tc>
          <w:tcPr>
            <w:tcW w:w="704" w:type="dxa"/>
            <w:vAlign w:val="center"/>
          </w:tcPr>
          <w:p w14:paraId="0BF50A8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F80323B" w14:textId="77777777" w:rsidR="004A7458" w:rsidRDefault="004A7458" w:rsidP="004A7458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земельного сервітуту з ТзОВ «Вінд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Павер Джі Ес Ай Волинь 2» і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49E4BEA8" w14:textId="1413BA1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65357B" w14:textId="77777777" w:rsidTr="004A7458">
        <w:tc>
          <w:tcPr>
            <w:tcW w:w="704" w:type="dxa"/>
            <w:vAlign w:val="center"/>
          </w:tcPr>
          <w:p w14:paraId="70CA32D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D6776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згоди ТОВ «ВЕРТІКС-МОЛЛ» на передачу земельної ділянки в суборенду ПП «УКРПАЛЕТСИСТЕМ»</w:t>
            </w:r>
            <w:r>
              <w:rPr>
                <w:sz w:val="28"/>
                <w:szCs w:val="28"/>
              </w:rPr>
              <w:t>.</w:t>
            </w:r>
          </w:p>
          <w:p w14:paraId="41C7AF72" w14:textId="65AF274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BC5BFE" w14:textId="77777777" w:rsidTr="004A7458">
        <w:tc>
          <w:tcPr>
            <w:tcW w:w="704" w:type="dxa"/>
            <w:vAlign w:val="center"/>
          </w:tcPr>
          <w:p w14:paraId="59C1664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826A25" w14:textId="77777777" w:rsidR="004A7458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та передачу Приступі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Лесі Степанівні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городництва,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в с. Низкиничі</w:t>
            </w:r>
            <w:r>
              <w:rPr>
                <w:sz w:val="28"/>
                <w:szCs w:val="28"/>
              </w:rPr>
              <w:t>.</w:t>
            </w:r>
          </w:p>
          <w:p w14:paraId="08D09046" w14:textId="252ECC62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4667D1C" w14:textId="77777777" w:rsidTr="004A7458">
        <w:tc>
          <w:tcPr>
            <w:tcW w:w="704" w:type="dxa"/>
            <w:vAlign w:val="center"/>
          </w:tcPr>
          <w:p w14:paraId="1E21F79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639542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та надання Прокопюку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Леоніду Миколайовичу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сінокосіння і випасання худоби,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яка розташована в с. Низкиничі</w:t>
            </w:r>
            <w:r>
              <w:rPr>
                <w:sz w:val="28"/>
                <w:szCs w:val="28"/>
              </w:rPr>
              <w:t>.</w:t>
            </w:r>
          </w:p>
          <w:p w14:paraId="3896A3EC" w14:textId="7A61CDA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E00D53" w14:textId="77777777" w:rsidTr="004A7458">
        <w:tc>
          <w:tcPr>
            <w:tcW w:w="704" w:type="dxa"/>
            <w:vAlign w:val="center"/>
          </w:tcPr>
          <w:p w14:paraId="4ADA86F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1B8737" w14:textId="77777777" w:rsidR="004A7458" w:rsidRPr="00DE362D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та дострокове розірвання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оренди землі несільськогосподарського призначення розташованої за адресою: </w:t>
            </w:r>
          </w:p>
          <w:p w14:paraId="5C1F131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м. Нововолинськ, вул. Сокальська, 42</w:t>
            </w:r>
            <w:r>
              <w:rPr>
                <w:sz w:val="28"/>
                <w:szCs w:val="28"/>
              </w:rPr>
              <w:t>.</w:t>
            </w:r>
          </w:p>
          <w:p w14:paraId="63122A3B" w14:textId="2F2BFF1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329D132" w14:textId="77777777" w:rsidTr="004A7458">
        <w:tc>
          <w:tcPr>
            <w:tcW w:w="704" w:type="dxa"/>
            <w:vAlign w:val="center"/>
          </w:tcPr>
          <w:p w14:paraId="426BF3B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E710B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відмову в укладанні договору земельного сервітуту з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приватним підприємством «ДНК»</w:t>
            </w:r>
            <w:r>
              <w:rPr>
                <w:sz w:val="28"/>
                <w:szCs w:val="28"/>
              </w:rPr>
              <w:t>.</w:t>
            </w:r>
          </w:p>
          <w:p w14:paraId="35A871E4" w14:textId="4C792F1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E3B01ED" w14:textId="77777777" w:rsidTr="004A7458">
        <w:tc>
          <w:tcPr>
            <w:tcW w:w="704" w:type="dxa"/>
            <w:vAlign w:val="center"/>
          </w:tcPr>
          <w:p w14:paraId="364B52C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118EA7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(суперфіцію) Більчук Ангеліні Олегівні в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м. Нововолинськ, проспект Перемоги, 4</w:t>
            </w:r>
            <w:r>
              <w:rPr>
                <w:sz w:val="28"/>
                <w:szCs w:val="28"/>
              </w:rPr>
              <w:t>.</w:t>
            </w:r>
          </w:p>
          <w:p w14:paraId="40FC64BE" w14:textId="1C9A8712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63D715E" w14:textId="77777777" w:rsidTr="004A7458">
        <w:tc>
          <w:tcPr>
            <w:tcW w:w="704" w:type="dxa"/>
            <w:vAlign w:val="center"/>
          </w:tcPr>
          <w:p w14:paraId="38C5EE6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3C6E5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(суперфіцію) Мельничук Галині Василівні в м. Нововолинськ, вул. Героїв ЗСУ, 3</w:t>
            </w:r>
            <w:r>
              <w:rPr>
                <w:sz w:val="28"/>
                <w:szCs w:val="28"/>
              </w:rPr>
              <w:t>.</w:t>
            </w:r>
          </w:p>
          <w:p w14:paraId="12F3C29E" w14:textId="7C60FCC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5A5DBAB" w14:textId="77777777" w:rsidTr="004A7458">
        <w:tc>
          <w:tcPr>
            <w:tcW w:w="704" w:type="dxa"/>
            <w:vAlign w:val="center"/>
          </w:tcPr>
          <w:p w14:paraId="2E33139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FCE591A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(суперфіцію) Біличук Катерині Сергіївні, П’явці Галині Дмитрівні та Копелову Сергію Сергійовичу за адресою: м. Нововолинськ, вул. Святого Володимира, 26</w:t>
            </w:r>
            <w:r>
              <w:rPr>
                <w:sz w:val="28"/>
                <w:szCs w:val="28"/>
              </w:rPr>
              <w:t>.</w:t>
            </w:r>
          </w:p>
          <w:p w14:paraId="726DDE9D" w14:textId="1A3D0933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B43C017" w14:textId="77777777" w:rsidTr="004A7458">
        <w:tc>
          <w:tcPr>
            <w:tcW w:w="704" w:type="dxa"/>
            <w:vAlign w:val="center"/>
          </w:tcPr>
          <w:p w14:paraId="06E905E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96995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(суперфіцію) Ласкевичу Андрію Олексійовичу за адресою: м. Нововолинськ, вул. Грушевського, 15</w:t>
            </w:r>
            <w:r>
              <w:rPr>
                <w:sz w:val="28"/>
                <w:szCs w:val="28"/>
              </w:rPr>
              <w:t>.</w:t>
            </w:r>
          </w:p>
          <w:p w14:paraId="7A32530B" w14:textId="5685275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CDBF586" w14:textId="77777777" w:rsidTr="004A7458">
        <w:tc>
          <w:tcPr>
            <w:tcW w:w="704" w:type="dxa"/>
            <w:vAlign w:val="center"/>
          </w:tcPr>
          <w:p w14:paraId="212D1B6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444B0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1F960924" w14:textId="4FFEBAA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0001B15" w14:textId="77777777" w:rsidTr="004A7458">
        <w:tc>
          <w:tcPr>
            <w:tcW w:w="704" w:type="dxa"/>
            <w:vAlign w:val="center"/>
          </w:tcPr>
          <w:p w14:paraId="6D66C9D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4CAA6E" w14:textId="77777777" w:rsidR="004A7458" w:rsidRPr="001F7BA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 xml:space="preserve">земельною ділянкою (суперфіцію) </w:t>
            </w:r>
          </w:p>
          <w:p w14:paraId="6A333C8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Пронь Ользі Анатоліївні в м. Нововолинськ, 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6C7CB6CD" w14:textId="4AA565D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3655CE6" w14:textId="77777777" w:rsidTr="004A7458">
        <w:tc>
          <w:tcPr>
            <w:tcW w:w="704" w:type="dxa"/>
            <w:vAlign w:val="center"/>
          </w:tcPr>
          <w:p w14:paraId="6F1B9C9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412420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надання Жарікову Роману Анатолійовичу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 оренду за адресою: м. Нововолинськ, вул. Світла, 53</w:t>
            </w:r>
            <w:r>
              <w:rPr>
                <w:sz w:val="28"/>
                <w:szCs w:val="28"/>
              </w:rPr>
              <w:t>.</w:t>
            </w:r>
          </w:p>
          <w:p w14:paraId="01064395" w14:textId="4C13C7D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AAC9BC3" w14:textId="77777777" w:rsidTr="004A7458">
        <w:tc>
          <w:tcPr>
            <w:tcW w:w="704" w:type="dxa"/>
            <w:vAlign w:val="center"/>
          </w:tcPr>
          <w:p w14:paraId="3FBBB29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E6C31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надання Нікончук Людмилі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Василівні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 оренду за адресою: м. Нововолинськ, вул. Героїв УПА, 4</w:t>
            </w:r>
            <w:r>
              <w:rPr>
                <w:sz w:val="28"/>
                <w:szCs w:val="28"/>
              </w:rPr>
              <w:t>.</w:t>
            </w:r>
          </w:p>
          <w:p w14:paraId="141E13ED" w14:textId="08D67152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6FCFECF" w14:textId="77777777" w:rsidTr="004A7458">
        <w:tc>
          <w:tcPr>
            <w:tcW w:w="704" w:type="dxa"/>
            <w:vAlign w:val="center"/>
          </w:tcPr>
          <w:p w14:paraId="2E87E7B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C5F9DC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припинення права користування земельною ділянкою Куліш Ганні Василівні та передачу її в оренду Лесів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Андрію Андрійовичу для будівництва індивідуальних гаражів, яка розташована в м. Нововолинськ,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4FDF45CC" w14:textId="370F20B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22857BA" w14:textId="77777777" w:rsidTr="004A7458">
        <w:tc>
          <w:tcPr>
            <w:tcW w:w="704" w:type="dxa"/>
            <w:vAlign w:val="center"/>
          </w:tcPr>
          <w:p w14:paraId="2E95E29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663A35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документації із землеустрою та надання Гричай Ганні Борисівні в </w:t>
            </w:r>
            <w:r w:rsidRPr="001F7BAF">
              <w:rPr>
                <w:sz w:val="28"/>
                <w:szCs w:val="28"/>
              </w:rPr>
              <w:t>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</w:t>
            </w:r>
            <w:r>
              <w:rPr>
                <w:sz w:val="28"/>
                <w:szCs w:val="28"/>
              </w:rPr>
              <w:t xml:space="preserve"> гаражний масив ЦЕММ.</w:t>
            </w:r>
          </w:p>
          <w:p w14:paraId="766461ED" w14:textId="1ED3F286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4C360F" w14:textId="77777777" w:rsidTr="004A7458">
        <w:tc>
          <w:tcPr>
            <w:tcW w:w="704" w:type="dxa"/>
            <w:vAlign w:val="center"/>
          </w:tcPr>
          <w:p w14:paraId="70219AA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0BCE67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документації із землеустрою та надання Дмитруку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Віталію Степановичу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1B53A009" w14:textId="13FA297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B10B359" w14:textId="77777777" w:rsidTr="004A7458">
        <w:tc>
          <w:tcPr>
            <w:tcW w:w="704" w:type="dxa"/>
            <w:vAlign w:val="center"/>
          </w:tcPr>
          <w:p w14:paraId="1C223E1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14E70E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припинення права користування земельною ділянкою Андрійчаку Віктору Вікторовичу та надання дозволу Андрійчаку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Віктору Тимофійовичу на виготовлення документації із землеустрою для будівництва індивідуальних гаражів 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селищі Благодатне, в районі гаражного масиву по вул. Перемоги</w:t>
            </w:r>
            <w:r>
              <w:rPr>
                <w:sz w:val="28"/>
                <w:szCs w:val="28"/>
              </w:rPr>
              <w:t>.</w:t>
            </w:r>
          </w:p>
          <w:p w14:paraId="1B94565B" w14:textId="5FF112D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FC42CC" w14:textId="77777777" w:rsidTr="004A7458">
        <w:tc>
          <w:tcPr>
            <w:tcW w:w="704" w:type="dxa"/>
            <w:vAlign w:val="center"/>
          </w:tcPr>
          <w:p w14:paraId="10C5B9D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6C038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Дробінову Ваніфату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Юхимовичу та надання дозволу Ногалю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Дмитру Михайловичу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496B8F9" w14:textId="50D0ABA2" w:rsidR="004A7458" w:rsidRPr="00FE0A5F" w:rsidRDefault="004A7458" w:rsidP="004A7458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8F1BB28" w14:textId="77777777" w:rsidTr="004A7458">
        <w:tc>
          <w:tcPr>
            <w:tcW w:w="704" w:type="dxa"/>
            <w:vAlign w:val="center"/>
          </w:tcPr>
          <w:p w14:paraId="3162126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555245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Огороднічуку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Віктору Федоровичу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Назаруку Іллі Сергійовичу на виготовлення документації із землеустрою для будівництва індивідуальних гаражів в м. Нововолинськ, в районі гаражного масиву шахти № 4</w:t>
            </w:r>
            <w:r>
              <w:rPr>
                <w:sz w:val="28"/>
                <w:szCs w:val="28"/>
              </w:rPr>
              <w:t>.</w:t>
            </w:r>
          </w:p>
          <w:p w14:paraId="44FB8375" w14:textId="14421AE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F704F30" w14:textId="77777777" w:rsidTr="004A7458">
        <w:tc>
          <w:tcPr>
            <w:tcW w:w="704" w:type="dxa"/>
            <w:vAlign w:val="center"/>
          </w:tcPr>
          <w:p w14:paraId="237CEEF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0ED0E1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Парфенюку Олегу Євгенійовичу та надання дозволу Гідзуну Андрію Вячеславовичу на виготовлення документації із землеустрою для будівництва індивідуальних гаражів в м. Нововолинськ, в районі гаражного масиву по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0C6AC775" w14:textId="1E703416" w:rsidR="004A7458" w:rsidRPr="00FE0A5F" w:rsidRDefault="004A7458" w:rsidP="004A7458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160E33" w14:textId="77777777" w:rsidTr="004A7458">
        <w:tc>
          <w:tcPr>
            <w:tcW w:w="704" w:type="dxa"/>
            <w:vAlign w:val="center"/>
          </w:tcPr>
          <w:p w14:paraId="497F944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8AFC7E" w14:textId="77777777" w:rsidR="004A7458" w:rsidRPr="001255A4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Стичуку Андрію </w:t>
            </w:r>
          </w:p>
          <w:p w14:paraId="5C055912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Герасимовичу та надання дозволу Стичуку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7F6C1FF5" w14:textId="5436E59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8A6D800" w14:textId="77777777" w:rsidTr="004A7458">
        <w:tc>
          <w:tcPr>
            <w:tcW w:w="704" w:type="dxa"/>
            <w:vAlign w:val="center"/>
          </w:tcPr>
          <w:p w14:paraId="434B5CE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1210AB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припинення права користування земельною ділянкою Цьось Ользі Федонівні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та надання дозволу Лесів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5A9D3173" w14:textId="251648E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E8BCBA5" w14:textId="77777777" w:rsidTr="004A7458">
        <w:tc>
          <w:tcPr>
            <w:tcW w:w="704" w:type="dxa"/>
            <w:vAlign w:val="center"/>
          </w:tcPr>
          <w:p w14:paraId="318B280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2F7F5D9" w14:textId="77777777" w:rsidR="004A7458" w:rsidRPr="00E5609E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припинення права користування земельною ділянкою Янюку Віталію</w:t>
            </w:r>
          </w:p>
          <w:p w14:paraId="5D9F728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Олексійовичу та надання дозволу Касьяну Василю Миколайовичу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268E3CA" w14:textId="48FA7A9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3BA093C" w14:textId="77777777" w:rsidTr="004A7458">
        <w:tc>
          <w:tcPr>
            <w:tcW w:w="704" w:type="dxa"/>
            <w:vAlign w:val="center"/>
          </w:tcPr>
          <w:p w14:paraId="678FAD0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3CE35E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дозволу на розробку документації із землеустрою для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встановлення тимчасової споруди гаража гр. Ковалевській Олені Василівні</w:t>
            </w:r>
            <w:r>
              <w:rPr>
                <w:sz w:val="28"/>
                <w:szCs w:val="28"/>
              </w:rPr>
              <w:t>.</w:t>
            </w:r>
          </w:p>
          <w:p w14:paraId="3FBE2C3A" w14:textId="56EB6D0E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B479777" w14:textId="77777777" w:rsidTr="004A7458">
        <w:tc>
          <w:tcPr>
            <w:tcW w:w="704" w:type="dxa"/>
            <w:vAlign w:val="center"/>
          </w:tcPr>
          <w:p w14:paraId="05CCB4C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C39F1C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14A4B">
              <w:rPr>
                <w:sz w:val="28"/>
                <w:szCs w:val="28"/>
              </w:rPr>
              <w:t>Про надання Малікову Олександру Миколайовичу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в м. Нововолинськ, в районі гаражного масиву шахти № 4,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6A3776BB" w14:textId="0BBBB3A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1BA69A5" w14:textId="77777777" w:rsidTr="004A7458">
        <w:tc>
          <w:tcPr>
            <w:tcW w:w="704" w:type="dxa"/>
            <w:vAlign w:val="center"/>
          </w:tcPr>
          <w:p w14:paraId="2D57822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E846F7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Антонюку Анатолію Андрійовичу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</w:t>
            </w:r>
            <w:r w:rsidRPr="001255A4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вул. Західна, 1</w:t>
            </w:r>
            <w:r>
              <w:rPr>
                <w:sz w:val="28"/>
                <w:szCs w:val="28"/>
              </w:rPr>
              <w:t>.</w:t>
            </w:r>
          </w:p>
          <w:p w14:paraId="6D87926D" w14:textId="7BF75322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1450B2E" w14:textId="77777777" w:rsidTr="004A7458">
        <w:tc>
          <w:tcPr>
            <w:tcW w:w="704" w:type="dxa"/>
            <w:vAlign w:val="center"/>
          </w:tcPr>
          <w:p w14:paraId="0C6C4E9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3D44A6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 Оксані Юріївні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Генерала Романа Шухевича, 20/2</w:t>
            </w:r>
            <w:r>
              <w:rPr>
                <w:sz w:val="28"/>
                <w:szCs w:val="28"/>
              </w:rPr>
              <w:t>.</w:t>
            </w:r>
          </w:p>
          <w:p w14:paraId="4F463FEA" w14:textId="7B7F7389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49C1113" w14:textId="77777777" w:rsidTr="004A7458">
        <w:tc>
          <w:tcPr>
            <w:tcW w:w="704" w:type="dxa"/>
            <w:vAlign w:val="center"/>
          </w:tcPr>
          <w:p w14:paraId="3559B2C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8049C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Войчуку Миколі Миколайовичу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Гряди, вул. Чорновола, 4</w:t>
            </w:r>
            <w:r>
              <w:rPr>
                <w:sz w:val="28"/>
                <w:szCs w:val="28"/>
              </w:rPr>
              <w:t>.</w:t>
            </w:r>
          </w:p>
          <w:p w14:paraId="3596DD03" w14:textId="4B9C2134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9082A40" w14:textId="77777777" w:rsidTr="004A7458">
        <w:tc>
          <w:tcPr>
            <w:tcW w:w="704" w:type="dxa"/>
            <w:vAlign w:val="center"/>
          </w:tcPr>
          <w:p w14:paraId="2ED6107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B298A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Гусаруку Миколі Павловичу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Східна, 29</w:t>
            </w:r>
            <w:r>
              <w:rPr>
                <w:sz w:val="28"/>
                <w:szCs w:val="28"/>
              </w:rPr>
              <w:t>.</w:t>
            </w:r>
          </w:p>
          <w:p w14:paraId="3DC495D6" w14:textId="4197844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763F1F" w14:textId="77777777" w:rsidTr="004A7458">
        <w:tc>
          <w:tcPr>
            <w:tcW w:w="704" w:type="dxa"/>
            <w:vAlign w:val="center"/>
          </w:tcPr>
          <w:p w14:paraId="4CEBD82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B98AE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Калиновському Миколі 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Крайня, 1</w:t>
            </w:r>
            <w:r>
              <w:rPr>
                <w:sz w:val="28"/>
                <w:szCs w:val="28"/>
              </w:rPr>
              <w:t>.</w:t>
            </w:r>
          </w:p>
          <w:p w14:paraId="6EDC2263" w14:textId="251393B8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D02B787" w14:textId="77777777" w:rsidTr="004A7458">
        <w:tc>
          <w:tcPr>
            <w:tcW w:w="704" w:type="dxa"/>
            <w:vAlign w:val="center"/>
          </w:tcPr>
          <w:p w14:paraId="5BB562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16C9C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Кондисюку Євгенію Євстахійовичу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Низкиничі, вул. Свободи, 15а</w:t>
            </w:r>
            <w:r>
              <w:rPr>
                <w:sz w:val="28"/>
                <w:szCs w:val="28"/>
              </w:rPr>
              <w:t>.</w:t>
            </w:r>
          </w:p>
          <w:p w14:paraId="043AEF7E" w14:textId="3448435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74156DC" w14:textId="77777777" w:rsidTr="004A7458">
        <w:tc>
          <w:tcPr>
            <w:tcW w:w="704" w:type="dxa"/>
            <w:vAlign w:val="center"/>
          </w:tcPr>
          <w:p w14:paraId="54E2850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4B5ADC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Кришталю Олександру Валентиновичу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Низкиничі, вул. Шевченка, 18</w:t>
            </w:r>
            <w:r>
              <w:rPr>
                <w:sz w:val="28"/>
                <w:szCs w:val="28"/>
              </w:rPr>
              <w:t>.</w:t>
            </w:r>
          </w:p>
          <w:p w14:paraId="4B18946A" w14:textId="0CE97AFF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635CA96" w14:textId="77777777" w:rsidTr="004A7458">
        <w:tc>
          <w:tcPr>
            <w:tcW w:w="704" w:type="dxa"/>
            <w:vAlign w:val="center"/>
          </w:tcPr>
          <w:p w14:paraId="1662D98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2050A4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Молещій Іванні Володимирівні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Мирний, 2</w:t>
            </w:r>
            <w:r>
              <w:rPr>
                <w:sz w:val="28"/>
                <w:szCs w:val="28"/>
              </w:rPr>
              <w:t>.</w:t>
            </w:r>
          </w:p>
          <w:p w14:paraId="3F5ECF60" w14:textId="16C292C6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DDEA64D" w14:textId="77777777" w:rsidTr="004A7458">
        <w:tc>
          <w:tcPr>
            <w:tcW w:w="704" w:type="dxa"/>
            <w:vAlign w:val="center"/>
          </w:tcPr>
          <w:p w14:paraId="0CE34AC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857EAF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Монастирській Яні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AE46A5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вул. Дольна, 1б</w:t>
            </w:r>
            <w:r>
              <w:rPr>
                <w:sz w:val="28"/>
                <w:szCs w:val="28"/>
              </w:rPr>
              <w:t>.</w:t>
            </w:r>
          </w:p>
          <w:p w14:paraId="30DC69C8" w14:textId="3959E7B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4E48F0A" w14:textId="77777777" w:rsidTr="004A7458">
        <w:tc>
          <w:tcPr>
            <w:tcW w:w="704" w:type="dxa"/>
            <w:vAlign w:val="center"/>
          </w:tcPr>
          <w:p w14:paraId="1D9C735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1B907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Шевчуку Олександру Васильовичу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Бориса Грінченка, 23</w:t>
            </w:r>
            <w:r>
              <w:rPr>
                <w:sz w:val="28"/>
                <w:szCs w:val="28"/>
              </w:rPr>
              <w:t>.</w:t>
            </w:r>
          </w:p>
          <w:p w14:paraId="41A73DBB" w14:textId="41828438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1E069C4" w14:textId="77777777" w:rsidTr="004A7458">
        <w:tc>
          <w:tcPr>
            <w:tcW w:w="704" w:type="dxa"/>
            <w:vAlign w:val="center"/>
          </w:tcPr>
          <w:p w14:paraId="4B0046A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172166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власність Козловій Людмилі Миколаївні,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Козлову Богуславу Олександровичу та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Потаповій Джемілі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Калинова, 8/1</w:t>
            </w:r>
            <w:r>
              <w:rPr>
                <w:sz w:val="28"/>
                <w:szCs w:val="28"/>
              </w:rPr>
              <w:t>.</w:t>
            </w:r>
          </w:p>
          <w:p w14:paraId="13C2AB18" w14:textId="5D6923B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A21B23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A21B23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A21B23" w:rsidRDefault="00B93950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</w:t>
      </w:r>
      <w:r w:rsidR="00060D2D" w:rsidRPr="00A21B23">
        <w:rPr>
          <w:sz w:val="24"/>
          <w:szCs w:val="24"/>
          <w:lang w:val="uk-UA"/>
        </w:rPr>
        <w:t>олодимир Сарабуна</w:t>
      </w:r>
    </w:p>
    <w:sectPr w:rsidR="00DC278D" w:rsidRPr="00A21B23" w:rsidSect="00270B4B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A4A43"/>
    <w:rsid w:val="004A7458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0EAA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B6CE6"/>
    <w:rsid w:val="009C15EA"/>
    <w:rsid w:val="009C7700"/>
    <w:rsid w:val="009D201D"/>
    <w:rsid w:val="009D7551"/>
    <w:rsid w:val="009D7A6C"/>
    <w:rsid w:val="00A12D8D"/>
    <w:rsid w:val="00A13CC6"/>
    <w:rsid w:val="00A13F00"/>
    <w:rsid w:val="00A21B23"/>
    <w:rsid w:val="00A2285F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550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15546</Words>
  <Characters>8862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52</cp:revision>
  <cp:lastPrinted>2025-02-12T10:19:00Z</cp:lastPrinted>
  <dcterms:created xsi:type="dcterms:W3CDTF">2025-06-05T13:22:00Z</dcterms:created>
  <dcterms:modified xsi:type="dcterms:W3CDTF">2025-12-10T10:20:00Z</dcterms:modified>
</cp:coreProperties>
</file>