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6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6A82">
        <w:rPr>
          <w:rFonts w:ascii="Times New Roman" w:eastAsia="Times New Roman" w:hAnsi="Times New Roman" w:cs="Times New Roman"/>
          <w:sz w:val="28"/>
          <w:szCs w:val="28"/>
          <w:lang w:eastAsia="ru-RU"/>
        </w:rPr>
        <w:t>5  грудня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5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1059"/>
        <w:gridCol w:w="3705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олинської міської ради від 10.1</w:t>
      </w:r>
      <w:r w:rsidR="00976A82">
        <w:rPr>
          <w:rFonts w:ascii="Times New Roman" w:eastAsia="Times New Roman" w:hAnsi="Times New Roman" w:cs="Times New Roman"/>
          <w:sz w:val="28"/>
          <w:szCs w:val="28"/>
          <w:lang w:eastAsia="ru-RU"/>
        </w:rPr>
        <w:t>2.2025 №53/25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2BA7" w:rsidRPr="00005531" w:rsidRDefault="00072BA7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4EE" w:rsidRPr="00C91DF6" w:rsidRDefault="00005531" w:rsidP="0000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рік У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91DF6" w:rsidRPr="00C91DF6" w:rsidRDefault="004869FD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7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1216030 «Організація благоустрою населених пунктів», в редакції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інфраструктури виконавчого комітету Но</w:t>
      </w:r>
      <w:r w:rsidR="00976A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13.11.2025 року №08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633E" w:rsidRDefault="004869FD" w:rsidP="004869FD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33E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КПКВК 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1217461 «</w:t>
      </w:r>
      <w:r w:rsidR="00F7633E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633E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</w:t>
      </w:r>
      <w:r w:rsidR="00F7633E" w:rsidRP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Управління будівництва та інфраструктури виконавчого комітету Но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23.10.2025 року №06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/06;</w:t>
      </w:r>
    </w:p>
    <w:p w:rsidR="00277499" w:rsidRDefault="004869FD" w:rsidP="004869FD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63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1217670 «Внески до статутного капіталу суб’єктів господарювання», в редакції  наказу Управління будівництва та інфраструктури виконавчого комітету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№06</w:t>
      </w:r>
      <w:r w:rsidRPr="00405DF4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2A2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558" w:rsidRDefault="00FB6558" w:rsidP="00FB6558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наказом Управління будівництва та інфраструктури  виконавчого комітету Нововолинської міської ради  від 07.07.2025 року №01/06:</w:t>
      </w:r>
    </w:p>
    <w:p w:rsidR="00FB6558" w:rsidRPr="00C91DF6" w:rsidRDefault="00FB6558" w:rsidP="00FB6558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КПКВК 1210160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 і управління у відповідній сфері у містах (місті Києві), селищах, селах, територіальних громадах»,</w:t>
      </w:r>
      <w:r w:rsidRP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наказу Управління будівництва та інфраструктури виконавчого комітету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23.10.2025 року №06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/06.</w:t>
      </w:r>
    </w:p>
    <w:p w:rsidR="00FB6558" w:rsidRDefault="00FB6558" w:rsidP="004869FD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2FA" w:rsidRPr="00C91DF6" w:rsidRDefault="00C91DF6" w:rsidP="00B662FA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Дані паспорти бюджетних програм викласти в новій редакції, що додаються.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B2E" w:rsidRPr="009E124B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32245</w:t>
      </w:r>
    </w:p>
    <w:sectPr w:rsidR="00815B2E" w:rsidRPr="009E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72BA7"/>
    <w:rsid w:val="001337E3"/>
    <w:rsid w:val="00133D50"/>
    <w:rsid w:val="00175EA0"/>
    <w:rsid w:val="001778F8"/>
    <w:rsid w:val="001E6C5A"/>
    <w:rsid w:val="002125EE"/>
    <w:rsid w:val="00277499"/>
    <w:rsid w:val="002A22B8"/>
    <w:rsid w:val="002E0846"/>
    <w:rsid w:val="002F0792"/>
    <w:rsid w:val="00347B9B"/>
    <w:rsid w:val="0038462E"/>
    <w:rsid w:val="00395030"/>
    <w:rsid w:val="003B182B"/>
    <w:rsid w:val="00405DF4"/>
    <w:rsid w:val="00416314"/>
    <w:rsid w:val="0043152C"/>
    <w:rsid w:val="0044722A"/>
    <w:rsid w:val="004869FD"/>
    <w:rsid w:val="004879C4"/>
    <w:rsid w:val="004F1FA5"/>
    <w:rsid w:val="004F3D23"/>
    <w:rsid w:val="0053474F"/>
    <w:rsid w:val="00561187"/>
    <w:rsid w:val="005B5CF5"/>
    <w:rsid w:val="005D4868"/>
    <w:rsid w:val="00626F84"/>
    <w:rsid w:val="006B3176"/>
    <w:rsid w:val="007D192C"/>
    <w:rsid w:val="00801E33"/>
    <w:rsid w:val="00815B2E"/>
    <w:rsid w:val="0087263B"/>
    <w:rsid w:val="008D57CE"/>
    <w:rsid w:val="00976A82"/>
    <w:rsid w:val="009B4161"/>
    <w:rsid w:val="009D6DF7"/>
    <w:rsid w:val="009D74AC"/>
    <w:rsid w:val="009E124B"/>
    <w:rsid w:val="00A00471"/>
    <w:rsid w:val="00A22CB6"/>
    <w:rsid w:val="00A711A9"/>
    <w:rsid w:val="00A93589"/>
    <w:rsid w:val="00AB0556"/>
    <w:rsid w:val="00B0617E"/>
    <w:rsid w:val="00B662FA"/>
    <w:rsid w:val="00C15127"/>
    <w:rsid w:val="00C224EE"/>
    <w:rsid w:val="00C226ED"/>
    <w:rsid w:val="00C71A05"/>
    <w:rsid w:val="00C91DF6"/>
    <w:rsid w:val="00CD5590"/>
    <w:rsid w:val="00D0290E"/>
    <w:rsid w:val="00D21A82"/>
    <w:rsid w:val="00D2282A"/>
    <w:rsid w:val="00DE2997"/>
    <w:rsid w:val="00E7738F"/>
    <w:rsid w:val="00EF3BBC"/>
    <w:rsid w:val="00F6167F"/>
    <w:rsid w:val="00F7633E"/>
    <w:rsid w:val="00F76C07"/>
    <w:rsid w:val="00F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FC3E6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78</cp:revision>
  <cp:lastPrinted>2025-10-22T14:34:00Z</cp:lastPrinted>
  <dcterms:created xsi:type="dcterms:W3CDTF">2025-07-03T15:29:00Z</dcterms:created>
  <dcterms:modified xsi:type="dcterms:W3CDTF">2025-12-12T10:32:00Z</dcterms:modified>
</cp:coreProperties>
</file>